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6B8A5C" w14:textId="3FF365A9" w:rsidR="00C42665" w:rsidRDefault="000975E1" w:rsidP="00C42665">
      <w:pPr>
        <w:spacing w:before="240"/>
        <w:ind w:left="5245"/>
        <w:rPr>
          <w:sz w:val="28"/>
          <w:szCs w:val="28"/>
        </w:rPr>
      </w:pPr>
      <w:r>
        <w:rPr>
          <w:sz w:val="28"/>
          <w:szCs w:val="28"/>
        </w:rPr>
        <w:t>УТВЕРЖДЕН</w:t>
      </w:r>
    </w:p>
    <w:p w14:paraId="0D13F01C" w14:textId="3CBBFD3B" w:rsidR="00C42665" w:rsidRDefault="00CD481B" w:rsidP="00C42665">
      <w:pPr>
        <w:spacing w:before="240"/>
        <w:ind w:left="5245"/>
        <w:rPr>
          <w:bCs/>
          <w:sz w:val="28"/>
          <w:szCs w:val="28"/>
        </w:rPr>
      </w:pPr>
      <w:r w:rsidRPr="002F6476">
        <w:rPr>
          <w:sz w:val="28"/>
          <w:szCs w:val="28"/>
        </w:rPr>
        <w:t>постановлением</w:t>
      </w:r>
      <w:r w:rsidR="00FC63C3" w:rsidRPr="003A55F3">
        <w:rPr>
          <w:sz w:val="28"/>
          <w:szCs w:val="28"/>
        </w:rPr>
        <w:t xml:space="preserve"> </w:t>
      </w:r>
      <w:r w:rsidR="00C42665" w:rsidRPr="00C42665">
        <w:rPr>
          <w:bCs/>
          <w:sz w:val="28"/>
          <w:szCs w:val="28"/>
        </w:rPr>
        <w:t>Губернатора Волгоградской области</w:t>
      </w:r>
    </w:p>
    <w:p w14:paraId="479094D0" w14:textId="6C0383B9" w:rsidR="008254E4" w:rsidRPr="00C42665" w:rsidRDefault="008254E4" w:rsidP="00C42665">
      <w:pPr>
        <w:spacing w:before="240"/>
        <w:ind w:left="5245"/>
        <w:rPr>
          <w:bCs/>
        </w:rPr>
      </w:pPr>
      <w:r>
        <w:rPr>
          <w:bCs/>
          <w:sz w:val="28"/>
          <w:szCs w:val="28"/>
        </w:rPr>
        <w:t>от "___"______2024 г. № ____</w:t>
      </w:r>
    </w:p>
    <w:p w14:paraId="73E9D7DA" w14:textId="77777777" w:rsidR="00CD481B" w:rsidRPr="003A55F3" w:rsidRDefault="00CD481B" w:rsidP="00CD481B">
      <w:pPr>
        <w:ind w:left="7371"/>
        <w:jc w:val="center"/>
        <w:rPr>
          <w:b/>
          <w:bCs/>
          <w:sz w:val="28"/>
          <w:szCs w:val="28"/>
          <w:lang w:eastAsia="ru-RU"/>
        </w:rPr>
      </w:pPr>
    </w:p>
    <w:p w14:paraId="35657961" w14:textId="77777777" w:rsidR="00C42665" w:rsidRDefault="00C42665" w:rsidP="0057618E">
      <w:pPr>
        <w:jc w:val="center"/>
        <w:rPr>
          <w:b/>
          <w:bCs/>
          <w:sz w:val="28"/>
          <w:szCs w:val="28"/>
          <w:lang w:eastAsia="ru-RU"/>
        </w:rPr>
      </w:pPr>
    </w:p>
    <w:p w14:paraId="0FFBB18D" w14:textId="5244D328" w:rsidR="00C955F6" w:rsidRPr="008254E4" w:rsidRDefault="00C955F6" w:rsidP="0057618E">
      <w:pPr>
        <w:jc w:val="center"/>
        <w:rPr>
          <w:sz w:val="28"/>
          <w:szCs w:val="28"/>
          <w:lang w:eastAsia="ru-RU"/>
        </w:rPr>
      </w:pPr>
      <w:r w:rsidRPr="008254E4">
        <w:rPr>
          <w:sz w:val="28"/>
          <w:szCs w:val="28"/>
          <w:lang w:eastAsia="ru-RU"/>
        </w:rPr>
        <w:t>Административный регламент</w:t>
      </w:r>
    </w:p>
    <w:p w14:paraId="5DE146F8" w14:textId="0EA0C60B" w:rsidR="008254E4" w:rsidRDefault="008254E4" w:rsidP="008254E4">
      <w:pPr>
        <w:autoSpaceDE w:val="0"/>
        <w:autoSpaceDN w:val="0"/>
        <w:adjustRightInd w:val="0"/>
        <w:jc w:val="both"/>
        <w:rPr>
          <w:rFonts w:eastAsiaTheme="minorHAnsi"/>
          <w:sz w:val="28"/>
          <w:szCs w:val="28"/>
          <w14:ligatures w14:val="standardContextual"/>
        </w:rPr>
      </w:pPr>
      <w:r>
        <w:rPr>
          <w:rFonts w:eastAsiaTheme="minorHAnsi"/>
          <w:sz w:val="28"/>
          <w:szCs w:val="28"/>
          <w14:ligatures w14:val="standardContextual"/>
        </w:rPr>
        <w:t xml:space="preserve">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w:t>
      </w:r>
      <w:proofErr w:type="gramStart"/>
      <w:r>
        <w:rPr>
          <w:rFonts w:eastAsiaTheme="minorHAnsi"/>
          <w:sz w:val="28"/>
          <w:szCs w:val="28"/>
          <w14:ligatures w14:val="standardContextual"/>
        </w:rPr>
        <w:t xml:space="preserve">   (</w:t>
      </w:r>
      <w:proofErr w:type="gramEnd"/>
      <w:r>
        <w:rPr>
          <w:rFonts w:eastAsiaTheme="minorHAnsi"/>
          <w:sz w:val="28"/>
          <w:szCs w:val="28"/>
          <w14:ligatures w14:val="standardContextual"/>
        </w:rPr>
        <w:t>за исключением медицинских организаций, подведомственных федеральным органам исполнительной власти)</w:t>
      </w:r>
    </w:p>
    <w:p w14:paraId="71ECB65A" w14:textId="77777777" w:rsidR="008254E4" w:rsidRDefault="008254E4" w:rsidP="008254E4">
      <w:pPr>
        <w:autoSpaceDE w:val="0"/>
        <w:autoSpaceDN w:val="0"/>
        <w:adjustRightInd w:val="0"/>
        <w:jc w:val="both"/>
        <w:rPr>
          <w:rFonts w:eastAsiaTheme="minorHAnsi"/>
          <w:sz w:val="28"/>
          <w:szCs w:val="28"/>
          <w14:ligatures w14:val="standardContextual"/>
        </w:rPr>
      </w:pPr>
    </w:p>
    <w:p w14:paraId="622A12D2" w14:textId="3A7F249B" w:rsidR="008254E4" w:rsidRDefault="008254E4" w:rsidP="008254E4">
      <w:pPr>
        <w:autoSpaceDE w:val="0"/>
        <w:autoSpaceDN w:val="0"/>
        <w:adjustRightInd w:val="0"/>
        <w:jc w:val="center"/>
        <w:rPr>
          <w:rFonts w:eastAsiaTheme="minorHAnsi"/>
          <w:sz w:val="28"/>
          <w:szCs w:val="28"/>
          <w14:ligatures w14:val="standardContextual"/>
        </w:rPr>
      </w:pPr>
      <w:r w:rsidRPr="008254E4">
        <w:rPr>
          <w:rFonts w:eastAsiaTheme="minorHAnsi"/>
          <w:sz w:val="28"/>
          <w:szCs w:val="28"/>
          <w14:ligatures w14:val="standardContextual"/>
        </w:rPr>
        <w:t>1.</w:t>
      </w:r>
      <w:r>
        <w:rPr>
          <w:rFonts w:eastAsiaTheme="minorHAnsi"/>
          <w:sz w:val="28"/>
          <w:szCs w:val="28"/>
          <w14:ligatures w14:val="standardContextual"/>
        </w:rPr>
        <w:t xml:space="preserve"> Общие положения</w:t>
      </w:r>
    </w:p>
    <w:p w14:paraId="769ECD3A" w14:textId="77777777" w:rsidR="008254E4" w:rsidRDefault="008254E4" w:rsidP="008254E4">
      <w:pPr>
        <w:autoSpaceDE w:val="0"/>
        <w:autoSpaceDN w:val="0"/>
        <w:adjustRightInd w:val="0"/>
        <w:jc w:val="center"/>
        <w:rPr>
          <w:rFonts w:eastAsiaTheme="minorHAnsi"/>
          <w:sz w:val="28"/>
          <w:szCs w:val="28"/>
          <w14:ligatures w14:val="standardContextual"/>
        </w:rPr>
      </w:pPr>
    </w:p>
    <w:p w14:paraId="775307DE" w14:textId="7A15FDB3" w:rsidR="008254E4" w:rsidRPr="008254E4" w:rsidRDefault="008254E4" w:rsidP="008254E4">
      <w:pPr>
        <w:tabs>
          <w:tab w:val="left" w:pos="709"/>
        </w:tabs>
        <w:autoSpaceDE w:val="0"/>
        <w:autoSpaceDN w:val="0"/>
        <w:adjustRightInd w:val="0"/>
        <w:jc w:val="both"/>
        <w:rPr>
          <w:rFonts w:eastAsiaTheme="minorHAnsi"/>
          <w:sz w:val="28"/>
          <w:szCs w:val="28"/>
          <w14:ligatures w14:val="standardContextual"/>
        </w:rPr>
      </w:pPr>
      <w:r w:rsidRPr="008254E4">
        <w:rPr>
          <w:rFonts w:eastAsiaTheme="minorHAnsi"/>
          <w:sz w:val="28"/>
          <w:szCs w:val="28"/>
          <w14:ligatures w14:val="standardContextual"/>
        </w:rPr>
        <w:tab/>
        <w:t>1</w:t>
      </w:r>
      <w:r>
        <w:rPr>
          <w:rFonts w:eastAsiaTheme="minorHAnsi"/>
          <w:sz w:val="28"/>
          <w:szCs w:val="28"/>
          <w14:ligatures w14:val="standardContextual"/>
        </w:rPr>
        <w:t xml:space="preserve">.1. </w:t>
      </w:r>
      <w:r w:rsidRPr="008254E4">
        <w:rPr>
          <w:rFonts w:eastAsiaTheme="minorHAnsi"/>
          <w:sz w:val="28"/>
          <w:szCs w:val="28"/>
          <w14:ligatures w14:val="standardContextual"/>
        </w:rPr>
        <w:t>Предмет регулирования административного регламента.</w:t>
      </w:r>
    </w:p>
    <w:p w14:paraId="7549B918" w14:textId="77777777" w:rsidR="00C667BC" w:rsidRDefault="008254E4" w:rsidP="008254E4">
      <w:pPr>
        <w:ind w:firstLine="709"/>
        <w:jc w:val="both"/>
        <w:rPr>
          <w:rFonts w:eastAsiaTheme="minorHAnsi"/>
          <w:sz w:val="28"/>
          <w:szCs w:val="28"/>
          <w14:ligatures w14:val="standardContextual"/>
        </w:rPr>
      </w:pPr>
      <w:r>
        <w:rPr>
          <w:rFonts w:eastAsiaTheme="minorHAnsi"/>
          <w:sz w:val="28"/>
          <w:szCs w:val="28"/>
        </w:rPr>
        <w:t xml:space="preserve">Административный регламент </w:t>
      </w:r>
      <w:r w:rsidRPr="008254E4">
        <w:rPr>
          <w:rFonts w:eastAsiaTheme="minorHAnsi"/>
          <w:sz w:val="28"/>
          <w:szCs w:val="28"/>
        </w:rPr>
        <w:t xml:space="preserve">предоставления комитетом здравоохранения Волгоградской области государственной услуги </w:t>
      </w:r>
      <w:r>
        <w:rPr>
          <w:rFonts w:eastAsiaTheme="minorHAnsi"/>
          <w:sz w:val="28"/>
          <w:szCs w:val="28"/>
        </w:rPr>
        <w:t xml:space="preserve">                           </w:t>
      </w:r>
      <w:r w:rsidRPr="008254E4">
        <w:rPr>
          <w:rFonts w:eastAsiaTheme="minorHAnsi"/>
          <w:sz w:val="28"/>
          <w:szCs w:val="28"/>
        </w:rPr>
        <w:t>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r>
        <w:rPr>
          <w:rFonts w:eastAsiaTheme="minorHAnsi"/>
          <w:sz w:val="28"/>
          <w:szCs w:val="28"/>
        </w:rPr>
        <w:t xml:space="preserve"> (</w:t>
      </w:r>
      <w:proofErr w:type="spellStart"/>
      <w:r>
        <w:rPr>
          <w:rFonts w:eastAsiaTheme="minorHAnsi"/>
          <w:sz w:val="28"/>
          <w:szCs w:val="28"/>
        </w:rPr>
        <w:t>делее</w:t>
      </w:r>
      <w:proofErr w:type="spellEnd"/>
      <w:r>
        <w:rPr>
          <w:rFonts w:eastAsiaTheme="minorHAnsi"/>
          <w:sz w:val="28"/>
          <w:szCs w:val="28"/>
        </w:rPr>
        <w:t xml:space="preserve"> именуется – административный регламент), </w:t>
      </w:r>
      <w:r w:rsidR="00C667BC" w:rsidRPr="00420ED6">
        <w:rPr>
          <w:sz w:val="28"/>
          <w:szCs w:val="28"/>
          <w:lang w:eastAsia="ru-RU"/>
        </w:rPr>
        <w:t xml:space="preserve">устанавливает порядок и стандарт предоставления </w:t>
      </w:r>
      <w:r w:rsidR="00C667BC" w:rsidRPr="00420ED6">
        <w:rPr>
          <w:bCs/>
          <w:sz w:val="28"/>
          <w:szCs w:val="28"/>
          <w:lang w:eastAsia="ru-RU"/>
        </w:rPr>
        <w:t xml:space="preserve">государственной </w:t>
      </w:r>
      <w:r w:rsidR="00C667BC" w:rsidRPr="00420ED6">
        <w:rPr>
          <w:sz w:val="28"/>
          <w:szCs w:val="28"/>
          <w:lang w:eastAsia="ru-RU"/>
        </w:rPr>
        <w:t>услуги</w:t>
      </w:r>
      <w:r w:rsidR="00C667BC">
        <w:rPr>
          <w:sz w:val="28"/>
          <w:szCs w:val="28"/>
          <w:lang w:eastAsia="ru-RU"/>
        </w:rPr>
        <w:t xml:space="preserve">                                       </w:t>
      </w:r>
      <w:r w:rsidR="00C667BC">
        <w:rPr>
          <w:rFonts w:eastAsiaTheme="minorHAnsi"/>
          <w:sz w:val="28"/>
          <w:szCs w:val="28"/>
          <w14:ligatures w14:val="standardContextual"/>
        </w:rPr>
        <w:t>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p>
    <w:p w14:paraId="72DB07B7" w14:textId="77777777" w:rsidR="00DD100F" w:rsidRDefault="00C667BC" w:rsidP="00DD100F">
      <w:pPr>
        <w:ind w:firstLine="709"/>
        <w:jc w:val="both"/>
        <w:rPr>
          <w:rFonts w:eastAsiaTheme="minorHAnsi"/>
          <w:sz w:val="28"/>
          <w:szCs w:val="28"/>
          <w14:ligatures w14:val="standardContextual"/>
        </w:rPr>
      </w:pPr>
      <w:r>
        <w:rPr>
          <w:rFonts w:eastAsiaTheme="minorHAnsi"/>
          <w:sz w:val="28"/>
          <w:szCs w:val="28"/>
          <w14:ligatures w14:val="standardContextual"/>
        </w:rPr>
        <w:t xml:space="preserve">1.2. </w:t>
      </w:r>
      <w:r w:rsidR="00DD100F">
        <w:rPr>
          <w:rFonts w:eastAsiaTheme="minorHAnsi"/>
          <w:sz w:val="28"/>
          <w:szCs w:val="28"/>
          <w14:ligatures w14:val="standardContextual"/>
        </w:rPr>
        <w:t>Круг заявителей.</w:t>
      </w:r>
    </w:p>
    <w:p w14:paraId="110828BD" w14:textId="77777777" w:rsidR="00DD100F" w:rsidRDefault="00DD100F" w:rsidP="00DD100F">
      <w:pPr>
        <w:ind w:firstLine="709"/>
        <w:jc w:val="both"/>
        <w:rPr>
          <w:rFonts w:eastAsiaTheme="minorHAnsi"/>
          <w:sz w:val="28"/>
          <w:szCs w:val="28"/>
        </w:rPr>
      </w:pPr>
      <w:r>
        <w:rPr>
          <w:rFonts w:eastAsiaTheme="minorHAnsi"/>
          <w:sz w:val="28"/>
          <w:szCs w:val="28"/>
        </w:rPr>
        <w:t>Заявителями на предоставление услуги являются:</w:t>
      </w:r>
    </w:p>
    <w:p w14:paraId="733601ED" w14:textId="77777777" w:rsidR="00DD100F" w:rsidRDefault="00DD100F" w:rsidP="00DD100F">
      <w:pPr>
        <w:ind w:firstLine="709"/>
        <w:jc w:val="both"/>
        <w:rPr>
          <w:rFonts w:eastAsiaTheme="minorHAnsi"/>
          <w:sz w:val="28"/>
          <w:szCs w:val="28"/>
        </w:rPr>
      </w:pPr>
      <w:r>
        <w:rPr>
          <w:rFonts w:eastAsiaTheme="minorHAnsi"/>
          <w:sz w:val="28"/>
          <w:szCs w:val="28"/>
        </w:rPr>
        <w:t>юридические лица и индивидуальные предприниматели, имеющие намерение осуществлять или осуществляющие медицинскую деятельность (далее именуются соответственно - соискатели лицензии, лицензиаты);</w:t>
      </w:r>
    </w:p>
    <w:p w14:paraId="4D73164F" w14:textId="77777777" w:rsidR="00DD100F" w:rsidRDefault="00DD100F" w:rsidP="00DD100F">
      <w:pPr>
        <w:ind w:firstLine="709"/>
        <w:jc w:val="both"/>
        <w:rPr>
          <w:rFonts w:eastAsiaTheme="minorHAnsi"/>
          <w:sz w:val="28"/>
          <w:szCs w:val="28"/>
        </w:rPr>
      </w:pPr>
      <w:r>
        <w:rPr>
          <w:rFonts w:eastAsiaTheme="minorHAnsi"/>
          <w:sz w:val="28"/>
          <w:szCs w:val="28"/>
        </w:rPr>
        <w:t>физические и юридические лица, обратившиеся за предоставлением сведений о конкретной лицензии на осуществление медицинской деятельности и иной информации по предоставлению государственной услуги;</w:t>
      </w:r>
    </w:p>
    <w:p w14:paraId="0FB3B000" w14:textId="435FCE1D" w:rsidR="00DD100F" w:rsidRDefault="00DD100F" w:rsidP="00DD100F">
      <w:pPr>
        <w:ind w:firstLine="709"/>
        <w:jc w:val="both"/>
        <w:rPr>
          <w:rFonts w:eastAsiaTheme="minorHAnsi"/>
          <w:sz w:val="28"/>
          <w:szCs w:val="28"/>
        </w:rPr>
      </w:pPr>
      <w:r>
        <w:rPr>
          <w:rFonts w:eastAsiaTheme="minorHAnsi"/>
          <w:sz w:val="28"/>
          <w:szCs w:val="28"/>
        </w:rPr>
        <w:t>иностранные юридические лица - участники проекта международного медицинского кластера.</w:t>
      </w:r>
    </w:p>
    <w:p w14:paraId="1CB57C6B" w14:textId="190EE04C" w:rsidR="00A47986" w:rsidRDefault="00DD100F" w:rsidP="00A47986">
      <w:pPr>
        <w:autoSpaceDE w:val="0"/>
        <w:autoSpaceDN w:val="0"/>
        <w:adjustRightInd w:val="0"/>
        <w:ind w:firstLine="709"/>
        <w:jc w:val="both"/>
        <w:rPr>
          <w:rFonts w:eastAsiaTheme="minorHAnsi"/>
          <w:sz w:val="28"/>
          <w:szCs w:val="28"/>
        </w:rPr>
      </w:pPr>
      <w:r>
        <w:rPr>
          <w:rFonts w:eastAsiaTheme="minorHAnsi"/>
          <w:sz w:val="28"/>
          <w:szCs w:val="28"/>
        </w:rPr>
        <w:t xml:space="preserve">1.3. </w:t>
      </w:r>
      <w:r w:rsidRPr="00B1433C">
        <w:rPr>
          <w:sz w:val="28"/>
          <w:szCs w:val="28"/>
        </w:rPr>
        <w:t>Т</w:t>
      </w:r>
      <w:r w:rsidRPr="00B1433C">
        <w:rPr>
          <w:rFonts w:eastAsiaTheme="minorHAnsi"/>
          <w:sz w:val="28"/>
          <w:szCs w:val="28"/>
        </w:rPr>
        <w:t xml:space="preserve">ребование предоставления заявителю услуги в соответствии </w:t>
      </w:r>
      <w:r>
        <w:rPr>
          <w:rFonts w:eastAsiaTheme="minorHAnsi"/>
          <w:sz w:val="28"/>
          <w:szCs w:val="28"/>
        </w:rPr>
        <w:t xml:space="preserve">                   </w:t>
      </w:r>
      <w:r w:rsidRPr="00B1433C">
        <w:rPr>
          <w:rFonts w:eastAsiaTheme="minorHAnsi"/>
          <w:sz w:val="28"/>
          <w:szCs w:val="28"/>
        </w:rPr>
        <w:t>с вариантом предоставления услуги, соответствующим признакам заявителя, определенным</w:t>
      </w:r>
      <w:r>
        <w:rPr>
          <w:rFonts w:eastAsiaTheme="minorHAnsi"/>
          <w:sz w:val="28"/>
          <w:szCs w:val="28"/>
        </w:rPr>
        <w:t xml:space="preserve"> </w:t>
      </w:r>
      <w:r w:rsidRPr="00B1433C">
        <w:rPr>
          <w:rFonts w:eastAsiaTheme="minorHAnsi"/>
          <w:sz w:val="28"/>
          <w:szCs w:val="28"/>
        </w:rPr>
        <w:t xml:space="preserve">в результате анкетирования, проводимого </w:t>
      </w:r>
      <w:r w:rsidRPr="00B1433C">
        <w:rPr>
          <w:rFonts w:eastAsiaTheme="minorHAnsi"/>
          <w:sz w:val="28"/>
          <w:szCs w:val="28"/>
        </w:rPr>
        <w:lastRenderedPageBreak/>
        <w:t xml:space="preserve">комитетом (далее именуется </w:t>
      </w:r>
      <w:r w:rsidRPr="002A4341">
        <w:rPr>
          <w:sz w:val="28"/>
          <w:szCs w:val="28"/>
          <w:lang w:eastAsia="ru-RU"/>
        </w:rPr>
        <w:t>–</w:t>
      </w:r>
      <w:r w:rsidR="003A1307">
        <w:rPr>
          <w:sz w:val="28"/>
          <w:szCs w:val="28"/>
          <w:lang w:eastAsia="ru-RU"/>
        </w:rPr>
        <w:t xml:space="preserve"> </w:t>
      </w:r>
      <w:r w:rsidRPr="00B1433C">
        <w:rPr>
          <w:rFonts w:eastAsiaTheme="minorHAnsi"/>
          <w:sz w:val="28"/>
          <w:szCs w:val="28"/>
        </w:rPr>
        <w:t xml:space="preserve">профилирование), а также </w:t>
      </w:r>
      <w:proofErr w:type="gramStart"/>
      <w:r w:rsidRPr="00B1433C">
        <w:rPr>
          <w:rFonts w:eastAsiaTheme="minorHAnsi"/>
          <w:sz w:val="28"/>
          <w:szCs w:val="28"/>
        </w:rPr>
        <w:t xml:space="preserve">результата, </w:t>
      </w:r>
      <w:r>
        <w:rPr>
          <w:rFonts w:eastAsiaTheme="minorHAnsi"/>
          <w:sz w:val="28"/>
          <w:szCs w:val="28"/>
        </w:rPr>
        <w:t xml:space="preserve">  </w:t>
      </w:r>
      <w:proofErr w:type="gramEnd"/>
      <w:r>
        <w:rPr>
          <w:rFonts w:eastAsiaTheme="minorHAnsi"/>
          <w:sz w:val="28"/>
          <w:szCs w:val="28"/>
        </w:rPr>
        <w:t xml:space="preserve">                      </w:t>
      </w:r>
      <w:r w:rsidRPr="00B1433C">
        <w:rPr>
          <w:rFonts w:eastAsiaTheme="minorHAnsi"/>
          <w:sz w:val="28"/>
          <w:szCs w:val="28"/>
        </w:rPr>
        <w:t>за предоставлением которого обратился заявитель</w:t>
      </w:r>
      <w:r>
        <w:rPr>
          <w:rFonts w:eastAsiaTheme="minorHAnsi"/>
          <w:sz w:val="28"/>
          <w:szCs w:val="28"/>
        </w:rPr>
        <w:t>.</w:t>
      </w:r>
    </w:p>
    <w:p w14:paraId="785034BE" w14:textId="46AC63F7" w:rsidR="00A47986" w:rsidRPr="00B1433C" w:rsidRDefault="00A47986" w:rsidP="00A47986">
      <w:pPr>
        <w:autoSpaceDE w:val="0"/>
        <w:autoSpaceDN w:val="0"/>
        <w:adjustRightInd w:val="0"/>
        <w:ind w:firstLine="709"/>
        <w:jc w:val="both"/>
        <w:rPr>
          <w:rFonts w:eastAsiaTheme="minorHAnsi"/>
          <w:sz w:val="28"/>
          <w:szCs w:val="28"/>
        </w:rPr>
      </w:pPr>
      <w:r w:rsidRPr="00B1433C">
        <w:rPr>
          <w:rFonts w:eastAsiaTheme="minorHAnsi"/>
          <w:sz w:val="28"/>
          <w:szCs w:val="28"/>
        </w:rPr>
        <w:t xml:space="preserve">Услуга должна быть предоставлена заявителю в соответствии </w:t>
      </w:r>
      <w:r>
        <w:rPr>
          <w:rFonts w:eastAsiaTheme="minorHAnsi"/>
          <w:sz w:val="28"/>
          <w:szCs w:val="28"/>
        </w:rPr>
        <w:t xml:space="preserve">                           </w:t>
      </w:r>
      <w:r w:rsidRPr="00B1433C">
        <w:rPr>
          <w:rFonts w:eastAsiaTheme="minorHAnsi"/>
          <w:sz w:val="28"/>
          <w:szCs w:val="28"/>
        </w:rPr>
        <w:t xml:space="preserve">с вариантом предоставления услуги (далее именуется </w:t>
      </w:r>
      <w:r w:rsidRPr="002A4341">
        <w:rPr>
          <w:sz w:val="28"/>
          <w:szCs w:val="28"/>
          <w:lang w:eastAsia="ru-RU"/>
        </w:rPr>
        <w:t>–</w:t>
      </w:r>
      <w:r w:rsidRPr="00B1433C">
        <w:rPr>
          <w:rFonts w:eastAsiaTheme="minorHAnsi"/>
          <w:sz w:val="28"/>
          <w:szCs w:val="28"/>
        </w:rPr>
        <w:t xml:space="preserve"> вариант). Вариант определяется в соответствии с </w:t>
      </w:r>
      <w:hyperlink r:id="rId8" w:history="1">
        <w:r w:rsidRPr="003049A5">
          <w:rPr>
            <w:rFonts w:eastAsiaTheme="minorHAnsi"/>
            <w:sz w:val="28"/>
            <w:szCs w:val="28"/>
          </w:rPr>
          <w:t xml:space="preserve">таблицей </w:t>
        </w:r>
        <w:r w:rsidR="003049A5" w:rsidRPr="003049A5">
          <w:rPr>
            <w:rFonts w:eastAsiaTheme="minorHAnsi"/>
            <w:sz w:val="28"/>
            <w:szCs w:val="28"/>
          </w:rPr>
          <w:t>1</w:t>
        </w:r>
        <w:r w:rsidRPr="003049A5">
          <w:rPr>
            <w:rFonts w:eastAsiaTheme="minorHAnsi"/>
            <w:sz w:val="28"/>
            <w:szCs w:val="28"/>
          </w:rPr>
          <w:t xml:space="preserve"> приложения</w:t>
        </w:r>
        <w:r w:rsidRPr="00A47986">
          <w:rPr>
            <w:rFonts w:eastAsiaTheme="minorHAnsi"/>
            <w:sz w:val="28"/>
            <w:szCs w:val="28"/>
            <w:highlight w:val="yellow"/>
          </w:rPr>
          <w:t xml:space="preserve">  </w:t>
        </w:r>
      </w:hyperlink>
      <w:r>
        <w:rPr>
          <w:rFonts w:eastAsiaTheme="minorHAnsi"/>
          <w:sz w:val="28"/>
          <w:szCs w:val="28"/>
        </w:rPr>
        <w:t xml:space="preserve">                                                      </w:t>
      </w:r>
      <w:r w:rsidRPr="00B1433C">
        <w:rPr>
          <w:rFonts w:eastAsiaTheme="minorHAnsi"/>
          <w:sz w:val="28"/>
          <w:szCs w:val="28"/>
        </w:rPr>
        <w:t xml:space="preserve">к административному регламенту исходя из установленных признаков заявителя, а также из результата предоставления услуги, </w:t>
      </w:r>
      <w:r>
        <w:rPr>
          <w:rFonts w:eastAsiaTheme="minorHAnsi"/>
          <w:sz w:val="28"/>
          <w:szCs w:val="28"/>
        </w:rPr>
        <w:t xml:space="preserve">                                                    </w:t>
      </w:r>
      <w:r w:rsidRPr="00B1433C">
        <w:rPr>
          <w:rFonts w:eastAsiaTheme="minorHAnsi"/>
          <w:sz w:val="28"/>
          <w:szCs w:val="28"/>
        </w:rPr>
        <w:t>за предоставлением которого обратился заявитель.</w:t>
      </w:r>
    </w:p>
    <w:p w14:paraId="38046432" w14:textId="236BA8EE" w:rsidR="00A47986" w:rsidRPr="00B1433C" w:rsidRDefault="00A47986" w:rsidP="00A47986">
      <w:pPr>
        <w:autoSpaceDE w:val="0"/>
        <w:autoSpaceDN w:val="0"/>
        <w:adjustRightInd w:val="0"/>
        <w:ind w:firstLine="709"/>
        <w:jc w:val="both"/>
        <w:rPr>
          <w:rFonts w:eastAsiaTheme="minorHAnsi"/>
          <w:sz w:val="28"/>
          <w:szCs w:val="28"/>
        </w:rPr>
      </w:pPr>
      <w:r w:rsidRPr="00B1433C">
        <w:rPr>
          <w:rFonts w:eastAsiaTheme="minorHAnsi"/>
          <w:sz w:val="28"/>
          <w:szCs w:val="28"/>
        </w:rPr>
        <w:t>Признаки заявителя определяются путем профилирования, осуществляемого в соответствии с административным регламентом.</w:t>
      </w:r>
    </w:p>
    <w:p w14:paraId="1B849FB8" w14:textId="0B956210" w:rsidR="00A47986" w:rsidRDefault="00A47986" w:rsidP="00A47986">
      <w:pPr>
        <w:autoSpaceDE w:val="0"/>
        <w:autoSpaceDN w:val="0"/>
        <w:adjustRightInd w:val="0"/>
        <w:ind w:firstLine="709"/>
        <w:jc w:val="both"/>
        <w:rPr>
          <w:rFonts w:eastAsiaTheme="minorHAnsi"/>
          <w:sz w:val="28"/>
          <w:szCs w:val="28"/>
        </w:rPr>
      </w:pPr>
      <w:r w:rsidRPr="002A4341">
        <w:rPr>
          <w:sz w:val="28"/>
          <w:szCs w:val="28"/>
          <w:lang w:eastAsia="ru-RU"/>
        </w:rPr>
        <w:t xml:space="preserve">Информация о порядке предоставления </w:t>
      </w:r>
      <w:r>
        <w:rPr>
          <w:sz w:val="28"/>
          <w:szCs w:val="28"/>
          <w:lang w:eastAsia="ru-RU"/>
        </w:rPr>
        <w:t>у</w:t>
      </w:r>
      <w:r w:rsidRPr="002A4341">
        <w:rPr>
          <w:sz w:val="28"/>
          <w:szCs w:val="28"/>
          <w:lang w:eastAsia="ru-RU"/>
        </w:rPr>
        <w:t xml:space="preserve">слуги размещается </w:t>
      </w:r>
      <w:r>
        <w:rPr>
          <w:sz w:val="28"/>
          <w:szCs w:val="28"/>
          <w:lang w:eastAsia="ru-RU"/>
        </w:rPr>
        <w:t xml:space="preserve">                              </w:t>
      </w:r>
      <w:r w:rsidRPr="00B1433C">
        <w:rPr>
          <w:sz w:val="28"/>
          <w:szCs w:val="28"/>
          <w:lang w:eastAsia="ru-RU"/>
        </w:rPr>
        <w:t>на официальном сайте комитета в информационно-телекоммуникационной сети "Интернет"</w:t>
      </w:r>
      <w:r>
        <w:rPr>
          <w:sz w:val="28"/>
          <w:szCs w:val="28"/>
          <w:lang w:eastAsia="ru-RU"/>
        </w:rPr>
        <w:t xml:space="preserve"> (далее именуется – сеть "Интернет"), </w:t>
      </w:r>
      <w:r>
        <w:rPr>
          <w:rFonts w:eastAsiaTheme="minorHAnsi"/>
          <w:sz w:val="28"/>
          <w:szCs w:val="28"/>
        </w:rPr>
        <w:t>на информационных стендах в комитете.</w:t>
      </w:r>
    </w:p>
    <w:p w14:paraId="653396A1" w14:textId="77777777" w:rsidR="000975E1" w:rsidRDefault="000975E1" w:rsidP="00A47986">
      <w:pPr>
        <w:autoSpaceDE w:val="0"/>
        <w:autoSpaceDN w:val="0"/>
        <w:adjustRightInd w:val="0"/>
        <w:ind w:firstLine="709"/>
        <w:jc w:val="both"/>
        <w:rPr>
          <w:rFonts w:eastAsiaTheme="minorHAnsi"/>
          <w:sz w:val="28"/>
          <w:szCs w:val="28"/>
        </w:rPr>
      </w:pPr>
    </w:p>
    <w:p w14:paraId="6F6380D1" w14:textId="55953224" w:rsidR="000975E1" w:rsidRDefault="000975E1" w:rsidP="000975E1">
      <w:pPr>
        <w:autoSpaceDE w:val="0"/>
        <w:autoSpaceDN w:val="0"/>
        <w:adjustRightInd w:val="0"/>
        <w:jc w:val="center"/>
        <w:rPr>
          <w:rFonts w:eastAsiaTheme="minorHAnsi"/>
          <w:sz w:val="28"/>
          <w:szCs w:val="28"/>
        </w:rPr>
      </w:pPr>
      <w:r>
        <w:rPr>
          <w:rFonts w:eastAsiaTheme="minorHAnsi"/>
          <w:sz w:val="28"/>
          <w:szCs w:val="28"/>
        </w:rPr>
        <w:t>2. Стандарт предоставления услуги</w:t>
      </w:r>
    </w:p>
    <w:p w14:paraId="504020EF" w14:textId="77777777" w:rsidR="000975E1" w:rsidRDefault="000975E1" w:rsidP="000975E1">
      <w:pPr>
        <w:autoSpaceDE w:val="0"/>
        <w:autoSpaceDN w:val="0"/>
        <w:adjustRightInd w:val="0"/>
        <w:jc w:val="center"/>
        <w:rPr>
          <w:rFonts w:eastAsiaTheme="minorHAnsi"/>
          <w:sz w:val="28"/>
          <w:szCs w:val="28"/>
        </w:rPr>
      </w:pPr>
    </w:p>
    <w:p w14:paraId="6C94747C" w14:textId="77777777" w:rsidR="000975E1" w:rsidRDefault="000975E1" w:rsidP="000975E1">
      <w:pPr>
        <w:tabs>
          <w:tab w:val="left" w:pos="709"/>
        </w:tabs>
        <w:autoSpaceDE w:val="0"/>
        <w:autoSpaceDN w:val="0"/>
        <w:adjustRightInd w:val="0"/>
        <w:jc w:val="both"/>
        <w:rPr>
          <w:rFonts w:eastAsiaTheme="minorHAnsi"/>
          <w:sz w:val="28"/>
          <w:szCs w:val="28"/>
        </w:rPr>
      </w:pPr>
      <w:r>
        <w:rPr>
          <w:rFonts w:eastAsiaTheme="minorHAnsi"/>
          <w:sz w:val="28"/>
          <w:szCs w:val="28"/>
        </w:rPr>
        <w:tab/>
        <w:t>2.1. Наименование услуги.</w:t>
      </w:r>
    </w:p>
    <w:p w14:paraId="241D8F6A" w14:textId="1645AA6B" w:rsidR="000975E1" w:rsidRDefault="000975E1" w:rsidP="000975E1">
      <w:pPr>
        <w:tabs>
          <w:tab w:val="left" w:pos="709"/>
        </w:tabs>
        <w:autoSpaceDE w:val="0"/>
        <w:autoSpaceDN w:val="0"/>
        <w:adjustRightInd w:val="0"/>
        <w:jc w:val="both"/>
        <w:rPr>
          <w:sz w:val="28"/>
          <w:szCs w:val="28"/>
          <w:lang w:eastAsia="ru-RU"/>
        </w:rPr>
      </w:pPr>
      <w:r>
        <w:rPr>
          <w:rFonts w:eastAsiaTheme="minorHAnsi"/>
          <w:sz w:val="28"/>
          <w:szCs w:val="28"/>
        </w:rPr>
        <w:tab/>
      </w:r>
      <w:r w:rsidRPr="003A55F3">
        <w:rPr>
          <w:noProof/>
          <w:sz w:val="28"/>
          <w:szCs w:val="28"/>
        </w:rPr>
        <w:t>Лицензирование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r w:rsidRPr="003A55F3">
        <w:rPr>
          <w:sz w:val="28"/>
          <w:szCs w:val="28"/>
          <w:lang w:eastAsia="ru-RU"/>
        </w:rPr>
        <w:t>.</w:t>
      </w:r>
    </w:p>
    <w:p w14:paraId="78A439A4" w14:textId="2AAF6F4B" w:rsidR="000975E1" w:rsidRDefault="000975E1" w:rsidP="000975E1">
      <w:pPr>
        <w:tabs>
          <w:tab w:val="left" w:pos="709"/>
        </w:tabs>
        <w:autoSpaceDE w:val="0"/>
        <w:autoSpaceDN w:val="0"/>
        <w:adjustRightInd w:val="0"/>
        <w:jc w:val="both"/>
        <w:rPr>
          <w:sz w:val="28"/>
          <w:szCs w:val="28"/>
          <w:lang w:eastAsia="ru-RU"/>
        </w:rPr>
      </w:pPr>
      <w:r>
        <w:rPr>
          <w:sz w:val="28"/>
          <w:szCs w:val="28"/>
          <w:lang w:eastAsia="ru-RU"/>
        </w:rPr>
        <w:tab/>
        <w:t>2.2. Наименование исполнительного органа, предоставляющего услугу.</w:t>
      </w:r>
    </w:p>
    <w:p w14:paraId="5EF74AA8" w14:textId="650D1F3E" w:rsidR="000975E1" w:rsidRDefault="000975E1" w:rsidP="000975E1">
      <w:pPr>
        <w:tabs>
          <w:tab w:val="left" w:pos="709"/>
        </w:tabs>
        <w:autoSpaceDE w:val="0"/>
        <w:autoSpaceDN w:val="0"/>
        <w:adjustRightInd w:val="0"/>
        <w:jc w:val="both"/>
        <w:rPr>
          <w:rFonts w:eastAsiaTheme="minorHAnsi"/>
          <w:sz w:val="28"/>
          <w:szCs w:val="28"/>
        </w:rPr>
      </w:pPr>
      <w:r>
        <w:rPr>
          <w:sz w:val="28"/>
          <w:szCs w:val="28"/>
          <w:lang w:eastAsia="ru-RU"/>
        </w:rPr>
        <w:tab/>
      </w:r>
      <w:r w:rsidR="00EA0C39">
        <w:rPr>
          <w:sz w:val="28"/>
          <w:szCs w:val="28"/>
          <w:lang w:eastAsia="ru-RU"/>
        </w:rPr>
        <w:t xml:space="preserve">2.2.1. </w:t>
      </w:r>
      <w:r w:rsidR="00006025" w:rsidRPr="00B1433C">
        <w:rPr>
          <w:sz w:val="28"/>
          <w:szCs w:val="28"/>
          <w:lang w:eastAsia="ru-RU"/>
        </w:rPr>
        <w:t xml:space="preserve">Полное наименование исполнительного органа, предоставляющего услугу – комитет </w:t>
      </w:r>
      <w:r w:rsidR="00006025">
        <w:rPr>
          <w:sz w:val="28"/>
          <w:szCs w:val="28"/>
          <w:lang w:eastAsia="ru-RU"/>
        </w:rPr>
        <w:t>здравоохранения</w:t>
      </w:r>
      <w:r w:rsidR="00006025" w:rsidRPr="00B1433C">
        <w:rPr>
          <w:sz w:val="28"/>
          <w:szCs w:val="28"/>
          <w:lang w:eastAsia="ru-RU"/>
        </w:rPr>
        <w:t xml:space="preserve"> Волгоградской области</w:t>
      </w:r>
      <w:r w:rsidR="00006025">
        <w:rPr>
          <w:rFonts w:eastAsiaTheme="minorHAnsi"/>
          <w:sz w:val="28"/>
          <w:szCs w:val="28"/>
        </w:rPr>
        <w:t>.</w:t>
      </w:r>
    </w:p>
    <w:p w14:paraId="75751631" w14:textId="77777777" w:rsidR="00326A0D" w:rsidRDefault="00EA0C39" w:rsidP="00326A0D">
      <w:pPr>
        <w:tabs>
          <w:tab w:val="left" w:pos="709"/>
        </w:tabs>
        <w:autoSpaceDE w:val="0"/>
        <w:autoSpaceDN w:val="0"/>
        <w:adjustRightInd w:val="0"/>
        <w:jc w:val="both"/>
        <w:rPr>
          <w:rFonts w:eastAsiaTheme="minorHAnsi"/>
          <w:sz w:val="28"/>
          <w:szCs w:val="28"/>
        </w:rPr>
      </w:pPr>
      <w:r>
        <w:rPr>
          <w:rFonts w:eastAsiaTheme="minorHAnsi"/>
          <w:sz w:val="28"/>
          <w:szCs w:val="28"/>
        </w:rPr>
        <w:tab/>
      </w:r>
      <w:r w:rsidR="00326A0D">
        <w:rPr>
          <w:rFonts w:eastAsiaTheme="minorHAnsi"/>
          <w:sz w:val="28"/>
          <w:szCs w:val="28"/>
        </w:rPr>
        <w:t xml:space="preserve">2.2.2. </w:t>
      </w:r>
      <w:r w:rsidR="00326A0D" w:rsidRPr="00B1433C">
        <w:rPr>
          <w:rFonts w:eastAsiaTheme="minorHAnsi"/>
          <w:sz w:val="28"/>
          <w:szCs w:val="28"/>
        </w:rPr>
        <w:t>Возможность</w:t>
      </w:r>
      <w:r w:rsidR="00326A0D">
        <w:rPr>
          <w:rFonts w:eastAsiaTheme="minorHAnsi"/>
          <w:sz w:val="28"/>
          <w:szCs w:val="28"/>
        </w:rPr>
        <w:t xml:space="preserve"> предоставления услуги </w:t>
      </w:r>
      <w:r w:rsidR="00326A0D" w:rsidRPr="00B1433C">
        <w:rPr>
          <w:rFonts w:eastAsiaTheme="minorHAnsi"/>
          <w:sz w:val="28"/>
          <w:szCs w:val="28"/>
        </w:rPr>
        <w:t xml:space="preserve">многофункциональным центром предоставления государственных и муниципальных услуг (далее именуется </w:t>
      </w:r>
      <w:r w:rsidR="00326A0D" w:rsidRPr="002A4341">
        <w:rPr>
          <w:sz w:val="28"/>
          <w:szCs w:val="28"/>
          <w:lang w:eastAsia="ru-RU"/>
        </w:rPr>
        <w:t>–</w:t>
      </w:r>
      <w:r w:rsidR="00326A0D">
        <w:rPr>
          <w:sz w:val="28"/>
          <w:szCs w:val="28"/>
          <w:lang w:eastAsia="ru-RU"/>
        </w:rPr>
        <w:t xml:space="preserve"> </w:t>
      </w:r>
      <w:r w:rsidR="00326A0D" w:rsidRPr="00B1433C">
        <w:rPr>
          <w:rFonts w:eastAsiaTheme="minorHAnsi"/>
          <w:sz w:val="28"/>
          <w:szCs w:val="28"/>
        </w:rPr>
        <w:t>МФЦ)</w:t>
      </w:r>
      <w:r w:rsidR="00326A0D">
        <w:rPr>
          <w:rFonts w:eastAsiaTheme="minorHAnsi"/>
          <w:sz w:val="28"/>
          <w:szCs w:val="28"/>
        </w:rPr>
        <w:t>.</w:t>
      </w:r>
    </w:p>
    <w:p w14:paraId="73C1DC2A" w14:textId="3B054ABC" w:rsidR="00326A0D" w:rsidRDefault="00326A0D" w:rsidP="00326A0D">
      <w:pPr>
        <w:tabs>
          <w:tab w:val="left" w:pos="709"/>
        </w:tabs>
        <w:autoSpaceDE w:val="0"/>
        <w:autoSpaceDN w:val="0"/>
        <w:adjustRightInd w:val="0"/>
        <w:jc w:val="both"/>
        <w:rPr>
          <w:rFonts w:eastAsiaTheme="minorHAnsi"/>
          <w:sz w:val="28"/>
          <w:szCs w:val="28"/>
        </w:rPr>
      </w:pPr>
      <w:r>
        <w:rPr>
          <w:rFonts w:eastAsiaTheme="minorHAnsi"/>
          <w:sz w:val="28"/>
          <w:szCs w:val="28"/>
        </w:rPr>
        <w:tab/>
        <w:t>Заявление о предоставлении сведений о конкретной лицензии может быть направлено заявителем через МФЦ.</w:t>
      </w:r>
    </w:p>
    <w:p w14:paraId="01FFF6E9" w14:textId="003307AD" w:rsidR="00326A0D" w:rsidRDefault="00326A0D" w:rsidP="00326A0D">
      <w:pPr>
        <w:tabs>
          <w:tab w:val="left" w:pos="709"/>
        </w:tabs>
        <w:autoSpaceDE w:val="0"/>
        <w:autoSpaceDN w:val="0"/>
        <w:adjustRightInd w:val="0"/>
        <w:jc w:val="both"/>
        <w:rPr>
          <w:rFonts w:eastAsiaTheme="minorHAnsi"/>
          <w:sz w:val="28"/>
          <w:szCs w:val="28"/>
        </w:rPr>
      </w:pPr>
      <w:r>
        <w:rPr>
          <w:rFonts w:eastAsiaTheme="minorHAnsi"/>
          <w:sz w:val="28"/>
          <w:szCs w:val="28"/>
        </w:rPr>
        <w:tab/>
        <w:t>2.3. Результат предоставления услуги.</w:t>
      </w:r>
    </w:p>
    <w:p w14:paraId="3FEF0E68" w14:textId="01A82D23" w:rsidR="00326A0D" w:rsidRDefault="00326A0D" w:rsidP="00326A0D">
      <w:pPr>
        <w:tabs>
          <w:tab w:val="left" w:pos="709"/>
        </w:tabs>
        <w:autoSpaceDE w:val="0"/>
        <w:autoSpaceDN w:val="0"/>
        <w:adjustRightInd w:val="0"/>
        <w:jc w:val="both"/>
        <w:rPr>
          <w:rFonts w:eastAsiaTheme="minorHAnsi"/>
          <w:sz w:val="28"/>
          <w:szCs w:val="28"/>
        </w:rPr>
      </w:pPr>
      <w:r>
        <w:rPr>
          <w:rFonts w:eastAsiaTheme="minorHAnsi"/>
          <w:sz w:val="28"/>
          <w:szCs w:val="28"/>
        </w:rPr>
        <w:tab/>
      </w:r>
      <w:r w:rsidR="00FE3F2A">
        <w:rPr>
          <w:rFonts w:eastAsiaTheme="minorHAnsi"/>
          <w:sz w:val="28"/>
          <w:szCs w:val="28"/>
        </w:rPr>
        <w:t>2.3.1. Результатом предоставления услуги является:</w:t>
      </w:r>
    </w:p>
    <w:p w14:paraId="245EAED4" w14:textId="77777777" w:rsidR="00045921" w:rsidRDefault="00045921" w:rsidP="00326A0D">
      <w:pPr>
        <w:tabs>
          <w:tab w:val="left" w:pos="709"/>
        </w:tabs>
        <w:autoSpaceDE w:val="0"/>
        <w:autoSpaceDN w:val="0"/>
        <w:adjustRightInd w:val="0"/>
        <w:jc w:val="both"/>
        <w:rPr>
          <w:rFonts w:eastAsiaTheme="minorHAnsi"/>
          <w:sz w:val="28"/>
          <w:szCs w:val="28"/>
        </w:rPr>
      </w:pPr>
      <w:r>
        <w:rPr>
          <w:rFonts w:eastAsiaTheme="minorHAnsi"/>
          <w:sz w:val="28"/>
          <w:szCs w:val="28"/>
        </w:rPr>
        <w:tab/>
        <w:t>1) в части предоставления лицензии:</w:t>
      </w:r>
    </w:p>
    <w:p w14:paraId="44FB4106" w14:textId="5F65BC5A" w:rsidR="00FE3F2A" w:rsidRDefault="00045921" w:rsidP="00326A0D">
      <w:pPr>
        <w:tabs>
          <w:tab w:val="left" w:pos="709"/>
        </w:tabs>
        <w:autoSpaceDE w:val="0"/>
        <w:autoSpaceDN w:val="0"/>
        <w:adjustRightInd w:val="0"/>
        <w:jc w:val="both"/>
        <w:rPr>
          <w:rFonts w:eastAsiaTheme="minorHAnsi"/>
          <w:sz w:val="28"/>
          <w:szCs w:val="28"/>
        </w:rPr>
      </w:pPr>
      <w:r>
        <w:rPr>
          <w:rFonts w:eastAsiaTheme="minorHAnsi"/>
          <w:sz w:val="28"/>
          <w:szCs w:val="28"/>
        </w:rPr>
        <w:tab/>
      </w:r>
      <w:r w:rsidR="00FE3F2A">
        <w:rPr>
          <w:rFonts w:eastAsiaTheme="minorHAnsi"/>
          <w:sz w:val="28"/>
          <w:szCs w:val="28"/>
        </w:rPr>
        <w:t>предоставление лицензии;</w:t>
      </w:r>
    </w:p>
    <w:p w14:paraId="393568CC" w14:textId="3880BC7E" w:rsidR="00FE3F2A" w:rsidRDefault="00FF36BF" w:rsidP="00326A0D">
      <w:pPr>
        <w:tabs>
          <w:tab w:val="left" w:pos="709"/>
        </w:tabs>
        <w:autoSpaceDE w:val="0"/>
        <w:autoSpaceDN w:val="0"/>
        <w:adjustRightInd w:val="0"/>
        <w:jc w:val="both"/>
        <w:rPr>
          <w:rFonts w:eastAsiaTheme="minorHAnsi"/>
          <w:sz w:val="28"/>
          <w:szCs w:val="28"/>
        </w:rPr>
      </w:pPr>
      <w:r>
        <w:rPr>
          <w:rFonts w:eastAsiaTheme="minorHAnsi"/>
          <w:sz w:val="28"/>
          <w:szCs w:val="28"/>
        </w:rPr>
        <w:tab/>
      </w:r>
      <w:r w:rsidR="00FE3F2A">
        <w:rPr>
          <w:rFonts w:eastAsiaTheme="minorHAnsi"/>
          <w:sz w:val="28"/>
          <w:szCs w:val="28"/>
        </w:rPr>
        <w:t>мотивированное уведомление об отказе в предоставлении лицензии;</w:t>
      </w:r>
    </w:p>
    <w:p w14:paraId="25621994" w14:textId="4162CC3F" w:rsidR="00045921" w:rsidRDefault="00045921" w:rsidP="00326A0D">
      <w:pPr>
        <w:tabs>
          <w:tab w:val="left" w:pos="709"/>
        </w:tabs>
        <w:autoSpaceDE w:val="0"/>
        <w:autoSpaceDN w:val="0"/>
        <w:adjustRightInd w:val="0"/>
        <w:jc w:val="both"/>
        <w:rPr>
          <w:rFonts w:eastAsiaTheme="minorHAnsi"/>
          <w:sz w:val="28"/>
          <w:szCs w:val="28"/>
        </w:rPr>
      </w:pPr>
      <w:r>
        <w:rPr>
          <w:rFonts w:eastAsiaTheme="minorHAnsi"/>
          <w:sz w:val="28"/>
          <w:szCs w:val="28"/>
        </w:rPr>
        <w:tab/>
        <w:t>2)</w:t>
      </w:r>
      <w:r w:rsidR="00FE3F2A">
        <w:rPr>
          <w:rFonts w:eastAsiaTheme="minorHAnsi"/>
          <w:sz w:val="28"/>
          <w:szCs w:val="28"/>
        </w:rPr>
        <w:tab/>
      </w:r>
      <w:r>
        <w:rPr>
          <w:rFonts w:eastAsiaTheme="minorHAnsi"/>
          <w:sz w:val="28"/>
          <w:szCs w:val="28"/>
        </w:rPr>
        <w:t>в части внесения изменений в реестр лицензий:</w:t>
      </w:r>
    </w:p>
    <w:p w14:paraId="4CA0E2C1" w14:textId="06426D9F" w:rsidR="00FE3F2A" w:rsidRDefault="00045921" w:rsidP="00326A0D">
      <w:pPr>
        <w:tabs>
          <w:tab w:val="left" w:pos="709"/>
        </w:tabs>
        <w:autoSpaceDE w:val="0"/>
        <w:autoSpaceDN w:val="0"/>
        <w:adjustRightInd w:val="0"/>
        <w:jc w:val="both"/>
        <w:rPr>
          <w:rFonts w:eastAsiaTheme="minorHAnsi"/>
          <w:sz w:val="28"/>
          <w:szCs w:val="28"/>
        </w:rPr>
      </w:pPr>
      <w:r>
        <w:rPr>
          <w:rFonts w:eastAsiaTheme="minorHAnsi"/>
          <w:sz w:val="28"/>
          <w:szCs w:val="28"/>
        </w:rPr>
        <w:tab/>
      </w:r>
      <w:r w:rsidR="00FE3F2A">
        <w:rPr>
          <w:rFonts w:eastAsiaTheme="minorHAnsi"/>
          <w:sz w:val="28"/>
          <w:szCs w:val="28"/>
        </w:rPr>
        <w:t>внесение изменений в реестр лицензий;</w:t>
      </w:r>
    </w:p>
    <w:p w14:paraId="353FF221" w14:textId="26C4F77A" w:rsidR="00FE3F2A" w:rsidRDefault="00FE3F2A" w:rsidP="00326A0D">
      <w:pPr>
        <w:tabs>
          <w:tab w:val="left" w:pos="709"/>
        </w:tabs>
        <w:autoSpaceDE w:val="0"/>
        <w:autoSpaceDN w:val="0"/>
        <w:adjustRightInd w:val="0"/>
        <w:jc w:val="both"/>
        <w:rPr>
          <w:rFonts w:eastAsiaTheme="minorHAnsi"/>
          <w:sz w:val="28"/>
          <w:szCs w:val="28"/>
        </w:rPr>
      </w:pPr>
      <w:r>
        <w:rPr>
          <w:rFonts w:eastAsiaTheme="minorHAnsi"/>
          <w:sz w:val="28"/>
          <w:szCs w:val="28"/>
        </w:rPr>
        <w:tab/>
        <w:t>мотивированное уведомление об отказе во внесении изменений                       в реестр лицензий;</w:t>
      </w:r>
    </w:p>
    <w:p w14:paraId="0BDE3DDC" w14:textId="77777777" w:rsidR="00045921" w:rsidRDefault="00045921" w:rsidP="00326A0D">
      <w:pPr>
        <w:tabs>
          <w:tab w:val="left" w:pos="709"/>
        </w:tabs>
        <w:autoSpaceDE w:val="0"/>
        <w:autoSpaceDN w:val="0"/>
        <w:adjustRightInd w:val="0"/>
        <w:jc w:val="both"/>
        <w:rPr>
          <w:rFonts w:eastAsiaTheme="minorHAnsi"/>
          <w:sz w:val="28"/>
          <w:szCs w:val="28"/>
        </w:rPr>
      </w:pPr>
      <w:r>
        <w:rPr>
          <w:rFonts w:eastAsiaTheme="minorHAnsi"/>
          <w:sz w:val="28"/>
          <w:szCs w:val="28"/>
        </w:rPr>
        <w:tab/>
        <w:t>3) в части прекращения действия лицензии:</w:t>
      </w:r>
    </w:p>
    <w:p w14:paraId="15834E7A" w14:textId="67F7E122" w:rsidR="00FE3F2A" w:rsidRDefault="00045921" w:rsidP="00326A0D">
      <w:pPr>
        <w:tabs>
          <w:tab w:val="left" w:pos="709"/>
        </w:tabs>
        <w:autoSpaceDE w:val="0"/>
        <w:autoSpaceDN w:val="0"/>
        <w:adjustRightInd w:val="0"/>
        <w:jc w:val="both"/>
        <w:rPr>
          <w:rFonts w:eastAsiaTheme="minorHAnsi"/>
          <w:sz w:val="28"/>
          <w:szCs w:val="28"/>
        </w:rPr>
      </w:pPr>
      <w:r>
        <w:rPr>
          <w:rFonts w:eastAsiaTheme="minorHAnsi"/>
          <w:sz w:val="28"/>
          <w:szCs w:val="28"/>
        </w:rPr>
        <w:tab/>
      </w:r>
      <w:r w:rsidR="00FE3F2A">
        <w:rPr>
          <w:rFonts w:eastAsiaTheme="minorHAnsi"/>
          <w:sz w:val="28"/>
          <w:szCs w:val="28"/>
        </w:rPr>
        <w:t>прекращение действия лицензии;</w:t>
      </w:r>
    </w:p>
    <w:p w14:paraId="40641085" w14:textId="77777777" w:rsidR="00045921" w:rsidRDefault="00045921" w:rsidP="00326A0D">
      <w:pPr>
        <w:tabs>
          <w:tab w:val="left" w:pos="709"/>
        </w:tabs>
        <w:autoSpaceDE w:val="0"/>
        <w:autoSpaceDN w:val="0"/>
        <w:adjustRightInd w:val="0"/>
        <w:jc w:val="both"/>
        <w:rPr>
          <w:rFonts w:eastAsiaTheme="minorHAnsi"/>
          <w:sz w:val="28"/>
          <w:szCs w:val="28"/>
        </w:rPr>
      </w:pPr>
      <w:r>
        <w:rPr>
          <w:rFonts w:eastAsiaTheme="minorHAnsi"/>
          <w:sz w:val="28"/>
          <w:szCs w:val="28"/>
        </w:rPr>
        <w:tab/>
        <w:t>4)</w:t>
      </w:r>
      <w:r w:rsidR="00FE3F2A">
        <w:rPr>
          <w:rFonts w:eastAsiaTheme="minorHAnsi"/>
          <w:sz w:val="28"/>
          <w:szCs w:val="28"/>
        </w:rPr>
        <w:tab/>
      </w:r>
      <w:r>
        <w:rPr>
          <w:rFonts w:eastAsiaTheme="minorHAnsi"/>
          <w:sz w:val="28"/>
          <w:szCs w:val="28"/>
        </w:rPr>
        <w:t>в части предоставления сведений о конкретной лицензии:</w:t>
      </w:r>
    </w:p>
    <w:p w14:paraId="4D6407E3" w14:textId="59DAA0FF" w:rsidR="00FE3F2A" w:rsidRDefault="00045921" w:rsidP="00326A0D">
      <w:pPr>
        <w:tabs>
          <w:tab w:val="left" w:pos="709"/>
        </w:tabs>
        <w:autoSpaceDE w:val="0"/>
        <w:autoSpaceDN w:val="0"/>
        <w:adjustRightInd w:val="0"/>
        <w:jc w:val="both"/>
        <w:rPr>
          <w:rFonts w:eastAsiaTheme="minorHAnsi"/>
          <w:sz w:val="28"/>
          <w:szCs w:val="28"/>
        </w:rPr>
      </w:pPr>
      <w:r>
        <w:rPr>
          <w:rFonts w:eastAsiaTheme="minorHAnsi"/>
          <w:sz w:val="28"/>
          <w:szCs w:val="28"/>
        </w:rPr>
        <w:tab/>
      </w:r>
      <w:r w:rsidR="00FE3F2A">
        <w:rPr>
          <w:rFonts w:eastAsiaTheme="minorHAnsi"/>
          <w:sz w:val="28"/>
          <w:szCs w:val="28"/>
        </w:rPr>
        <w:t>предоставление сведений о конкретной лицензии;</w:t>
      </w:r>
    </w:p>
    <w:p w14:paraId="50FFE607" w14:textId="0D3AFBCB" w:rsidR="00045921" w:rsidRDefault="00045921" w:rsidP="00326A0D">
      <w:pPr>
        <w:tabs>
          <w:tab w:val="left" w:pos="709"/>
        </w:tabs>
        <w:autoSpaceDE w:val="0"/>
        <w:autoSpaceDN w:val="0"/>
        <w:adjustRightInd w:val="0"/>
        <w:jc w:val="both"/>
        <w:rPr>
          <w:rFonts w:eastAsiaTheme="minorHAnsi"/>
          <w:sz w:val="28"/>
          <w:szCs w:val="28"/>
        </w:rPr>
      </w:pPr>
      <w:r>
        <w:rPr>
          <w:rFonts w:eastAsiaTheme="minorHAnsi"/>
          <w:sz w:val="28"/>
          <w:szCs w:val="28"/>
        </w:rPr>
        <w:lastRenderedPageBreak/>
        <w:tab/>
        <w:t>справка об отсутствии запрашиваемых сведений;</w:t>
      </w:r>
    </w:p>
    <w:p w14:paraId="67185B60" w14:textId="1E4BF491" w:rsidR="00045921" w:rsidRDefault="00045921" w:rsidP="00326A0D">
      <w:pPr>
        <w:tabs>
          <w:tab w:val="left" w:pos="709"/>
        </w:tabs>
        <w:autoSpaceDE w:val="0"/>
        <w:autoSpaceDN w:val="0"/>
        <w:adjustRightInd w:val="0"/>
        <w:jc w:val="both"/>
        <w:rPr>
          <w:rFonts w:eastAsiaTheme="minorHAnsi"/>
          <w:sz w:val="28"/>
          <w:szCs w:val="28"/>
        </w:rPr>
      </w:pPr>
      <w:r>
        <w:rPr>
          <w:rFonts w:eastAsiaTheme="minorHAnsi"/>
          <w:sz w:val="28"/>
          <w:szCs w:val="28"/>
        </w:rPr>
        <w:tab/>
        <w:t>5) в части исправления допущенных опечаток и ошибок</w:t>
      </w:r>
      <w:r w:rsidR="00E32635" w:rsidRPr="00E32635">
        <w:rPr>
          <w:rFonts w:eastAsiaTheme="minorHAnsi"/>
          <w:sz w:val="28"/>
          <w:szCs w:val="28"/>
        </w:rPr>
        <w:t xml:space="preserve"> </w:t>
      </w:r>
      <w:r w:rsidR="00E32635">
        <w:rPr>
          <w:rFonts w:eastAsiaTheme="minorHAnsi"/>
          <w:sz w:val="28"/>
          <w:szCs w:val="28"/>
        </w:rPr>
        <w:t xml:space="preserve">в </w:t>
      </w:r>
      <w:proofErr w:type="gramStart"/>
      <w:r w:rsidR="00E32635">
        <w:rPr>
          <w:rFonts w:eastAsiaTheme="minorHAnsi"/>
          <w:sz w:val="28"/>
          <w:szCs w:val="28"/>
        </w:rPr>
        <w:t>выданных  в</w:t>
      </w:r>
      <w:proofErr w:type="gramEnd"/>
      <w:r w:rsidR="00E32635">
        <w:rPr>
          <w:rFonts w:eastAsiaTheme="minorHAnsi"/>
          <w:sz w:val="28"/>
          <w:szCs w:val="28"/>
        </w:rPr>
        <w:t xml:space="preserve"> результате предоставления государственной услуги документах:</w:t>
      </w:r>
    </w:p>
    <w:p w14:paraId="2BA7CB82" w14:textId="16C6520D" w:rsidR="00FE3F2A" w:rsidRDefault="00FE3F2A" w:rsidP="00326A0D">
      <w:pPr>
        <w:tabs>
          <w:tab w:val="left" w:pos="709"/>
        </w:tabs>
        <w:autoSpaceDE w:val="0"/>
        <w:autoSpaceDN w:val="0"/>
        <w:adjustRightInd w:val="0"/>
        <w:jc w:val="both"/>
        <w:rPr>
          <w:rFonts w:eastAsiaTheme="minorHAnsi"/>
          <w:sz w:val="28"/>
          <w:szCs w:val="28"/>
        </w:rPr>
      </w:pPr>
      <w:r>
        <w:rPr>
          <w:rFonts w:eastAsiaTheme="minorHAnsi"/>
          <w:sz w:val="28"/>
          <w:szCs w:val="28"/>
        </w:rPr>
        <w:tab/>
        <w:t>исправление допущенных опечаток и ошибок</w:t>
      </w:r>
      <w:r w:rsidR="00045921">
        <w:rPr>
          <w:rFonts w:eastAsiaTheme="minorHAnsi"/>
          <w:sz w:val="28"/>
          <w:szCs w:val="28"/>
        </w:rPr>
        <w:t>;</w:t>
      </w:r>
    </w:p>
    <w:p w14:paraId="1F541A88" w14:textId="77777777" w:rsidR="00DA3D5B" w:rsidRDefault="00045921" w:rsidP="00DA3D5B">
      <w:pPr>
        <w:tabs>
          <w:tab w:val="left" w:pos="709"/>
        </w:tabs>
        <w:autoSpaceDE w:val="0"/>
        <w:autoSpaceDN w:val="0"/>
        <w:adjustRightInd w:val="0"/>
        <w:jc w:val="both"/>
        <w:rPr>
          <w:rFonts w:eastAsiaTheme="minorHAnsi"/>
          <w:sz w:val="28"/>
          <w:szCs w:val="28"/>
        </w:rPr>
      </w:pPr>
      <w:r>
        <w:rPr>
          <w:rFonts w:eastAsiaTheme="minorHAnsi"/>
          <w:sz w:val="28"/>
          <w:szCs w:val="28"/>
        </w:rPr>
        <w:tab/>
        <w:t>уведомление об отказе в исправлении опечаток и ошибок.</w:t>
      </w:r>
    </w:p>
    <w:p w14:paraId="599711F0" w14:textId="77777777" w:rsidR="003049A5" w:rsidRDefault="00DA3D5B" w:rsidP="003049A5">
      <w:pPr>
        <w:tabs>
          <w:tab w:val="left" w:pos="709"/>
        </w:tabs>
        <w:autoSpaceDE w:val="0"/>
        <w:autoSpaceDN w:val="0"/>
        <w:adjustRightInd w:val="0"/>
        <w:jc w:val="both"/>
        <w:rPr>
          <w:rFonts w:eastAsiaTheme="minorHAnsi"/>
          <w:sz w:val="28"/>
          <w:szCs w:val="28"/>
        </w:rPr>
      </w:pPr>
      <w:r>
        <w:rPr>
          <w:rFonts w:eastAsiaTheme="minorHAnsi"/>
          <w:sz w:val="28"/>
          <w:szCs w:val="28"/>
        </w:rPr>
        <w:tab/>
      </w:r>
      <w:r w:rsidR="00F87B9D">
        <w:rPr>
          <w:rFonts w:eastAsiaTheme="minorHAnsi"/>
          <w:sz w:val="28"/>
          <w:szCs w:val="28"/>
        </w:rPr>
        <w:t xml:space="preserve">2.3.2. </w:t>
      </w:r>
      <w:r w:rsidRPr="00B1433C">
        <w:rPr>
          <w:rFonts w:eastAsiaTheme="minorHAnsi"/>
          <w:sz w:val="28"/>
          <w:szCs w:val="28"/>
        </w:rPr>
        <w:t xml:space="preserve">Наименование документа, содержащего решение </w:t>
      </w:r>
      <w:r>
        <w:rPr>
          <w:rFonts w:eastAsiaTheme="minorHAnsi"/>
          <w:sz w:val="28"/>
          <w:szCs w:val="28"/>
        </w:rPr>
        <w:t xml:space="preserve">                                         </w:t>
      </w:r>
      <w:r w:rsidRPr="00B1433C">
        <w:rPr>
          <w:rFonts w:eastAsiaTheme="minorHAnsi"/>
          <w:sz w:val="28"/>
          <w:szCs w:val="28"/>
        </w:rPr>
        <w:t>о предоставлении услуги, на основании которого заявителю предоставляется результат услуги.</w:t>
      </w:r>
    </w:p>
    <w:p w14:paraId="55BB09D7" w14:textId="77777777" w:rsidR="003049A5" w:rsidRDefault="003049A5" w:rsidP="003049A5">
      <w:pPr>
        <w:tabs>
          <w:tab w:val="left" w:pos="709"/>
        </w:tabs>
        <w:autoSpaceDE w:val="0"/>
        <w:autoSpaceDN w:val="0"/>
        <w:adjustRightInd w:val="0"/>
        <w:jc w:val="both"/>
        <w:rPr>
          <w:rFonts w:eastAsiaTheme="minorHAnsi"/>
          <w:sz w:val="28"/>
          <w:szCs w:val="28"/>
        </w:rPr>
      </w:pPr>
      <w:r>
        <w:rPr>
          <w:rFonts w:eastAsiaTheme="minorHAnsi"/>
          <w:sz w:val="28"/>
          <w:szCs w:val="28"/>
        </w:rPr>
        <w:tab/>
      </w:r>
      <w:r w:rsidR="001759FD" w:rsidRPr="00B1433C">
        <w:rPr>
          <w:rFonts w:eastAsiaTheme="minorHAnsi"/>
          <w:sz w:val="28"/>
          <w:szCs w:val="28"/>
        </w:rPr>
        <w:t xml:space="preserve">Документом, содержащим решение о предоставлении </w:t>
      </w:r>
      <w:r w:rsidR="00DF6E0D">
        <w:rPr>
          <w:rFonts w:eastAsiaTheme="minorHAnsi"/>
          <w:sz w:val="28"/>
          <w:szCs w:val="28"/>
        </w:rPr>
        <w:t>лицензии</w:t>
      </w:r>
      <w:r w:rsidR="001759FD" w:rsidRPr="00B1433C">
        <w:rPr>
          <w:rFonts w:eastAsiaTheme="minorHAnsi"/>
          <w:sz w:val="28"/>
          <w:szCs w:val="28"/>
        </w:rPr>
        <w:t xml:space="preserve">, является </w:t>
      </w:r>
      <w:r w:rsidR="00FF36BF">
        <w:rPr>
          <w:rFonts w:eastAsiaTheme="minorHAnsi"/>
          <w:sz w:val="28"/>
          <w:szCs w:val="28"/>
        </w:rPr>
        <w:t xml:space="preserve">приказ комитета здравоохранения Волгоградской области, содержащий </w:t>
      </w:r>
      <w:r w:rsidR="00FF36BF" w:rsidRPr="003049A5">
        <w:rPr>
          <w:rFonts w:eastAsiaTheme="minorHAnsi"/>
          <w:sz w:val="28"/>
          <w:szCs w:val="28"/>
        </w:rPr>
        <w:t>сведения</w:t>
      </w:r>
      <w:r w:rsidRPr="003049A5">
        <w:rPr>
          <w:rFonts w:eastAsiaTheme="minorHAnsi"/>
          <w:sz w:val="28"/>
          <w:szCs w:val="28"/>
        </w:rPr>
        <w:t xml:space="preserve">, установленные </w:t>
      </w:r>
      <w:hyperlink r:id="rId9" w:history="1">
        <w:r w:rsidRPr="003049A5">
          <w:rPr>
            <w:rFonts w:eastAsiaTheme="minorHAnsi"/>
            <w:sz w:val="28"/>
            <w:szCs w:val="28"/>
          </w:rPr>
          <w:t>пунктами 2</w:t>
        </w:r>
      </w:hyperlink>
      <w:r w:rsidRPr="003049A5">
        <w:rPr>
          <w:rFonts w:eastAsiaTheme="minorHAnsi"/>
          <w:sz w:val="28"/>
          <w:szCs w:val="28"/>
        </w:rPr>
        <w:t xml:space="preserve"> - </w:t>
      </w:r>
      <w:hyperlink r:id="rId10" w:history="1">
        <w:r w:rsidRPr="003049A5">
          <w:rPr>
            <w:rFonts w:eastAsiaTheme="minorHAnsi"/>
            <w:sz w:val="28"/>
            <w:szCs w:val="28"/>
          </w:rPr>
          <w:t>8 части 2 статьи 21</w:t>
        </w:r>
      </w:hyperlink>
      <w:r w:rsidRPr="003049A5">
        <w:rPr>
          <w:rFonts w:eastAsiaTheme="minorHAnsi"/>
          <w:sz w:val="28"/>
          <w:szCs w:val="28"/>
        </w:rPr>
        <w:t xml:space="preserve"> Федерального закона </w:t>
      </w:r>
      <w:r>
        <w:rPr>
          <w:rFonts w:eastAsiaTheme="minorHAnsi"/>
          <w:sz w:val="28"/>
          <w:szCs w:val="28"/>
        </w:rPr>
        <w:t>№</w:t>
      </w:r>
      <w:r w:rsidRPr="003049A5">
        <w:rPr>
          <w:rFonts w:eastAsiaTheme="minorHAnsi"/>
          <w:sz w:val="28"/>
          <w:szCs w:val="28"/>
        </w:rPr>
        <w:t xml:space="preserve"> 99-ФЗ</w:t>
      </w:r>
      <w:r>
        <w:rPr>
          <w:rFonts w:eastAsiaTheme="minorHAnsi"/>
          <w:sz w:val="28"/>
          <w:szCs w:val="28"/>
        </w:rPr>
        <w:t>.</w:t>
      </w:r>
    </w:p>
    <w:p w14:paraId="14307438" w14:textId="5F4C999F" w:rsidR="003049A5" w:rsidRDefault="003049A5" w:rsidP="003049A5">
      <w:pPr>
        <w:tabs>
          <w:tab w:val="left" w:pos="709"/>
        </w:tabs>
        <w:autoSpaceDE w:val="0"/>
        <w:autoSpaceDN w:val="0"/>
        <w:adjustRightInd w:val="0"/>
        <w:jc w:val="both"/>
        <w:rPr>
          <w:rFonts w:eastAsiaTheme="minorHAnsi"/>
          <w:sz w:val="28"/>
          <w:szCs w:val="28"/>
        </w:rPr>
      </w:pPr>
      <w:r>
        <w:rPr>
          <w:rFonts w:eastAsiaTheme="minorHAnsi"/>
          <w:sz w:val="28"/>
          <w:szCs w:val="28"/>
        </w:rPr>
        <w:tab/>
      </w:r>
      <w:r w:rsidR="001759FD" w:rsidRPr="00B1433C">
        <w:rPr>
          <w:rFonts w:eastAsiaTheme="minorHAnsi"/>
          <w:sz w:val="28"/>
          <w:szCs w:val="28"/>
        </w:rPr>
        <w:t xml:space="preserve">Документом, содержащим решение об отказе в предоставлении </w:t>
      </w:r>
      <w:r w:rsidR="00DF6E0D">
        <w:rPr>
          <w:rFonts w:eastAsiaTheme="minorHAnsi"/>
          <w:sz w:val="28"/>
          <w:szCs w:val="28"/>
        </w:rPr>
        <w:t>лицензии</w:t>
      </w:r>
      <w:r w:rsidR="001759FD" w:rsidRPr="00B1433C">
        <w:rPr>
          <w:rFonts w:eastAsiaTheme="minorHAnsi"/>
          <w:sz w:val="28"/>
          <w:szCs w:val="28"/>
        </w:rPr>
        <w:t>, является</w:t>
      </w:r>
      <w:r w:rsidR="00FF36BF">
        <w:rPr>
          <w:rFonts w:eastAsiaTheme="minorHAnsi"/>
          <w:sz w:val="28"/>
          <w:szCs w:val="28"/>
        </w:rPr>
        <w:t xml:space="preserve"> </w:t>
      </w:r>
      <w:r>
        <w:rPr>
          <w:rFonts w:eastAsiaTheme="minorHAnsi"/>
          <w:sz w:val="28"/>
          <w:szCs w:val="28"/>
        </w:rPr>
        <w:t>приказ Комитета</w:t>
      </w:r>
      <w:r w:rsidR="001759FD" w:rsidRPr="00B1433C">
        <w:rPr>
          <w:rFonts w:eastAsiaTheme="minorHAnsi"/>
          <w:sz w:val="28"/>
          <w:szCs w:val="28"/>
        </w:rPr>
        <w:t xml:space="preserve"> об отказе </w:t>
      </w:r>
      <w:r w:rsidR="00FF36BF" w:rsidRPr="00B1433C">
        <w:rPr>
          <w:rFonts w:eastAsiaTheme="minorHAnsi"/>
          <w:sz w:val="28"/>
          <w:szCs w:val="28"/>
        </w:rPr>
        <w:t>предоставлении услуги</w:t>
      </w:r>
      <w:r w:rsidR="001759FD" w:rsidRPr="00B1433C">
        <w:rPr>
          <w:rFonts w:eastAsiaTheme="minorHAnsi"/>
          <w:sz w:val="28"/>
          <w:szCs w:val="28"/>
        </w:rPr>
        <w:t xml:space="preserve">, </w:t>
      </w:r>
      <w:r w:rsidR="001759FD" w:rsidRPr="003049A5">
        <w:rPr>
          <w:rFonts w:eastAsiaTheme="minorHAnsi"/>
          <w:sz w:val="28"/>
          <w:szCs w:val="28"/>
        </w:rPr>
        <w:t xml:space="preserve">содержащее </w:t>
      </w:r>
      <w:r w:rsidRPr="003049A5">
        <w:rPr>
          <w:rFonts w:eastAsiaTheme="minorHAnsi"/>
          <w:sz w:val="28"/>
          <w:szCs w:val="28"/>
        </w:rPr>
        <w:t>сведения</w:t>
      </w:r>
      <w:r>
        <w:rPr>
          <w:rFonts w:eastAsiaTheme="minorHAnsi"/>
          <w:sz w:val="28"/>
          <w:szCs w:val="28"/>
        </w:rPr>
        <w:t xml:space="preserve">, </w:t>
      </w:r>
      <w:r w:rsidRPr="003049A5">
        <w:rPr>
          <w:rFonts w:eastAsiaTheme="minorHAnsi"/>
          <w:sz w:val="28"/>
          <w:szCs w:val="28"/>
        </w:rPr>
        <w:t xml:space="preserve">предусмотренные </w:t>
      </w:r>
      <w:hyperlink r:id="rId11" w:history="1">
        <w:r w:rsidRPr="003049A5">
          <w:rPr>
            <w:rFonts w:eastAsiaTheme="minorHAnsi"/>
            <w:sz w:val="28"/>
            <w:szCs w:val="28"/>
          </w:rPr>
          <w:t>пунктами 2</w:t>
        </w:r>
      </w:hyperlink>
      <w:r w:rsidRPr="003049A5">
        <w:rPr>
          <w:rFonts w:eastAsiaTheme="minorHAnsi"/>
          <w:sz w:val="28"/>
          <w:szCs w:val="28"/>
        </w:rPr>
        <w:t xml:space="preserve"> - </w:t>
      </w:r>
      <w:hyperlink r:id="rId12" w:history="1">
        <w:r w:rsidRPr="003049A5">
          <w:rPr>
            <w:rFonts w:eastAsiaTheme="minorHAnsi"/>
            <w:sz w:val="28"/>
            <w:szCs w:val="28"/>
          </w:rPr>
          <w:t>7 части 2 статьи 21</w:t>
        </w:r>
      </w:hyperlink>
      <w:r w:rsidRPr="003049A5">
        <w:rPr>
          <w:rFonts w:eastAsiaTheme="minorHAnsi"/>
          <w:sz w:val="28"/>
          <w:szCs w:val="28"/>
        </w:rPr>
        <w:t xml:space="preserve"> Федерального закона </w:t>
      </w:r>
      <w:r>
        <w:rPr>
          <w:rFonts w:eastAsiaTheme="minorHAnsi"/>
          <w:sz w:val="28"/>
          <w:szCs w:val="28"/>
        </w:rPr>
        <w:t>№</w:t>
      </w:r>
      <w:r w:rsidRPr="003049A5">
        <w:rPr>
          <w:rFonts w:eastAsiaTheme="minorHAnsi"/>
          <w:sz w:val="28"/>
          <w:szCs w:val="28"/>
        </w:rPr>
        <w:t xml:space="preserve"> 99-ФЗ, и мотивированное </w:t>
      </w:r>
      <w:r>
        <w:rPr>
          <w:rFonts w:eastAsiaTheme="minorHAnsi"/>
          <w:sz w:val="28"/>
          <w:szCs w:val="28"/>
        </w:rPr>
        <w:t>обоснование причин такого отказа.</w:t>
      </w:r>
    </w:p>
    <w:p w14:paraId="58D0A6B2" w14:textId="113D3F36" w:rsidR="00DF6E0D" w:rsidRPr="00B1433C" w:rsidRDefault="00DF6E0D" w:rsidP="00DF6E0D">
      <w:pPr>
        <w:autoSpaceDE w:val="0"/>
        <w:autoSpaceDN w:val="0"/>
        <w:adjustRightInd w:val="0"/>
        <w:ind w:firstLine="709"/>
        <w:jc w:val="both"/>
        <w:rPr>
          <w:rFonts w:eastAsiaTheme="minorHAnsi"/>
          <w:sz w:val="28"/>
          <w:szCs w:val="28"/>
        </w:rPr>
      </w:pPr>
      <w:r w:rsidRPr="00B1433C">
        <w:rPr>
          <w:rFonts w:eastAsiaTheme="minorHAnsi"/>
          <w:sz w:val="28"/>
          <w:szCs w:val="28"/>
        </w:rPr>
        <w:t xml:space="preserve">Документом, содержащим решение о </w:t>
      </w:r>
      <w:r>
        <w:rPr>
          <w:rFonts w:eastAsiaTheme="minorHAnsi"/>
          <w:sz w:val="28"/>
          <w:szCs w:val="28"/>
        </w:rPr>
        <w:t>внесении изменений в реестр</w:t>
      </w:r>
      <w:r w:rsidRPr="00B1433C">
        <w:rPr>
          <w:rFonts w:eastAsiaTheme="minorHAnsi"/>
          <w:sz w:val="28"/>
          <w:szCs w:val="28"/>
        </w:rPr>
        <w:t xml:space="preserve"> </w:t>
      </w:r>
      <w:r>
        <w:rPr>
          <w:rFonts w:eastAsiaTheme="minorHAnsi"/>
          <w:sz w:val="28"/>
          <w:szCs w:val="28"/>
        </w:rPr>
        <w:t>лицензий</w:t>
      </w:r>
      <w:r w:rsidRPr="00B1433C">
        <w:rPr>
          <w:rFonts w:eastAsiaTheme="minorHAnsi"/>
          <w:sz w:val="28"/>
          <w:szCs w:val="28"/>
        </w:rPr>
        <w:t xml:space="preserve">, является </w:t>
      </w:r>
      <w:r>
        <w:rPr>
          <w:rFonts w:eastAsiaTheme="minorHAnsi"/>
          <w:sz w:val="28"/>
          <w:szCs w:val="28"/>
        </w:rPr>
        <w:t xml:space="preserve">приказ комитета здравоохранения Волгоградской области, содержащий </w:t>
      </w:r>
      <w:r w:rsidR="003049A5">
        <w:rPr>
          <w:rFonts w:eastAsiaTheme="minorHAnsi"/>
          <w:sz w:val="28"/>
          <w:szCs w:val="28"/>
        </w:rPr>
        <w:t xml:space="preserve">сведения, </w:t>
      </w:r>
      <w:r w:rsidR="003049A5" w:rsidRPr="003049A5">
        <w:rPr>
          <w:rFonts w:eastAsiaTheme="minorHAnsi"/>
          <w:sz w:val="28"/>
          <w:szCs w:val="28"/>
        </w:rPr>
        <w:t xml:space="preserve">установленные </w:t>
      </w:r>
      <w:hyperlink r:id="rId13" w:history="1">
        <w:r w:rsidR="003049A5" w:rsidRPr="003049A5">
          <w:rPr>
            <w:rFonts w:eastAsiaTheme="minorHAnsi"/>
            <w:sz w:val="28"/>
            <w:szCs w:val="28"/>
          </w:rPr>
          <w:t>пунктами 2</w:t>
        </w:r>
      </w:hyperlink>
      <w:r w:rsidR="003049A5" w:rsidRPr="003049A5">
        <w:rPr>
          <w:rFonts w:eastAsiaTheme="minorHAnsi"/>
          <w:sz w:val="28"/>
          <w:szCs w:val="28"/>
        </w:rPr>
        <w:t xml:space="preserve"> - </w:t>
      </w:r>
      <w:hyperlink r:id="rId14" w:history="1">
        <w:r w:rsidR="003049A5" w:rsidRPr="003049A5">
          <w:rPr>
            <w:rFonts w:eastAsiaTheme="minorHAnsi"/>
            <w:sz w:val="28"/>
            <w:szCs w:val="28"/>
          </w:rPr>
          <w:t>8 части 2 статьи 21</w:t>
        </w:r>
      </w:hyperlink>
      <w:r w:rsidR="003049A5" w:rsidRPr="003049A5">
        <w:rPr>
          <w:rFonts w:eastAsiaTheme="minorHAnsi"/>
          <w:sz w:val="28"/>
          <w:szCs w:val="28"/>
        </w:rPr>
        <w:t xml:space="preserve"> Федерального закона </w:t>
      </w:r>
      <w:r w:rsidR="003049A5">
        <w:rPr>
          <w:rFonts w:eastAsiaTheme="minorHAnsi"/>
          <w:sz w:val="28"/>
          <w:szCs w:val="28"/>
        </w:rPr>
        <w:t>№</w:t>
      </w:r>
      <w:r w:rsidR="003049A5" w:rsidRPr="003049A5">
        <w:rPr>
          <w:rFonts w:eastAsiaTheme="minorHAnsi"/>
          <w:sz w:val="28"/>
          <w:szCs w:val="28"/>
        </w:rPr>
        <w:t xml:space="preserve"> 99-ФЗ</w:t>
      </w:r>
      <w:r w:rsidR="003049A5">
        <w:rPr>
          <w:rFonts w:eastAsiaTheme="minorHAnsi"/>
          <w:sz w:val="28"/>
          <w:szCs w:val="28"/>
        </w:rPr>
        <w:t>.</w:t>
      </w:r>
    </w:p>
    <w:p w14:paraId="5797DFD1" w14:textId="333F60D4" w:rsidR="00DF6E0D" w:rsidRDefault="00DF6E0D" w:rsidP="00DF6E0D">
      <w:pPr>
        <w:autoSpaceDE w:val="0"/>
        <w:autoSpaceDN w:val="0"/>
        <w:adjustRightInd w:val="0"/>
        <w:ind w:firstLine="709"/>
        <w:jc w:val="both"/>
        <w:rPr>
          <w:rFonts w:eastAsiaTheme="minorHAnsi"/>
          <w:sz w:val="28"/>
          <w:szCs w:val="28"/>
        </w:rPr>
      </w:pPr>
      <w:r w:rsidRPr="00B1433C">
        <w:rPr>
          <w:rFonts w:eastAsiaTheme="minorHAnsi"/>
          <w:sz w:val="28"/>
          <w:szCs w:val="28"/>
        </w:rPr>
        <w:t>Документом, содержащим решение об отказе в</w:t>
      </w:r>
      <w:r>
        <w:rPr>
          <w:rFonts w:eastAsiaTheme="minorHAnsi"/>
          <w:sz w:val="28"/>
          <w:szCs w:val="28"/>
        </w:rPr>
        <w:t>о</w:t>
      </w:r>
      <w:r w:rsidRPr="00B1433C">
        <w:rPr>
          <w:rFonts w:eastAsiaTheme="minorHAnsi"/>
          <w:sz w:val="28"/>
          <w:szCs w:val="28"/>
        </w:rPr>
        <w:t xml:space="preserve"> </w:t>
      </w:r>
      <w:r>
        <w:rPr>
          <w:rFonts w:eastAsiaTheme="minorHAnsi"/>
          <w:sz w:val="28"/>
          <w:szCs w:val="28"/>
        </w:rPr>
        <w:t xml:space="preserve">внесении </w:t>
      </w:r>
      <w:proofErr w:type="spellStart"/>
      <w:r>
        <w:rPr>
          <w:rFonts w:eastAsiaTheme="minorHAnsi"/>
          <w:sz w:val="28"/>
          <w:szCs w:val="28"/>
        </w:rPr>
        <w:t>измнений</w:t>
      </w:r>
      <w:proofErr w:type="spellEnd"/>
      <w:r>
        <w:rPr>
          <w:rFonts w:eastAsiaTheme="minorHAnsi"/>
          <w:sz w:val="28"/>
          <w:szCs w:val="28"/>
        </w:rPr>
        <w:t xml:space="preserve">             в реестр лицензий</w:t>
      </w:r>
      <w:r w:rsidRPr="00B1433C">
        <w:rPr>
          <w:rFonts w:eastAsiaTheme="minorHAnsi"/>
          <w:sz w:val="28"/>
          <w:szCs w:val="28"/>
        </w:rPr>
        <w:t xml:space="preserve">, является </w:t>
      </w:r>
      <w:r w:rsidR="003049A5">
        <w:rPr>
          <w:rFonts w:eastAsiaTheme="minorHAnsi"/>
          <w:sz w:val="28"/>
          <w:szCs w:val="28"/>
        </w:rPr>
        <w:t>приказ Комитета</w:t>
      </w:r>
      <w:r w:rsidRPr="00B1433C">
        <w:rPr>
          <w:rFonts w:eastAsiaTheme="minorHAnsi"/>
          <w:sz w:val="28"/>
          <w:szCs w:val="28"/>
        </w:rPr>
        <w:t xml:space="preserve"> об отказе</w:t>
      </w:r>
      <w:r w:rsidR="003049A5">
        <w:rPr>
          <w:rFonts w:eastAsiaTheme="minorHAnsi"/>
          <w:sz w:val="28"/>
          <w:szCs w:val="28"/>
        </w:rPr>
        <w:t xml:space="preserve"> в</w:t>
      </w:r>
      <w:r w:rsidRPr="00B1433C">
        <w:rPr>
          <w:rFonts w:eastAsiaTheme="minorHAnsi"/>
          <w:sz w:val="28"/>
          <w:szCs w:val="28"/>
        </w:rPr>
        <w:t xml:space="preserve"> предоставлении услуги, </w:t>
      </w:r>
      <w:r w:rsidRPr="003049A5">
        <w:rPr>
          <w:rFonts w:eastAsiaTheme="minorHAnsi"/>
          <w:sz w:val="28"/>
          <w:szCs w:val="28"/>
        </w:rPr>
        <w:t xml:space="preserve">содержащее </w:t>
      </w:r>
      <w:r w:rsidR="003049A5" w:rsidRPr="003049A5">
        <w:rPr>
          <w:rFonts w:eastAsiaTheme="minorHAnsi"/>
          <w:sz w:val="28"/>
          <w:szCs w:val="28"/>
        </w:rPr>
        <w:t>св</w:t>
      </w:r>
      <w:r w:rsidR="003049A5">
        <w:rPr>
          <w:rFonts w:eastAsiaTheme="minorHAnsi"/>
          <w:sz w:val="28"/>
          <w:szCs w:val="28"/>
        </w:rPr>
        <w:t xml:space="preserve">едения, </w:t>
      </w:r>
      <w:r w:rsidR="003049A5" w:rsidRPr="003049A5">
        <w:rPr>
          <w:rFonts w:eastAsiaTheme="minorHAnsi"/>
          <w:sz w:val="28"/>
          <w:szCs w:val="28"/>
        </w:rPr>
        <w:t xml:space="preserve">предусмотренные </w:t>
      </w:r>
      <w:hyperlink r:id="rId15" w:history="1">
        <w:r w:rsidR="003049A5" w:rsidRPr="003049A5">
          <w:rPr>
            <w:rFonts w:eastAsiaTheme="minorHAnsi"/>
            <w:sz w:val="28"/>
            <w:szCs w:val="28"/>
          </w:rPr>
          <w:t>пунктами 2</w:t>
        </w:r>
      </w:hyperlink>
      <w:r w:rsidR="003049A5" w:rsidRPr="003049A5">
        <w:rPr>
          <w:rFonts w:eastAsiaTheme="minorHAnsi"/>
          <w:sz w:val="28"/>
          <w:szCs w:val="28"/>
        </w:rPr>
        <w:t xml:space="preserve"> - </w:t>
      </w:r>
      <w:hyperlink r:id="rId16" w:history="1">
        <w:r w:rsidR="003049A5" w:rsidRPr="003049A5">
          <w:rPr>
            <w:rFonts w:eastAsiaTheme="minorHAnsi"/>
            <w:sz w:val="28"/>
            <w:szCs w:val="28"/>
          </w:rPr>
          <w:t>7 части 2 статьи 21</w:t>
        </w:r>
      </w:hyperlink>
      <w:r w:rsidR="003049A5" w:rsidRPr="003049A5">
        <w:rPr>
          <w:rFonts w:eastAsiaTheme="minorHAnsi"/>
          <w:sz w:val="28"/>
          <w:szCs w:val="28"/>
        </w:rPr>
        <w:t xml:space="preserve"> Федерального закона </w:t>
      </w:r>
      <w:r w:rsidR="003049A5">
        <w:rPr>
          <w:rFonts w:eastAsiaTheme="minorHAnsi"/>
          <w:sz w:val="28"/>
          <w:szCs w:val="28"/>
        </w:rPr>
        <w:t>№</w:t>
      </w:r>
      <w:r w:rsidR="003049A5" w:rsidRPr="003049A5">
        <w:rPr>
          <w:rFonts w:eastAsiaTheme="minorHAnsi"/>
          <w:sz w:val="28"/>
          <w:szCs w:val="28"/>
        </w:rPr>
        <w:t xml:space="preserve"> 99-ФЗ</w:t>
      </w:r>
      <w:r w:rsidRPr="003049A5">
        <w:rPr>
          <w:rFonts w:eastAsiaTheme="minorHAnsi"/>
          <w:sz w:val="28"/>
          <w:szCs w:val="28"/>
        </w:rPr>
        <w:t>.</w:t>
      </w:r>
    </w:p>
    <w:p w14:paraId="3899ECA9" w14:textId="6370044A" w:rsidR="003E365A" w:rsidRDefault="003E365A" w:rsidP="003E365A">
      <w:pPr>
        <w:autoSpaceDE w:val="0"/>
        <w:autoSpaceDN w:val="0"/>
        <w:adjustRightInd w:val="0"/>
        <w:ind w:firstLine="709"/>
        <w:jc w:val="both"/>
        <w:rPr>
          <w:rFonts w:eastAsiaTheme="minorHAnsi"/>
          <w:sz w:val="28"/>
          <w:szCs w:val="28"/>
        </w:rPr>
      </w:pPr>
      <w:r w:rsidRPr="00B1433C">
        <w:rPr>
          <w:rFonts w:eastAsiaTheme="minorHAnsi"/>
          <w:sz w:val="28"/>
          <w:szCs w:val="28"/>
        </w:rPr>
        <w:t>Документом, содержащим решение о</w:t>
      </w:r>
      <w:r>
        <w:rPr>
          <w:rFonts w:eastAsiaTheme="minorHAnsi"/>
          <w:sz w:val="28"/>
          <w:szCs w:val="28"/>
        </w:rPr>
        <w:t xml:space="preserve"> прекращении действия лицензии</w:t>
      </w:r>
      <w:r w:rsidRPr="00B1433C">
        <w:rPr>
          <w:rFonts w:eastAsiaTheme="minorHAnsi"/>
          <w:sz w:val="28"/>
          <w:szCs w:val="28"/>
        </w:rPr>
        <w:t xml:space="preserve">, является </w:t>
      </w:r>
      <w:r>
        <w:rPr>
          <w:rFonts w:eastAsiaTheme="minorHAnsi"/>
          <w:sz w:val="28"/>
          <w:szCs w:val="28"/>
        </w:rPr>
        <w:t>приказ комитета здравоохранения Волгоградской области о прекращении действия лицензии</w:t>
      </w:r>
      <w:r w:rsidRPr="003E365A">
        <w:rPr>
          <w:rFonts w:eastAsiaTheme="minorHAnsi"/>
          <w:sz w:val="28"/>
          <w:szCs w:val="28"/>
        </w:rPr>
        <w:t>.</w:t>
      </w:r>
    </w:p>
    <w:p w14:paraId="15D737D6" w14:textId="326186A2" w:rsidR="005F7D85" w:rsidRDefault="009D40C6" w:rsidP="005F7D85">
      <w:pPr>
        <w:autoSpaceDE w:val="0"/>
        <w:autoSpaceDN w:val="0"/>
        <w:adjustRightInd w:val="0"/>
        <w:ind w:firstLine="709"/>
        <w:jc w:val="both"/>
        <w:rPr>
          <w:rFonts w:eastAsiaTheme="minorHAnsi"/>
          <w:sz w:val="28"/>
          <w:szCs w:val="28"/>
        </w:rPr>
      </w:pPr>
      <w:r w:rsidRPr="00B1433C">
        <w:rPr>
          <w:rFonts w:eastAsiaTheme="minorHAnsi"/>
          <w:sz w:val="28"/>
          <w:szCs w:val="28"/>
        </w:rPr>
        <w:t>Документом, содержащим решение о</w:t>
      </w:r>
      <w:r>
        <w:rPr>
          <w:rFonts w:eastAsiaTheme="minorHAnsi"/>
          <w:sz w:val="28"/>
          <w:szCs w:val="28"/>
        </w:rPr>
        <w:t xml:space="preserve"> предоставления сведений                           о конкретной лицензии является </w:t>
      </w:r>
      <w:r w:rsidR="005F7D85">
        <w:rPr>
          <w:rFonts w:eastAsiaTheme="minorHAnsi"/>
          <w:sz w:val="28"/>
          <w:szCs w:val="28"/>
        </w:rPr>
        <w:t xml:space="preserve">выписка из реестра лицензий, содержащая </w:t>
      </w:r>
      <w:r w:rsidR="003049A5">
        <w:rPr>
          <w:rFonts w:eastAsiaTheme="minorHAnsi"/>
          <w:sz w:val="28"/>
          <w:szCs w:val="28"/>
        </w:rPr>
        <w:t>с</w:t>
      </w:r>
      <w:r w:rsidR="005F7D85">
        <w:rPr>
          <w:rFonts w:eastAsiaTheme="minorHAnsi"/>
          <w:sz w:val="28"/>
          <w:szCs w:val="28"/>
        </w:rPr>
        <w:t>веден</w:t>
      </w:r>
      <w:r w:rsidR="003049A5">
        <w:rPr>
          <w:rFonts w:eastAsiaTheme="minorHAnsi"/>
          <w:sz w:val="28"/>
          <w:szCs w:val="28"/>
        </w:rPr>
        <w:t>и</w:t>
      </w:r>
      <w:r w:rsidR="005F7D85">
        <w:rPr>
          <w:rFonts w:eastAsiaTheme="minorHAnsi"/>
          <w:sz w:val="28"/>
          <w:szCs w:val="28"/>
        </w:rPr>
        <w:t>я</w:t>
      </w:r>
      <w:r w:rsidR="003049A5">
        <w:rPr>
          <w:rFonts w:eastAsiaTheme="minorHAnsi"/>
          <w:sz w:val="28"/>
          <w:szCs w:val="28"/>
        </w:rPr>
        <w:t xml:space="preserve">, </w:t>
      </w:r>
      <w:r w:rsidR="003049A5" w:rsidRPr="003049A5">
        <w:rPr>
          <w:rFonts w:eastAsiaTheme="minorHAnsi"/>
          <w:sz w:val="28"/>
          <w:szCs w:val="28"/>
        </w:rPr>
        <w:t xml:space="preserve">установленные </w:t>
      </w:r>
      <w:hyperlink r:id="rId17" w:history="1">
        <w:r w:rsidR="003049A5" w:rsidRPr="003049A5">
          <w:rPr>
            <w:rFonts w:eastAsiaTheme="minorHAnsi"/>
            <w:sz w:val="28"/>
            <w:szCs w:val="28"/>
          </w:rPr>
          <w:t>пунктами 2</w:t>
        </w:r>
      </w:hyperlink>
      <w:r w:rsidR="003049A5" w:rsidRPr="003049A5">
        <w:rPr>
          <w:rFonts w:eastAsiaTheme="minorHAnsi"/>
          <w:sz w:val="28"/>
          <w:szCs w:val="28"/>
        </w:rPr>
        <w:t xml:space="preserve"> - </w:t>
      </w:r>
      <w:hyperlink r:id="rId18" w:history="1">
        <w:r w:rsidR="003049A5" w:rsidRPr="003049A5">
          <w:rPr>
            <w:rFonts w:eastAsiaTheme="minorHAnsi"/>
            <w:sz w:val="28"/>
            <w:szCs w:val="28"/>
          </w:rPr>
          <w:t>8 части 2 статьи 21</w:t>
        </w:r>
      </w:hyperlink>
      <w:r w:rsidR="003049A5" w:rsidRPr="003049A5">
        <w:rPr>
          <w:rFonts w:eastAsiaTheme="minorHAnsi"/>
          <w:sz w:val="28"/>
          <w:szCs w:val="28"/>
        </w:rPr>
        <w:t xml:space="preserve"> Федерального закона </w:t>
      </w:r>
      <w:r w:rsidR="003049A5">
        <w:rPr>
          <w:rFonts w:eastAsiaTheme="minorHAnsi"/>
          <w:sz w:val="28"/>
          <w:szCs w:val="28"/>
        </w:rPr>
        <w:t>№</w:t>
      </w:r>
      <w:r w:rsidR="003049A5" w:rsidRPr="003049A5">
        <w:rPr>
          <w:rFonts w:eastAsiaTheme="minorHAnsi"/>
          <w:sz w:val="28"/>
          <w:szCs w:val="28"/>
        </w:rPr>
        <w:t xml:space="preserve"> 99-ФЗ</w:t>
      </w:r>
      <w:r w:rsidR="005F7D85">
        <w:rPr>
          <w:rFonts w:eastAsiaTheme="minorHAnsi"/>
          <w:sz w:val="28"/>
          <w:szCs w:val="28"/>
        </w:rPr>
        <w:t>:</w:t>
      </w:r>
    </w:p>
    <w:p w14:paraId="7052D9D6" w14:textId="5F5B3C15" w:rsidR="005F7D85" w:rsidRDefault="005F7D85" w:rsidP="005F7D85">
      <w:pPr>
        <w:autoSpaceDE w:val="0"/>
        <w:autoSpaceDN w:val="0"/>
        <w:adjustRightInd w:val="0"/>
        <w:ind w:firstLine="709"/>
        <w:jc w:val="both"/>
        <w:rPr>
          <w:rFonts w:eastAsiaTheme="minorHAnsi"/>
          <w:sz w:val="28"/>
          <w:szCs w:val="28"/>
        </w:rPr>
      </w:pPr>
      <w:r>
        <w:rPr>
          <w:rFonts w:eastAsiaTheme="minorHAnsi"/>
          <w:sz w:val="28"/>
          <w:szCs w:val="28"/>
        </w:rPr>
        <w:t>либо в виде копии акта Комитета о принятом решении.</w:t>
      </w:r>
    </w:p>
    <w:p w14:paraId="5EBF3184" w14:textId="77777777" w:rsidR="00A34875" w:rsidRDefault="005F7D85" w:rsidP="00A34875">
      <w:pPr>
        <w:autoSpaceDE w:val="0"/>
        <w:autoSpaceDN w:val="0"/>
        <w:adjustRightInd w:val="0"/>
        <w:ind w:firstLine="709"/>
        <w:jc w:val="both"/>
        <w:rPr>
          <w:rFonts w:eastAsiaTheme="minorHAnsi"/>
          <w:sz w:val="28"/>
          <w:szCs w:val="28"/>
        </w:rPr>
      </w:pPr>
      <w:r w:rsidRPr="00B1433C">
        <w:rPr>
          <w:rFonts w:eastAsiaTheme="minorHAnsi"/>
          <w:sz w:val="28"/>
          <w:szCs w:val="28"/>
        </w:rPr>
        <w:t xml:space="preserve">Документом, содержащим решение об отказе </w:t>
      </w:r>
      <w:r>
        <w:rPr>
          <w:rFonts w:eastAsiaTheme="minorHAnsi"/>
          <w:sz w:val="28"/>
          <w:szCs w:val="28"/>
        </w:rPr>
        <w:t xml:space="preserve">в предоставлении сведений </w:t>
      </w:r>
      <w:proofErr w:type="gramStart"/>
      <w:r>
        <w:rPr>
          <w:rFonts w:eastAsiaTheme="minorHAnsi"/>
          <w:sz w:val="28"/>
          <w:szCs w:val="28"/>
        </w:rPr>
        <w:t>о конкретной лицензии</w:t>
      </w:r>
      <w:proofErr w:type="gramEnd"/>
      <w:r>
        <w:rPr>
          <w:rFonts w:eastAsiaTheme="minorHAnsi"/>
          <w:sz w:val="28"/>
          <w:szCs w:val="28"/>
        </w:rPr>
        <w:t xml:space="preserve"> является справка об отсутствии запрашиваемых сведений в реестре лицензий.</w:t>
      </w:r>
    </w:p>
    <w:p w14:paraId="74AADA08" w14:textId="58C29DCD" w:rsidR="001759FD" w:rsidRPr="00B1433C" w:rsidRDefault="001759FD" w:rsidP="001759FD">
      <w:pPr>
        <w:autoSpaceDE w:val="0"/>
        <w:autoSpaceDN w:val="0"/>
        <w:adjustRightInd w:val="0"/>
        <w:ind w:firstLine="709"/>
        <w:jc w:val="both"/>
        <w:rPr>
          <w:rFonts w:eastAsiaTheme="minorHAnsi"/>
          <w:sz w:val="28"/>
          <w:szCs w:val="28"/>
        </w:rPr>
      </w:pPr>
      <w:r w:rsidRPr="00B1433C">
        <w:rPr>
          <w:rFonts w:eastAsiaTheme="minorHAnsi"/>
          <w:sz w:val="28"/>
          <w:szCs w:val="28"/>
        </w:rPr>
        <w:t xml:space="preserve">Документом, содержащим решение об исправлении </w:t>
      </w:r>
      <w:r>
        <w:rPr>
          <w:rFonts w:eastAsiaTheme="minorHAnsi"/>
          <w:sz w:val="28"/>
          <w:szCs w:val="28"/>
        </w:rPr>
        <w:t>опечаток</w:t>
      </w:r>
      <w:r w:rsidRPr="00B1433C">
        <w:rPr>
          <w:rFonts w:eastAsiaTheme="minorHAnsi"/>
          <w:sz w:val="28"/>
          <w:szCs w:val="28"/>
        </w:rPr>
        <w:t xml:space="preserve">, является </w:t>
      </w:r>
      <w:r w:rsidR="00A34875">
        <w:rPr>
          <w:rFonts w:eastAsiaTheme="minorHAnsi"/>
          <w:sz w:val="28"/>
          <w:szCs w:val="28"/>
        </w:rPr>
        <w:t>исправление допущенных опечаток и ошибок в выданных                             в результате предоставления государственной услуги документах</w:t>
      </w:r>
      <w:r w:rsidRPr="00B1433C">
        <w:rPr>
          <w:rFonts w:eastAsiaTheme="minorHAnsi"/>
          <w:sz w:val="28"/>
          <w:szCs w:val="28"/>
        </w:rPr>
        <w:t>.</w:t>
      </w:r>
    </w:p>
    <w:p w14:paraId="597B5167" w14:textId="77777777" w:rsidR="001759FD" w:rsidRPr="00B1433C" w:rsidRDefault="001759FD" w:rsidP="001759FD">
      <w:pPr>
        <w:autoSpaceDE w:val="0"/>
        <w:autoSpaceDN w:val="0"/>
        <w:adjustRightInd w:val="0"/>
        <w:ind w:firstLine="709"/>
        <w:jc w:val="both"/>
        <w:rPr>
          <w:rFonts w:eastAsiaTheme="minorHAnsi"/>
          <w:sz w:val="28"/>
          <w:szCs w:val="28"/>
        </w:rPr>
      </w:pPr>
      <w:r w:rsidRPr="00B1433C">
        <w:rPr>
          <w:rFonts w:eastAsiaTheme="minorHAnsi"/>
          <w:sz w:val="28"/>
          <w:szCs w:val="28"/>
        </w:rPr>
        <w:t xml:space="preserve">Документом, содержащим решение об отказе в исправлении </w:t>
      </w:r>
      <w:r>
        <w:rPr>
          <w:rFonts w:eastAsiaTheme="minorHAnsi"/>
          <w:sz w:val="28"/>
          <w:szCs w:val="28"/>
        </w:rPr>
        <w:t>опечаток</w:t>
      </w:r>
      <w:r w:rsidRPr="00B1433C">
        <w:rPr>
          <w:rFonts w:eastAsiaTheme="minorHAnsi"/>
          <w:sz w:val="28"/>
          <w:szCs w:val="28"/>
        </w:rPr>
        <w:t xml:space="preserve">, является уведомление об отказе в исправлении </w:t>
      </w:r>
      <w:r>
        <w:rPr>
          <w:rFonts w:eastAsiaTheme="minorHAnsi"/>
          <w:sz w:val="28"/>
          <w:szCs w:val="28"/>
        </w:rPr>
        <w:t>опечаток</w:t>
      </w:r>
      <w:r w:rsidRPr="00B1433C">
        <w:rPr>
          <w:rFonts w:eastAsiaTheme="minorHAnsi"/>
          <w:sz w:val="28"/>
          <w:szCs w:val="28"/>
        </w:rPr>
        <w:t>, содержащее наименование органа, выдавшего уведомление, дату</w:t>
      </w:r>
      <w:r>
        <w:rPr>
          <w:rFonts w:eastAsiaTheme="minorHAnsi"/>
          <w:sz w:val="28"/>
          <w:szCs w:val="28"/>
        </w:rPr>
        <w:t xml:space="preserve"> </w:t>
      </w:r>
      <w:r w:rsidRPr="00B1433C">
        <w:rPr>
          <w:rFonts w:eastAsiaTheme="minorHAnsi"/>
          <w:sz w:val="28"/>
          <w:szCs w:val="28"/>
        </w:rPr>
        <w:t>уведомления, данные заявителя, основания для отказа в исправлении о</w:t>
      </w:r>
      <w:r>
        <w:rPr>
          <w:rFonts w:eastAsiaTheme="minorHAnsi"/>
          <w:sz w:val="28"/>
          <w:szCs w:val="28"/>
        </w:rPr>
        <w:t>печаток</w:t>
      </w:r>
      <w:r w:rsidRPr="00B1433C">
        <w:rPr>
          <w:rFonts w:eastAsiaTheme="minorHAnsi"/>
          <w:sz w:val="28"/>
          <w:szCs w:val="28"/>
        </w:rPr>
        <w:t>.</w:t>
      </w:r>
    </w:p>
    <w:p w14:paraId="727793CD" w14:textId="77777777" w:rsidR="00AA6E0B" w:rsidRDefault="00FE3F2A" w:rsidP="00AA6E0B">
      <w:pPr>
        <w:tabs>
          <w:tab w:val="left" w:pos="709"/>
        </w:tabs>
        <w:autoSpaceDE w:val="0"/>
        <w:autoSpaceDN w:val="0"/>
        <w:adjustRightInd w:val="0"/>
        <w:jc w:val="both"/>
        <w:rPr>
          <w:sz w:val="28"/>
          <w:szCs w:val="28"/>
        </w:rPr>
      </w:pPr>
      <w:r>
        <w:rPr>
          <w:rFonts w:eastAsiaTheme="minorHAnsi"/>
          <w:sz w:val="28"/>
          <w:szCs w:val="28"/>
        </w:rPr>
        <w:tab/>
      </w:r>
      <w:r w:rsidR="00904C11">
        <w:rPr>
          <w:rFonts w:eastAsiaTheme="minorHAnsi"/>
          <w:sz w:val="28"/>
          <w:szCs w:val="28"/>
        </w:rPr>
        <w:t xml:space="preserve">2.3.3. </w:t>
      </w:r>
      <w:r w:rsidR="00904C11" w:rsidRPr="00B1433C">
        <w:rPr>
          <w:sz w:val="28"/>
          <w:szCs w:val="28"/>
        </w:rPr>
        <w:t>Формирование реестровой записи в качестве результата предоставления услуги</w:t>
      </w:r>
      <w:r w:rsidR="00904C11">
        <w:rPr>
          <w:sz w:val="28"/>
          <w:szCs w:val="28"/>
        </w:rPr>
        <w:t>.</w:t>
      </w:r>
    </w:p>
    <w:p w14:paraId="514F8A7F" w14:textId="75F583C4" w:rsidR="00AA6E0B" w:rsidRDefault="00AA6E0B" w:rsidP="00AA6E0B">
      <w:pPr>
        <w:tabs>
          <w:tab w:val="left" w:pos="709"/>
        </w:tabs>
        <w:autoSpaceDE w:val="0"/>
        <w:autoSpaceDN w:val="0"/>
        <w:adjustRightInd w:val="0"/>
        <w:jc w:val="both"/>
        <w:rPr>
          <w:rFonts w:eastAsiaTheme="minorHAnsi"/>
          <w:sz w:val="28"/>
          <w:szCs w:val="28"/>
        </w:rPr>
      </w:pPr>
      <w:r>
        <w:rPr>
          <w:sz w:val="28"/>
          <w:szCs w:val="28"/>
        </w:rPr>
        <w:lastRenderedPageBreak/>
        <w:tab/>
        <w:t>Е</w:t>
      </w:r>
      <w:r>
        <w:rPr>
          <w:rFonts w:eastAsiaTheme="minorHAnsi"/>
          <w:sz w:val="28"/>
          <w:szCs w:val="28"/>
        </w:rPr>
        <w:t xml:space="preserve">диный реестр лицензий, предоставленных органами государственной власти субъектов Российской Федерации при осуществлении переданного в соответствии </w:t>
      </w:r>
      <w:r w:rsidRPr="00AA6E0B">
        <w:rPr>
          <w:rFonts w:eastAsiaTheme="minorHAnsi"/>
          <w:sz w:val="28"/>
          <w:szCs w:val="28"/>
        </w:rPr>
        <w:t xml:space="preserve">с </w:t>
      </w:r>
      <w:hyperlink r:id="rId19" w:history="1">
        <w:r w:rsidRPr="00AA6E0B">
          <w:rPr>
            <w:rFonts w:eastAsiaTheme="minorHAnsi"/>
            <w:sz w:val="28"/>
            <w:szCs w:val="28"/>
          </w:rPr>
          <w:t>пунктом 1 части 1 статьи 15</w:t>
        </w:r>
      </w:hyperlink>
      <w:r>
        <w:rPr>
          <w:rFonts w:eastAsiaTheme="minorHAnsi"/>
          <w:sz w:val="28"/>
          <w:szCs w:val="28"/>
        </w:rPr>
        <w:t xml:space="preserve"> Федерального закона от 21 ноября 2011 г. № 323-ФЗ "Об основах охраны здоровья граждан в Российской Федерации" полномочия                                                   по лицензированию отдельных видов деятельности.</w:t>
      </w:r>
    </w:p>
    <w:p w14:paraId="6DEF87D5" w14:textId="7758C52A" w:rsidR="00023D18" w:rsidRDefault="00AA6E0B" w:rsidP="00023D18">
      <w:pPr>
        <w:tabs>
          <w:tab w:val="left" w:pos="709"/>
        </w:tabs>
        <w:autoSpaceDE w:val="0"/>
        <w:autoSpaceDN w:val="0"/>
        <w:adjustRightInd w:val="0"/>
        <w:jc w:val="both"/>
        <w:rPr>
          <w:sz w:val="28"/>
          <w:szCs w:val="28"/>
        </w:rPr>
      </w:pPr>
      <w:r>
        <w:rPr>
          <w:rFonts w:eastAsiaTheme="minorHAnsi"/>
          <w:sz w:val="28"/>
          <w:szCs w:val="28"/>
        </w:rPr>
        <w:tab/>
        <w:t xml:space="preserve">2.3.4. </w:t>
      </w:r>
      <w:r w:rsidRPr="00B1433C">
        <w:rPr>
          <w:rFonts w:eastAsiaTheme="minorHAnsi"/>
          <w:sz w:val="28"/>
          <w:szCs w:val="28"/>
        </w:rPr>
        <w:t>Информационная система, в которой фиксируется факт получения заявителем результата предоставления услуги</w:t>
      </w:r>
      <w:r>
        <w:rPr>
          <w:rFonts w:eastAsiaTheme="minorHAnsi"/>
          <w:sz w:val="28"/>
          <w:szCs w:val="28"/>
        </w:rPr>
        <w:t xml:space="preserve">: </w:t>
      </w:r>
      <w:r w:rsidR="00E65C00" w:rsidRPr="0049634E">
        <w:rPr>
          <w:sz w:val="28"/>
          <w:szCs w:val="28"/>
        </w:rPr>
        <w:t>подсистем</w:t>
      </w:r>
      <w:r w:rsidR="00E65C00">
        <w:rPr>
          <w:sz w:val="28"/>
          <w:szCs w:val="28"/>
        </w:rPr>
        <w:t>а</w:t>
      </w:r>
      <w:r w:rsidR="00E65C00" w:rsidRPr="0049634E">
        <w:rPr>
          <w:sz w:val="28"/>
          <w:szCs w:val="28"/>
        </w:rPr>
        <w:t xml:space="preserve"> "Лицензирование" </w:t>
      </w:r>
      <w:r w:rsidR="00E65C00">
        <w:rPr>
          <w:sz w:val="28"/>
          <w:szCs w:val="28"/>
        </w:rPr>
        <w:t xml:space="preserve">автоматизированная информационная </w:t>
      </w:r>
      <w:proofErr w:type="gramStart"/>
      <w:r w:rsidR="00E65C00">
        <w:rPr>
          <w:sz w:val="28"/>
          <w:szCs w:val="28"/>
        </w:rPr>
        <w:t xml:space="preserve">система </w:t>
      </w:r>
      <w:r w:rsidR="00E65C00" w:rsidRPr="0049634E">
        <w:rPr>
          <w:sz w:val="28"/>
          <w:szCs w:val="28"/>
        </w:rPr>
        <w:t xml:space="preserve"> "</w:t>
      </w:r>
      <w:proofErr w:type="gramEnd"/>
      <w:r w:rsidR="00E65C00" w:rsidRPr="0049634E">
        <w:rPr>
          <w:sz w:val="28"/>
          <w:szCs w:val="28"/>
        </w:rPr>
        <w:t>Росздравнадзор"</w:t>
      </w:r>
      <w:r w:rsidR="00E65C00">
        <w:rPr>
          <w:sz w:val="28"/>
          <w:szCs w:val="28"/>
        </w:rPr>
        <w:t xml:space="preserve"> 2.0</w:t>
      </w:r>
      <w:r w:rsidR="00793D31">
        <w:rPr>
          <w:sz w:val="28"/>
          <w:szCs w:val="28"/>
        </w:rPr>
        <w:t xml:space="preserve"> (далее именуется – информационная система)</w:t>
      </w:r>
      <w:r w:rsidR="00E65C00">
        <w:rPr>
          <w:sz w:val="28"/>
          <w:szCs w:val="28"/>
        </w:rPr>
        <w:t>.</w:t>
      </w:r>
    </w:p>
    <w:p w14:paraId="2A36C623" w14:textId="193AE7D3" w:rsidR="00023D18" w:rsidRPr="00B1433C" w:rsidRDefault="00023D18" w:rsidP="00023D18">
      <w:pPr>
        <w:tabs>
          <w:tab w:val="left" w:pos="709"/>
        </w:tabs>
        <w:autoSpaceDE w:val="0"/>
        <w:autoSpaceDN w:val="0"/>
        <w:adjustRightInd w:val="0"/>
        <w:jc w:val="both"/>
        <w:rPr>
          <w:sz w:val="28"/>
          <w:szCs w:val="28"/>
        </w:rPr>
      </w:pPr>
      <w:r>
        <w:rPr>
          <w:sz w:val="28"/>
          <w:szCs w:val="28"/>
        </w:rPr>
        <w:tab/>
      </w:r>
      <w:r w:rsidRPr="00B1433C">
        <w:rPr>
          <w:sz w:val="28"/>
          <w:szCs w:val="28"/>
        </w:rPr>
        <w:t>2.3.5. Способ получения результата предоставления услуги.</w:t>
      </w:r>
    </w:p>
    <w:p w14:paraId="125BEDE8" w14:textId="77777777" w:rsidR="00023D18" w:rsidRPr="00B1433C" w:rsidRDefault="00023D18" w:rsidP="00023D18">
      <w:pPr>
        <w:tabs>
          <w:tab w:val="num" w:pos="1276"/>
        </w:tabs>
        <w:ind w:firstLine="709"/>
        <w:contextualSpacing/>
        <w:jc w:val="both"/>
        <w:rPr>
          <w:sz w:val="28"/>
          <w:szCs w:val="28"/>
        </w:rPr>
      </w:pPr>
      <w:r w:rsidRPr="00B1433C">
        <w:rPr>
          <w:sz w:val="28"/>
          <w:szCs w:val="28"/>
        </w:rPr>
        <w:t>Результат предоставления услуги может быть получен:</w:t>
      </w:r>
    </w:p>
    <w:p w14:paraId="7519C633" w14:textId="77777777" w:rsidR="003A1307" w:rsidRDefault="003A1307" w:rsidP="003A1307">
      <w:pPr>
        <w:autoSpaceDE w:val="0"/>
        <w:autoSpaceDN w:val="0"/>
        <w:adjustRightInd w:val="0"/>
        <w:ind w:firstLine="709"/>
        <w:jc w:val="both"/>
        <w:rPr>
          <w:rFonts w:eastAsiaTheme="minorHAnsi"/>
          <w:sz w:val="28"/>
          <w:szCs w:val="28"/>
        </w:rPr>
      </w:pPr>
      <w:r w:rsidRPr="003A1307">
        <w:rPr>
          <w:rFonts w:eastAsiaTheme="minorHAnsi"/>
          <w:sz w:val="28"/>
          <w:szCs w:val="28"/>
        </w:rPr>
        <w:t>1)</w:t>
      </w:r>
      <w:r>
        <w:rPr>
          <w:rFonts w:eastAsiaTheme="minorHAnsi"/>
          <w:sz w:val="28"/>
          <w:szCs w:val="28"/>
        </w:rPr>
        <w:t xml:space="preserve"> </w:t>
      </w:r>
      <w:r w:rsidR="00375588" w:rsidRPr="003A1307">
        <w:rPr>
          <w:rFonts w:eastAsiaTheme="minorHAnsi"/>
          <w:sz w:val="28"/>
          <w:szCs w:val="28"/>
        </w:rPr>
        <w:t xml:space="preserve">в части предоставления лицензии или </w:t>
      </w:r>
      <w:r w:rsidR="006E7F67" w:rsidRPr="003A1307">
        <w:rPr>
          <w:rFonts w:eastAsiaTheme="minorHAnsi"/>
          <w:sz w:val="28"/>
          <w:szCs w:val="28"/>
        </w:rPr>
        <w:t xml:space="preserve">об </w:t>
      </w:r>
      <w:r w:rsidR="00375588" w:rsidRPr="003A1307">
        <w:rPr>
          <w:rFonts w:eastAsiaTheme="minorHAnsi"/>
          <w:sz w:val="28"/>
          <w:szCs w:val="28"/>
        </w:rPr>
        <w:t>отказ</w:t>
      </w:r>
      <w:r w:rsidR="006E7F67" w:rsidRPr="003A1307">
        <w:rPr>
          <w:rFonts w:eastAsiaTheme="minorHAnsi"/>
          <w:sz w:val="28"/>
          <w:szCs w:val="28"/>
        </w:rPr>
        <w:t>е</w:t>
      </w:r>
      <w:r w:rsidR="00375588" w:rsidRPr="003A1307">
        <w:rPr>
          <w:rFonts w:eastAsiaTheme="minorHAnsi"/>
          <w:sz w:val="28"/>
          <w:szCs w:val="28"/>
        </w:rPr>
        <w:t xml:space="preserve"> в предоставлении лицензии:</w:t>
      </w:r>
    </w:p>
    <w:p w14:paraId="7A9BCA06" w14:textId="3A3FAFA6" w:rsidR="008F0C77" w:rsidRPr="003A1307" w:rsidRDefault="00375588" w:rsidP="003A1307">
      <w:pPr>
        <w:autoSpaceDE w:val="0"/>
        <w:autoSpaceDN w:val="0"/>
        <w:adjustRightInd w:val="0"/>
        <w:ind w:firstLine="709"/>
        <w:jc w:val="both"/>
        <w:rPr>
          <w:rFonts w:eastAsiaTheme="minorHAnsi"/>
          <w:sz w:val="28"/>
          <w:szCs w:val="28"/>
        </w:rPr>
      </w:pPr>
      <w:r w:rsidRPr="003A1307">
        <w:rPr>
          <w:rFonts w:eastAsiaTheme="minorHAnsi"/>
          <w:sz w:val="28"/>
          <w:szCs w:val="28"/>
        </w:rPr>
        <w:t xml:space="preserve">уведомление о предоставлении лицензии направляется соискателю лицензии в форме электронного документа, подписанного усиленной квалифицированной электронной подписью комитета, с использованием личного кабинета соискателя лицензии </w:t>
      </w:r>
      <w:r w:rsidR="003A1307">
        <w:rPr>
          <w:rFonts w:eastAsiaTheme="minorHAnsi"/>
          <w:sz w:val="28"/>
          <w:szCs w:val="28"/>
        </w:rPr>
        <w:t>в</w:t>
      </w:r>
      <w:r w:rsidRPr="003A1307">
        <w:rPr>
          <w:rFonts w:eastAsiaTheme="minorHAnsi"/>
          <w:sz w:val="28"/>
          <w:szCs w:val="28"/>
        </w:rPr>
        <w:t xml:space="preserve"> </w:t>
      </w:r>
      <w:r w:rsidR="003A1307" w:rsidRPr="003A1307">
        <w:rPr>
          <w:rFonts w:eastAsiaTheme="minorHAnsi"/>
          <w:sz w:val="28"/>
          <w:szCs w:val="28"/>
        </w:rPr>
        <w:t>федеральной государственной информационной систем</w:t>
      </w:r>
      <w:r w:rsidR="003A1307">
        <w:rPr>
          <w:rFonts w:eastAsiaTheme="minorHAnsi"/>
          <w:sz w:val="28"/>
          <w:szCs w:val="28"/>
        </w:rPr>
        <w:t>е</w:t>
      </w:r>
      <w:r w:rsidR="003A1307" w:rsidRPr="003A1307">
        <w:rPr>
          <w:rFonts w:eastAsiaTheme="minorHAnsi"/>
          <w:sz w:val="28"/>
          <w:szCs w:val="28"/>
        </w:rPr>
        <w:t xml:space="preserve"> "Единый портал государственных </w:t>
      </w:r>
      <w:r w:rsidR="003A1307">
        <w:rPr>
          <w:rFonts w:eastAsiaTheme="minorHAnsi"/>
          <w:sz w:val="28"/>
          <w:szCs w:val="28"/>
        </w:rPr>
        <w:t xml:space="preserve">                                          </w:t>
      </w:r>
      <w:r w:rsidR="003A1307" w:rsidRPr="003A1307">
        <w:rPr>
          <w:rFonts w:eastAsiaTheme="minorHAnsi"/>
          <w:sz w:val="28"/>
          <w:szCs w:val="28"/>
        </w:rPr>
        <w:t>и муниципальных услуг (функций)"</w:t>
      </w:r>
      <w:r w:rsidR="003A1307">
        <w:rPr>
          <w:rFonts w:eastAsiaTheme="minorHAnsi"/>
          <w:sz w:val="28"/>
          <w:szCs w:val="28"/>
        </w:rPr>
        <w:t xml:space="preserve"> (далее </w:t>
      </w:r>
      <w:proofErr w:type="spellStart"/>
      <w:r w:rsidR="003A1307">
        <w:rPr>
          <w:rFonts w:eastAsiaTheme="minorHAnsi"/>
          <w:sz w:val="28"/>
          <w:szCs w:val="28"/>
        </w:rPr>
        <w:t>именутся</w:t>
      </w:r>
      <w:proofErr w:type="spellEnd"/>
      <w:r w:rsidR="003A1307">
        <w:rPr>
          <w:rFonts w:eastAsiaTheme="minorHAnsi"/>
          <w:sz w:val="28"/>
          <w:szCs w:val="28"/>
        </w:rPr>
        <w:t xml:space="preserve"> – Единый портал)</w:t>
      </w:r>
      <w:r w:rsidR="008F0C77" w:rsidRPr="003A1307">
        <w:rPr>
          <w:rFonts w:eastAsiaTheme="minorHAnsi"/>
          <w:sz w:val="28"/>
          <w:szCs w:val="28"/>
        </w:rPr>
        <w:t>;</w:t>
      </w:r>
    </w:p>
    <w:p w14:paraId="3E7B569B" w14:textId="4D1B73B5" w:rsidR="008604EE" w:rsidRDefault="008F0C77" w:rsidP="008604EE">
      <w:pPr>
        <w:ind w:firstLine="709"/>
        <w:jc w:val="both"/>
        <w:rPr>
          <w:rFonts w:eastAsiaTheme="minorHAnsi"/>
          <w:sz w:val="28"/>
          <w:szCs w:val="28"/>
        </w:rPr>
      </w:pPr>
      <w:r>
        <w:rPr>
          <w:rFonts w:eastAsiaTheme="minorHAnsi"/>
          <w:sz w:val="28"/>
          <w:szCs w:val="28"/>
        </w:rPr>
        <w:t>в случае если в заявлении о предоставлении лицензии соискатель лицензии указал на необходимость получения выписки из реестра лицензий, соискателю лицензии одновременно с направлением уведомления                               о предоставлении лицензии направляется выписк</w:t>
      </w:r>
      <w:r w:rsidR="00DE025B">
        <w:rPr>
          <w:rFonts w:eastAsiaTheme="minorHAnsi"/>
          <w:sz w:val="28"/>
          <w:szCs w:val="28"/>
        </w:rPr>
        <w:t>а</w:t>
      </w:r>
      <w:r>
        <w:rPr>
          <w:rFonts w:eastAsiaTheme="minorHAnsi"/>
          <w:sz w:val="28"/>
          <w:szCs w:val="28"/>
        </w:rPr>
        <w:t xml:space="preserve"> из реестра лицензий                      в форме электронного документа, подписанного усиленной квалифицированной электронной подписью комитета, посредством информационно-коммуникационных технологий, в том числе Единого портала.</w:t>
      </w:r>
    </w:p>
    <w:p w14:paraId="0E165FC9" w14:textId="77777777" w:rsidR="008604EE" w:rsidRDefault="008604EE" w:rsidP="008604EE">
      <w:pPr>
        <w:ind w:firstLine="709"/>
        <w:jc w:val="both"/>
        <w:rPr>
          <w:rFonts w:eastAsiaTheme="minorHAnsi"/>
          <w:sz w:val="28"/>
          <w:szCs w:val="28"/>
        </w:rPr>
      </w:pPr>
      <w:r>
        <w:rPr>
          <w:rFonts w:eastAsiaTheme="minorHAnsi"/>
          <w:sz w:val="28"/>
          <w:szCs w:val="28"/>
        </w:rPr>
        <w:t>уведомление об отказе в предоставлении лицензии направляется                      в форме электронного документа, подписанного усиленной квалифицированной электронной подписью Комитета, с использованием личного кабинета соискателя лицензии на Едином портале;</w:t>
      </w:r>
    </w:p>
    <w:p w14:paraId="5DD6201F" w14:textId="42E91EFE" w:rsidR="008604EE" w:rsidRDefault="008604EE" w:rsidP="008604EE">
      <w:pPr>
        <w:ind w:firstLine="709"/>
        <w:jc w:val="both"/>
        <w:rPr>
          <w:rFonts w:eastAsiaTheme="minorHAnsi"/>
          <w:sz w:val="28"/>
          <w:szCs w:val="28"/>
        </w:rPr>
      </w:pPr>
      <w:r>
        <w:rPr>
          <w:rFonts w:eastAsiaTheme="minorHAnsi"/>
          <w:sz w:val="28"/>
          <w:szCs w:val="28"/>
        </w:rPr>
        <w:t xml:space="preserve">уведомление об отказе в предоставлении лицензии по просьбе соискателя лицензии, указанной в заявлении, может быть направлено </w:t>
      </w:r>
      <w:r w:rsidR="00BC7FAF">
        <w:rPr>
          <w:rFonts w:eastAsiaTheme="minorHAnsi"/>
          <w:sz w:val="28"/>
          <w:szCs w:val="28"/>
        </w:rPr>
        <w:t xml:space="preserve">                     </w:t>
      </w:r>
      <w:r>
        <w:rPr>
          <w:rFonts w:eastAsiaTheme="minorHAnsi"/>
          <w:sz w:val="28"/>
          <w:szCs w:val="28"/>
        </w:rPr>
        <w:t>на адрес его электронной почты в форме электронного документа, подписанного усиленной квалифицированной электронной подписью Комитета</w:t>
      </w:r>
      <w:r w:rsidR="00BC7FAF">
        <w:rPr>
          <w:rFonts w:eastAsiaTheme="minorHAnsi"/>
          <w:sz w:val="28"/>
          <w:szCs w:val="28"/>
        </w:rPr>
        <w:t>.</w:t>
      </w:r>
    </w:p>
    <w:p w14:paraId="10DCA153" w14:textId="4CB80BF7" w:rsidR="00BC7FAF" w:rsidRDefault="006E7F67" w:rsidP="008604EE">
      <w:pPr>
        <w:ind w:firstLine="709"/>
        <w:jc w:val="both"/>
        <w:rPr>
          <w:rFonts w:eastAsiaTheme="minorHAnsi"/>
          <w:sz w:val="28"/>
          <w:szCs w:val="28"/>
        </w:rPr>
      </w:pPr>
      <w:r>
        <w:rPr>
          <w:rFonts w:eastAsiaTheme="minorHAnsi"/>
          <w:sz w:val="28"/>
          <w:szCs w:val="28"/>
        </w:rPr>
        <w:t xml:space="preserve">2) в части внесения изменений в реестр лицензий или об отказе                        во внесении изменений в реестр лицензий: </w:t>
      </w:r>
    </w:p>
    <w:p w14:paraId="33D01AA6" w14:textId="4FC775B8" w:rsidR="00DE025B" w:rsidRDefault="00DE025B" w:rsidP="00DE025B">
      <w:pPr>
        <w:ind w:firstLine="709"/>
        <w:jc w:val="both"/>
        <w:rPr>
          <w:rFonts w:eastAsiaTheme="minorHAnsi"/>
          <w:sz w:val="28"/>
          <w:szCs w:val="28"/>
        </w:rPr>
      </w:pPr>
      <w:r w:rsidRPr="00375588">
        <w:rPr>
          <w:rFonts w:eastAsiaTheme="minorHAnsi"/>
          <w:sz w:val="28"/>
          <w:szCs w:val="28"/>
        </w:rPr>
        <w:t xml:space="preserve">уведомление о </w:t>
      </w:r>
      <w:r>
        <w:rPr>
          <w:rFonts w:eastAsiaTheme="minorHAnsi"/>
          <w:sz w:val="28"/>
          <w:szCs w:val="28"/>
        </w:rPr>
        <w:t>внесении изменений в реестр</w:t>
      </w:r>
      <w:r w:rsidRPr="00375588">
        <w:rPr>
          <w:rFonts w:eastAsiaTheme="minorHAnsi"/>
          <w:sz w:val="28"/>
          <w:szCs w:val="28"/>
        </w:rPr>
        <w:t xml:space="preserve"> лицензи</w:t>
      </w:r>
      <w:r>
        <w:rPr>
          <w:rFonts w:eastAsiaTheme="minorHAnsi"/>
          <w:sz w:val="28"/>
          <w:szCs w:val="28"/>
        </w:rPr>
        <w:t>й</w:t>
      </w:r>
      <w:r w:rsidRPr="00375588">
        <w:rPr>
          <w:rFonts w:eastAsiaTheme="minorHAnsi"/>
          <w:sz w:val="28"/>
          <w:szCs w:val="28"/>
        </w:rPr>
        <w:t xml:space="preserve"> направляется </w:t>
      </w:r>
      <w:r>
        <w:rPr>
          <w:rFonts w:eastAsiaTheme="minorHAnsi"/>
          <w:sz w:val="28"/>
          <w:szCs w:val="28"/>
        </w:rPr>
        <w:t>лицензиату</w:t>
      </w:r>
      <w:r w:rsidRPr="00375588">
        <w:rPr>
          <w:rFonts w:eastAsiaTheme="minorHAnsi"/>
          <w:sz w:val="28"/>
          <w:szCs w:val="28"/>
        </w:rPr>
        <w:t xml:space="preserve"> в форме электронного документа, подписанного усиленной квалифицированной электронной подписью</w:t>
      </w:r>
      <w:r>
        <w:rPr>
          <w:rFonts w:eastAsiaTheme="minorHAnsi"/>
          <w:sz w:val="28"/>
          <w:szCs w:val="28"/>
        </w:rPr>
        <w:t xml:space="preserve"> комитета</w:t>
      </w:r>
      <w:r w:rsidRPr="00375588">
        <w:rPr>
          <w:rFonts w:eastAsiaTheme="minorHAnsi"/>
          <w:sz w:val="28"/>
          <w:szCs w:val="28"/>
        </w:rPr>
        <w:t xml:space="preserve">, с использованием личного кабинета </w:t>
      </w:r>
      <w:r>
        <w:rPr>
          <w:rFonts w:eastAsiaTheme="minorHAnsi"/>
          <w:sz w:val="28"/>
          <w:szCs w:val="28"/>
        </w:rPr>
        <w:t xml:space="preserve">лицензиата </w:t>
      </w:r>
      <w:r w:rsidRPr="00375588">
        <w:rPr>
          <w:rFonts w:eastAsiaTheme="minorHAnsi"/>
          <w:sz w:val="28"/>
          <w:szCs w:val="28"/>
        </w:rPr>
        <w:t>на Едином портале</w:t>
      </w:r>
      <w:r>
        <w:rPr>
          <w:rFonts w:eastAsiaTheme="minorHAnsi"/>
          <w:sz w:val="28"/>
          <w:szCs w:val="28"/>
        </w:rPr>
        <w:t>;</w:t>
      </w:r>
    </w:p>
    <w:p w14:paraId="519B313D" w14:textId="2F351F4D" w:rsidR="00DE025B" w:rsidRDefault="00DE025B" w:rsidP="00DE025B">
      <w:pPr>
        <w:ind w:firstLine="709"/>
        <w:jc w:val="both"/>
        <w:rPr>
          <w:rFonts w:eastAsiaTheme="minorHAnsi"/>
          <w:sz w:val="28"/>
          <w:szCs w:val="28"/>
        </w:rPr>
      </w:pPr>
      <w:r>
        <w:rPr>
          <w:rFonts w:eastAsiaTheme="minorHAnsi"/>
          <w:sz w:val="28"/>
          <w:szCs w:val="28"/>
        </w:rPr>
        <w:t xml:space="preserve">в случае если в заявлении о внесении изменений в реестр лицензий лицензиат указал на необходимость получения выписки из реестра </w:t>
      </w:r>
      <w:r>
        <w:rPr>
          <w:rFonts w:eastAsiaTheme="minorHAnsi"/>
          <w:sz w:val="28"/>
          <w:szCs w:val="28"/>
        </w:rPr>
        <w:lastRenderedPageBreak/>
        <w:t>лицензий, лицензиату одновременно с направлением уведомления                               о внесении изменений в реестр лицензий направляется выписка из реестра лицензий в форме электронного документа, подписанного усиленной квалифицированной электронной подписью комитета, посредством информационно-коммуникационных технологий, в том числе Единого портала.</w:t>
      </w:r>
    </w:p>
    <w:p w14:paraId="49BCD052" w14:textId="7F44BDB3" w:rsidR="00DE025B" w:rsidRDefault="00DE025B" w:rsidP="00DE025B">
      <w:pPr>
        <w:ind w:firstLine="709"/>
        <w:jc w:val="both"/>
        <w:rPr>
          <w:rFonts w:eastAsiaTheme="minorHAnsi"/>
          <w:sz w:val="28"/>
          <w:szCs w:val="28"/>
        </w:rPr>
      </w:pPr>
      <w:r>
        <w:rPr>
          <w:rFonts w:eastAsiaTheme="minorHAnsi"/>
          <w:sz w:val="28"/>
          <w:szCs w:val="28"/>
        </w:rPr>
        <w:t>уведомление об отказе в</w:t>
      </w:r>
      <w:r w:rsidR="00D911D5">
        <w:rPr>
          <w:rFonts w:eastAsiaTheme="minorHAnsi"/>
          <w:sz w:val="28"/>
          <w:szCs w:val="28"/>
        </w:rPr>
        <w:t>о</w:t>
      </w:r>
      <w:r>
        <w:rPr>
          <w:rFonts w:eastAsiaTheme="minorHAnsi"/>
          <w:sz w:val="28"/>
          <w:szCs w:val="28"/>
        </w:rPr>
        <w:t xml:space="preserve"> </w:t>
      </w:r>
      <w:r w:rsidR="00D911D5">
        <w:rPr>
          <w:rFonts w:eastAsiaTheme="minorHAnsi"/>
          <w:sz w:val="28"/>
          <w:szCs w:val="28"/>
        </w:rPr>
        <w:t xml:space="preserve">внесении изменений в реестр </w:t>
      </w:r>
      <w:r>
        <w:rPr>
          <w:rFonts w:eastAsiaTheme="minorHAnsi"/>
          <w:sz w:val="28"/>
          <w:szCs w:val="28"/>
        </w:rPr>
        <w:t>лицензи</w:t>
      </w:r>
      <w:r w:rsidR="00D911D5">
        <w:rPr>
          <w:rFonts w:eastAsiaTheme="minorHAnsi"/>
          <w:sz w:val="28"/>
          <w:szCs w:val="28"/>
        </w:rPr>
        <w:t>й</w:t>
      </w:r>
      <w:r>
        <w:rPr>
          <w:rFonts w:eastAsiaTheme="minorHAnsi"/>
          <w:sz w:val="28"/>
          <w:szCs w:val="28"/>
        </w:rPr>
        <w:t xml:space="preserve"> направляется в форме электронного документа, подписанного усиленной квалифицированной электронной подписью Комитета, с использованием личного кабинета </w:t>
      </w:r>
      <w:r w:rsidR="00D911D5">
        <w:rPr>
          <w:rFonts w:eastAsiaTheme="minorHAnsi"/>
          <w:sz w:val="28"/>
          <w:szCs w:val="28"/>
        </w:rPr>
        <w:t>лицензиата</w:t>
      </w:r>
      <w:r>
        <w:rPr>
          <w:rFonts w:eastAsiaTheme="minorHAnsi"/>
          <w:sz w:val="28"/>
          <w:szCs w:val="28"/>
        </w:rPr>
        <w:t xml:space="preserve"> на Едином портале;</w:t>
      </w:r>
    </w:p>
    <w:p w14:paraId="6B90A77D" w14:textId="6A53B0D3" w:rsidR="00DE025B" w:rsidRDefault="00DE025B" w:rsidP="00DE025B">
      <w:pPr>
        <w:ind w:firstLine="709"/>
        <w:jc w:val="both"/>
        <w:rPr>
          <w:rFonts w:eastAsiaTheme="minorHAnsi"/>
          <w:sz w:val="28"/>
          <w:szCs w:val="28"/>
        </w:rPr>
      </w:pPr>
      <w:r>
        <w:rPr>
          <w:rFonts w:eastAsiaTheme="minorHAnsi"/>
          <w:sz w:val="28"/>
          <w:szCs w:val="28"/>
        </w:rPr>
        <w:t>уведомление об отказе в</w:t>
      </w:r>
      <w:r w:rsidR="00D911D5">
        <w:rPr>
          <w:rFonts w:eastAsiaTheme="minorHAnsi"/>
          <w:sz w:val="28"/>
          <w:szCs w:val="28"/>
        </w:rPr>
        <w:t>о внесении изменений в реестр</w:t>
      </w:r>
      <w:r>
        <w:rPr>
          <w:rFonts w:eastAsiaTheme="minorHAnsi"/>
          <w:sz w:val="28"/>
          <w:szCs w:val="28"/>
        </w:rPr>
        <w:t xml:space="preserve"> лицензи</w:t>
      </w:r>
      <w:r w:rsidR="00D911D5">
        <w:rPr>
          <w:rFonts w:eastAsiaTheme="minorHAnsi"/>
          <w:sz w:val="28"/>
          <w:szCs w:val="28"/>
        </w:rPr>
        <w:t>й</w:t>
      </w:r>
      <w:r>
        <w:rPr>
          <w:rFonts w:eastAsiaTheme="minorHAnsi"/>
          <w:sz w:val="28"/>
          <w:szCs w:val="28"/>
        </w:rPr>
        <w:t xml:space="preserve"> </w:t>
      </w:r>
      <w:r w:rsidR="00D911D5">
        <w:rPr>
          <w:rFonts w:eastAsiaTheme="minorHAnsi"/>
          <w:sz w:val="28"/>
          <w:szCs w:val="28"/>
        </w:rPr>
        <w:t xml:space="preserve">                 </w:t>
      </w:r>
      <w:r>
        <w:rPr>
          <w:rFonts w:eastAsiaTheme="minorHAnsi"/>
          <w:sz w:val="28"/>
          <w:szCs w:val="28"/>
        </w:rPr>
        <w:t xml:space="preserve">по просьбе </w:t>
      </w:r>
      <w:r w:rsidR="00D911D5">
        <w:rPr>
          <w:rFonts w:eastAsiaTheme="minorHAnsi"/>
          <w:sz w:val="28"/>
          <w:szCs w:val="28"/>
        </w:rPr>
        <w:t>л</w:t>
      </w:r>
      <w:r>
        <w:rPr>
          <w:rFonts w:eastAsiaTheme="minorHAnsi"/>
          <w:sz w:val="28"/>
          <w:szCs w:val="28"/>
        </w:rPr>
        <w:t>ицензи</w:t>
      </w:r>
      <w:r w:rsidR="00D911D5">
        <w:rPr>
          <w:rFonts w:eastAsiaTheme="minorHAnsi"/>
          <w:sz w:val="28"/>
          <w:szCs w:val="28"/>
        </w:rPr>
        <w:t>ата</w:t>
      </w:r>
      <w:r>
        <w:rPr>
          <w:rFonts w:eastAsiaTheme="minorHAnsi"/>
          <w:sz w:val="28"/>
          <w:szCs w:val="28"/>
        </w:rPr>
        <w:t>, указанной в заявлении, может быть направлено                      на адрес его электронной почты в форме электронного документа, подписанного усиленной квалифицированной электронной подписью Комитета.</w:t>
      </w:r>
    </w:p>
    <w:p w14:paraId="40C23ACA" w14:textId="77777777" w:rsidR="00873916" w:rsidRDefault="004B738E" w:rsidP="00873916">
      <w:pPr>
        <w:ind w:firstLine="709"/>
        <w:jc w:val="both"/>
        <w:rPr>
          <w:rFonts w:eastAsiaTheme="minorHAnsi"/>
          <w:sz w:val="28"/>
          <w:szCs w:val="28"/>
        </w:rPr>
      </w:pPr>
      <w:r>
        <w:rPr>
          <w:rFonts w:eastAsiaTheme="minorHAnsi"/>
          <w:sz w:val="28"/>
          <w:szCs w:val="28"/>
        </w:rPr>
        <w:t>3) в части прекращения действия лицензии</w:t>
      </w:r>
      <w:r w:rsidR="00873916">
        <w:rPr>
          <w:rFonts w:eastAsiaTheme="minorHAnsi"/>
          <w:sz w:val="28"/>
          <w:szCs w:val="28"/>
        </w:rPr>
        <w:t xml:space="preserve"> уведомление                                       о прекращении действия лицензии направляется</w:t>
      </w:r>
      <w:r>
        <w:rPr>
          <w:rFonts w:eastAsiaTheme="minorHAnsi"/>
          <w:sz w:val="28"/>
          <w:szCs w:val="28"/>
        </w:rPr>
        <w:t>:</w:t>
      </w:r>
    </w:p>
    <w:p w14:paraId="4DB374C8" w14:textId="77777777" w:rsidR="00873916" w:rsidRDefault="00873916" w:rsidP="00873916">
      <w:pPr>
        <w:ind w:firstLine="709"/>
        <w:jc w:val="both"/>
        <w:rPr>
          <w:rFonts w:eastAsiaTheme="minorHAnsi"/>
          <w:sz w:val="28"/>
          <w:szCs w:val="28"/>
        </w:rPr>
      </w:pPr>
      <w:r>
        <w:rPr>
          <w:rFonts w:eastAsiaTheme="minorHAnsi"/>
          <w:sz w:val="28"/>
          <w:szCs w:val="28"/>
        </w:rPr>
        <w:t>на адрес электронной почты соискателя лицензии, указанный                             в заявлении;</w:t>
      </w:r>
    </w:p>
    <w:p w14:paraId="60870CF5" w14:textId="7894039B" w:rsidR="00873916" w:rsidRDefault="00873916" w:rsidP="00873916">
      <w:pPr>
        <w:ind w:firstLine="709"/>
        <w:jc w:val="both"/>
        <w:rPr>
          <w:rFonts w:eastAsiaTheme="minorHAnsi"/>
          <w:sz w:val="28"/>
          <w:szCs w:val="28"/>
        </w:rPr>
      </w:pPr>
      <w:r>
        <w:rPr>
          <w:rFonts w:eastAsiaTheme="minorHAnsi"/>
          <w:sz w:val="28"/>
          <w:szCs w:val="28"/>
        </w:rPr>
        <w:t>через личный кабинет соискателя лицензии на Едином портале.</w:t>
      </w:r>
    </w:p>
    <w:p w14:paraId="52C190C8" w14:textId="77777777" w:rsidR="00873916" w:rsidRDefault="00873916" w:rsidP="00873916">
      <w:pPr>
        <w:ind w:firstLine="709"/>
        <w:jc w:val="both"/>
        <w:rPr>
          <w:rFonts w:eastAsiaTheme="minorHAnsi"/>
          <w:sz w:val="28"/>
          <w:szCs w:val="28"/>
        </w:rPr>
      </w:pPr>
      <w:r>
        <w:rPr>
          <w:rFonts w:eastAsiaTheme="minorHAnsi"/>
          <w:sz w:val="28"/>
          <w:szCs w:val="28"/>
        </w:rPr>
        <w:t>4) в части предоставления сведений о конкретной лицензии:</w:t>
      </w:r>
    </w:p>
    <w:p w14:paraId="78DBD4B4" w14:textId="77777777" w:rsidR="00873916" w:rsidRDefault="00873916" w:rsidP="00873916">
      <w:pPr>
        <w:ind w:firstLine="709"/>
        <w:jc w:val="both"/>
        <w:rPr>
          <w:rFonts w:eastAsiaTheme="minorHAnsi"/>
          <w:sz w:val="28"/>
          <w:szCs w:val="28"/>
        </w:rPr>
      </w:pPr>
      <w:r>
        <w:rPr>
          <w:rFonts w:eastAsiaTheme="minorHAnsi"/>
          <w:sz w:val="28"/>
          <w:szCs w:val="28"/>
        </w:rPr>
        <w:t>предоставляются Комитетом или МФЦ непосредственно заявителю;</w:t>
      </w:r>
    </w:p>
    <w:p w14:paraId="4D1A76F4" w14:textId="7633E1E3" w:rsidR="00145395" w:rsidRDefault="00873916" w:rsidP="00873916">
      <w:pPr>
        <w:ind w:firstLine="709"/>
        <w:jc w:val="both"/>
        <w:rPr>
          <w:rFonts w:eastAsiaTheme="minorHAnsi"/>
          <w:sz w:val="28"/>
          <w:szCs w:val="28"/>
        </w:rPr>
      </w:pPr>
      <w:r>
        <w:rPr>
          <w:rFonts w:eastAsiaTheme="minorHAnsi"/>
          <w:sz w:val="28"/>
          <w:szCs w:val="28"/>
        </w:rPr>
        <w:t xml:space="preserve">направляются Комитетом на адрес электронной почты, указанный </w:t>
      </w:r>
      <w:r w:rsidR="00145395">
        <w:rPr>
          <w:rFonts w:eastAsiaTheme="minorHAnsi"/>
          <w:sz w:val="28"/>
          <w:szCs w:val="28"/>
        </w:rPr>
        <w:t xml:space="preserve">                 </w:t>
      </w:r>
      <w:r>
        <w:rPr>
          <w:rFonts w:eastAsiaTheme="minorHAnsi"/>
          <w:sz w:val="28"/>
          <w:szCs w:val="28"/>
        </w:rPr>
        <w:t>в заявлении;</w:t>
      </w:r>
    </w:p>
    <w:p w14:paraId="6122CEE1" w14:textId="77777777" w:rsidR="00E32635" w:rsidRDefault="00145395" w:rsidP="00E32635">
      <w:pPr>
        <w:ind w:firstLine="709"/>
        <w:jc w:val="both"/>
        <w:rPr>
          <w:rFonts w:eastAsiaTheme="minorHAnsi"/>
          <w:sz w:val="28"/>
          <w:szCs w:val="28"/>
        </w:rPr>
      </w:pPr>
      <w:r>
        <w:rPr>
          <w:rFonts w:eastAsiaTheme="minorHAnsi"/>
          <w:sz w:val="28"/>
          <w:szCs w:val="28"/>
        </w:rPr>
        <w:t>направляются с</w:t>
      </w:r>
      <w:r w:rsidR="00873916">
        <w:rPr>
          <w:rFonts w:eastAsiaTheme="minorHAnsi"/>
          <w:sz w:val="28"/>
          <w:szCs w:val="28"/>
        </w:rPr>
        <w:t xml:space="preserve"> использованием Единого портала.</w:t>
      </w:r>
    </w:p>
    <w:p w14:paraId="716C36B7" w14:textId="62F225A2" w:rsidR="00E32635" w:rsidRDefault="004877F2" w:rsidP="00E32635">
      <w:pPr>
        <w:ind w:firstLine="709"/>
        <w:jc w:val="both"/>
        <w:rPr>
          <w:rFonts w:eastAsiaTheme="minorHAnsi"/>
          <w:sz w:val="28"/>
          <w:szCs w:val="28"/>
        </w:rPr>
      </w:pPr>
      <w:r>
        <w:rPr>
          <w:rFonts w:eastAsiaTheme="minorHAnsi"/>
          <w:sz w:val="28"/>
          <w:szCs w:val="28"/>
        </w:rPr>
        <w:t xml:space="preserve">5) в части </w:t>
      </w:r>
      <w:r w:rsidR="00E32635">
        <w:rPr>
          <w:rFonts w:eastAsiaTheme="minorHAnsi"/>
          <w:sz w:val="28"/>
          <w:szCs w:val="28"/>
        </w:rPr>
        <w:t xml:space="preserve">исправления допущенных опечаток и ошибок в </w:t>
      </w:r>
      <w:proofErr w:type="gramStart"/>
      <w:r w:rsidR="00E32635">
        <w:rPr>
          <w:rFonts w:eastAsiaTheme="minorHAnsi"/>
          <w:sz w:val="28"/>
          <w:szCs w:val="28"/>
        </w:rPr>
        <w:t>выданных  в</w:t>
      </w:r>
      <w:proofErr w:type="gramEnd"/>
      <w:r w:rsidR="00E32635">
        <w:rPr>
          <w:rFonts w:eastAsiaTheme="minorHAnsi"/>
          <w:sz w:val="28"/>
          <w:szCs w:val="28"/>
        </w:rPr>
        <w:t xml:space="preserve"> результате предоставления государственной услуги документах:</w:t>
      </w:r>
    </w:p>
    <w:p w14:paraId="7CE71CED" w14:textId="77777777" w:rsidR="00271141" w:rsidRDefault="00271141" w:rsidP="00271141">
      <w:pPr>
        <w:ind w:firstLine="709"/>
        <w:jc w:val="both"/>
        <w:rPr>
          <w:rFonts w:eastAsiaTheme="minorHAnsi"/>
          <w:sz w:val="28"/>
          <w:szCs w:val="28"/>
        </w:rPr>
      </w:pPr>
      <w:r>
        <w:rPr>
          <w:rFonts w:eastAsiaTheme="minorHAnsi"/>
          <w:sz w:val="28"/>
          <w:szCs w:val="28"/>
        </w:rPr>
        <w:t>направляются с использованием Единого портала;</w:t>
      </w:r>
    </w:p>
    <w:p w14:paraId="78B8F698" w14:textId="494DBDB6" w:rsidR="00271141" w:rsidRDefault="00271141" w:rsidP="00271141">
      <w:pPr>
        <w:ind w:firstLine="709"/>
        <w:jc w:val="both"/>
        <w:rPr>
          <w:rFonts w:eastAsiaTheme="minorHAnsi"/>
          <w:sz w:val="28"/>
          <w:szCs w:val="28"/>
        </w:rPr>
      </w:pPr>
      <w:r>
        <w:rPr>
          <w:rFonts w:eastAsiaTheme="minorHAnsi"/>
          <w:sz w:val="28"/>
          <w:szCs w:val="28"/>
        </w:rPr>
        <w:t>на бумажном носителе ответ с информацией об отсутствии опечаток и (или) ошибок в ранее выданном документе.</w:t>
      </w:r>
    </w:p>
    <w:p w14:paraId="3BB1477B" w14:textId="7CBEE8E6" w:rsidR="00DB2A12" w:rsidRPr="00B1433C" w:rsidRDefault="00DB2A12" w:rsidP="00DB2A12">
      <w:pPr>
        <w:autoSpaceDE w:val="0"/>
        <w:autoSpaceDN w:val="0"/>
        <w:adjustRightInd w:val="0"/>
        <w:ind w:firstLine="709"/>
        <w:jc w:val="both"/>
        <w:rPr>
          <w:rFonts w:eastAsiaTheme="minorHAnsi"/>
          <w:sz w:val="28"/>
          <w:szCs w:val="28"/>
        </w:rPr>
      </w:pPr>
      <w:r w:rsidRPr="003049A5">
        <w:rPr>
          <w:rFonts w:eastAsiaTheme="minorHAnsi"/>
          <w:sz w:val="28"/>
          <w:szCs w:val="28"/>
        </w:rPr>
        <w:t xml:space="preserve">Положения пункта 2.3 приводятся для каждого варианта предоставления услуги в содержащих описания таких вариантах в </w:t>
      </w:r>
      <w:proofErr w:type="gramStart"/>
      <w:r w:rsidRPr="003049A5">
        <w:rPr>
          <w:rFonts w:eastAsiaTheme="minorHAnsi"/>
          <w:sz w:val="28"/>
          <w:szCs w:val="28"/>
        </w:rPr>
        <w:t>разделе  3</w:t>
      </w:r>
      <w:proofErr w:type="gramEnd"/>
      <w:r w:rsidRPr="003049A5">
        <w:rPr>
          <w:rFonts w:eastAsiaTheme="minorHAnsi"/>
          <w:sz w:val="28"/>
          <w:szCs w:val="28"/>
        </w:rPr>
        <w:t xml:space="preserve"> административного регламента.</w:t>
      </w:r>
    </w:p>
    <w:p w14:paraId="3652F644" w14:textId="77777777" w:rsidR="008B3E46" w:rsidRDefault="008B3E46" w:rsidP="008B3E46">
      <w:pPr>
        <w:ind w:firstLine="709"/>
        <w:jc w:val="both"/>
        <w:rPr>
          <w:rFonts w:eastAsiaTheme="minorHAnsi"/>
          <w:sz w:val="28"/>
          <w:szCs w:val="28"/>
        </w:rPr>
      </w:pPr>
      <w:r>
        <w:rPr>
          <w:rFonts w:eastAsiaTheme="minorHAnsi"/>
          <w:sz w:val="28"/>
          <w:szCs w:val="28"/>
        </w:rPr>
        <w:t>2.4. Срок предоставления услуги.</w:t>
      </w:r>
    </w:p>
    <w:p w14:paraId="0A2D18B8" w14:textId="6D61C68C" w:rsidR="008B3E46" w:rsidRDefault="008B3E46" w:rsidP="008B3E46">
      <w:pPr>
        <w:ind w:firstLine="709"/>
        <w:jc w:val="both"/>
        <w:rPr>
          <w:rFonts w:eastAsiaTheme="minorHAnsi"/>
          <w:sz w:val="28"/>
          <w:szCs w:val="28"/>
        </w:rPr>
      </w:pPr>
      <w:r w:rsidRPr="00B1433C">
        <w:rPr>
          <w:sz w:val="28"/>
          <w:szCs w:val="28"/>
          <w:lang w:eastAsia="ru-RU"/>
        </w:rPr>
        <w:t xml:space="preserve">Максимальный срок предоставления услуги составляет </w:t>
      </w:r>
      <w:r>
        <w:rPr>
          <w:sz w:val="28"/>
          <w:szCs w:val="28"/>
          <w:lang w:eastAsia="ru-RU"/>
        </w:rPr>
        <w:t>15</w:t>
      </w:r>
      <w:r w:rsidRPr="00B1433C">
        <w:rPr>
          <w:sz w:val="28"/>
          <w:szCs w:val="28"/>
          <w:lang w:eastAsia="ru-RU"/>
        </w:rPr>
        <w:t xml:space="preserve"> </w:t>
      </w:r>
      <w:r>
        <w:rPr>
          <w:sz w:val="28"/>
          <w:szCs w:val="28"/>
          <w:lang w:eastAsia="ru-RU"/>
        </w:rPr>
        <w:t>рабочих</w:t>
      </w:r>
      <w:r w:rsidRPr="00B1433C">
        <w:rPr>
          <w:sz w:val="28"/>
          <w:szCs w:val="28"/>
          <w:lang w:eastAsia="ru-RU"/>
        </w:rPr>
        <w:t xml:space="preserve"> дней</w:t>
      </w:r>
      <w:r>
        <w:rPr>
          <w:sz w:val="28"/>
          <w:szCs w:val="28"/>
          <w:lang w:eastAsia="ru-RU"/>
        </w:rPr>
        <w:t xml:space="preserve"> </w:t>
      </w:r>
      <w:r w:rsidRPr="00B1433C">
        <w:rPr>
          <w:sz w:val="28"/>
          <w:szCs w:val="28"/>
          <w:lang w:eastAsia="ru-RU"/>
        </w:rPr>
        <w:t xml:space="preserve">со дня </w:t>
      </w:r>
      <w:r>
        <w:rPr>
          <w:rFonts w:eastAsiaTheme="minorHAnsi"/>
          <w:sz w:val="28"/>
          <w:szCs w:val="28"/>
        </w:rPr>
        <w:t>со дня приема Комитетом надлежащим образом оформленного заявления о предоставлении услуги и прилагаемых к нему документов                 или сведений.</w:t>
      </w:r>
    </w:p>
    <w:p w14:paraId="33A8D73D" w14:textId="67309EB8" w:rsidR="008B3E46" w:rsidRPr="00B1433C" w:rsidRDefault="008B3E46" w:rsidP="008B3E46">
      <w:pPr>
        <w:keepNext/>
        <w:ind w:firstLine="709"/>
        <w:jc w:val="both"/>
        <w:rPr>
          <w:sz w:val="28"/>
          <w:szCs w:val="28"/>
          <w:lang w:eastAsia="ru-RU"/>
        </w:rPr>
      </w:pPr>
      <w:r w:rsidRPr="00B1433C">
        <w:rPr>
          <w:sz w:val="28"/>
          <w:szCs w:val="28"/>
          <w:lang w:eastAsia="ru-RU"/>
        </w:rPr>
        <w:t xml:space="preserve">Максимальный срок предоставления услуги определяется </w:t>
      </w:r>
      <w:r>
        <w:rPr>
          <w:sz w:val="28"/>
          <w:szCs w:val="28"/>
          <w:lang w:eastAsia="ru-RU"/>
        </w:rPr>
        <w:t xml:space="preserve">                             </w:t>
      </w:r>
      <w:r w:rsidRPr="00B1433C">
        <w:rPr>
          <w:sz w:val="28"/>
          <w:szCs w:val="28"/>
          <w:lang w:eastAsia="ru-RU"/>
        </w:rPr>
        <w:t xml:space="preserve">для каждого варианта отдельно и приведен в их описании, содержащемся </w:t>
      </w:r>
      <w:r>
        <w:rPr>
          <w:sz w:val="28"/>
          <w:szCs w:val="28"/>
          <w:lang w:eastAsia="ru-RU"/>
        </w:rPr>
        <w:t xml:space="preserve">            </w:t>
      </w:r>
      <w:r w:rsidRPr="003049A5">
        <w:rPr>
          <w:sz w:val="28"/>
          <w:szCs w:val="28"/>
          <w:lang w:eastAsia="ru-RU"/>
        </w:rPr>
        <w:t>в разделе 3 административного регламента.</w:t>
      </w:r>
    </w:p>
    <w:p w14:paraId="2B99CC0D" w14:textId="77777777" w:rsidR="006148C0" w:rsidRPr="00B1433C" w:rsidRDefault="006803AF" w:rsidP="006148C0">
      <w:pPr>
        <w:keepNext/>
        <w:keepLines/>
        <w:ind w:firstLine="709"/>
        <w:jc w:val="both"/>
        <w:outlineLvl w:val="1"/>
        <w:rPr>
          <w:bCs/>
          <w:sz w:val="28"/>
          <w:szCs w:val="28"/>
          <w:lang w:eastAsia="ru-RU"/>
        </w:rPr>
      </w:pPr>
      <w:r>
        <w:rPr>
          <w:rFonts w:eastAsiaTheme="minorHAnsi"/>
          <w:sz w:val="28"/>
          <w:szCs w:val="28"/>
        </w:rPr>
        <w:t>2.5.</w:t>
      </w:r>
      <w:r w:rsidR="006148C0" w:rsidRPr="006148C0">
        <w:rPr>
          <w:rFonts w:eastAsiaTheme="minorHAnsi"/>
          <w:sz w:val="28"/>
          <w:szCs w:val="28"/>
        </w:rPr>
        <w:t xml:space="preserve"> </w:t>
      </w:r>
      <w:r w:rsidR="006148C0" w:rsidRPr="00B1433C">
        <w:rPr>
          <w:bCs/>
          <w:sz w:val="28"/>
          <w:szCs w:val="28"/>
          <w:lang w:eastAsia="ru-RU"/>
        </w:rPr>
        <w:t>Правовые основания для предоставления услуги</w:t>
      </w:r>
      <w:r w:rsidR="006148C0">
        <w:rPr>
          <w:bCs/>
          <w:sz w:val="28"/>
          <w:szCs w:val="28"/>
          <w:lang w:eastAsia="ru-RU"/>
        </w:rPr>
        <w:t>.</w:t>
      </w:r>
    </w:p>
    <w:p w14:paraId="3858D965" w14:textId="77777777" w:rsidR="00472FB1" w:rsidRDefault="006148C0" w:rsidP="00472FB1">
      <w:pPr>
        <w:ind w:firstLine="709"/>
        <w:contextualSpacing/>
        <w:jc w:val="both"/>
        <w:rPr>
          <w:sz w:val="28"/>
          <w:szCs w:val="28"/>
        </w:rPr>
      </w:pPr>
      <w:r w:rsidRPr="00B1433C">
        <w:rPr>
          <w:sz w:val="28"/>
          <w:szCs w:val="28"/>
          <w:lang w:eastAsia="ru-RU"/>
        </w:rPr>
        <w:t>Перечень нормативных правовых актов, регулирующих предоставление услуги, информация о порядке досудебного (внесудебного) обжалования решений</w:t>
      </w:r>
      <w:r w:rsidRPr="006148C0">
        <w:rPr>
          <w:sz w:val="28"/>
          <w:szCs w:val="28"/>
          <w:lang w:eastAsia="ru-RU"/>
        </w:rPr>
        <w:t xml:space="preserve"> </w:t>
      </w:r>
      <w:r w:rsidRPr="00B1433C">
        <w:rPr>
          <w:sz w:val="28"/>
          <w:szCs w:val="28"/>
          <w:lang w:eastAsia="ru-RU"/>
        </w:rPr>
        <w:t>и</w:t>
      </w:r>
      <w:r>
        <w:rPr>
          <w:sz w:val="28"/>
          <w:szCs w:val="28"/>
          <w:lang w:eastAsia="ru-RU"/>
        </w:rPr>
        <w:t xml:space="preserve"> </w:t>
      </w:r>
      <w:r w:rsidRPr="00B1433C">
        <w:rPr>
          <w:sz w:val="28"/>
          <w:szCs w:val="28"/>
          <w:lang w:eastAsia="ru-RU"/>
        </w:rPr>
        <w:t xml:space="preserve">действий (бездействия) комитета, его должностных </w:t>
      </w:r>
      <w:r w:rsidRPr="00B1433C">
        <w:rPr>
          <w:sz w:val="28"/>
          <w:szCs w:val="28"/>
          <w:lang w:eastAsia="ru-RU"/>
        </w:rPr>
        <w:lastRenderedPageBreak/>
        <w:t xml:space="preserve">лиц, </w:t>
      </w:r>
      <w:r w:rsidRPr="00B1433C">
        <w:rPr>
          <w:bCs/>
          <w:sz w:val="28"/>
          <w:szCs w:val="28"/>
          <w:lang w:eastAsia="ru-RU"/>
        </w:rPr>
        <w:t>государственных</w:t>
      </w:r>
      <w:r w:rsidRPr="00B1433C">
        <w:rPr>
          <w:sz w:val="28"/>
          <w:szCs w:val="28"/>
          <w:lang w:eastAsia="ru-RU"/>
        </w:rPr>
        <w:t xml:space="preserve"> служащих</w:t>
      </w:r>
      <w:r>
        <w:rPr>
          <w:sz w:val="28"/>
          <w:szCs w:val="28"/>
          <w:lang w:eastAsia="ru-RU"/>
        </w:rPr>
        <w:t xml:space="preserve"> и </w:t>
      </w:r>
      <w:r w:rsidRPr="00B1433C">
        <w:rPr>
          <w:sz w:val="28"/>
          <w:szCs w:val="28"/>
          <w:lang w:eastAsia="ru-RU"/>
        </w:rPr>
        <w:t xml:space="preserve">работников </w:t>
      </w:r>
      <w:r>
        <w:rPr>
          <w:sz w:val="28"/>
          <w:szCs w:val="28"/>
          <w:lang w:eastAsia="ru-RU"/>
        </w:rPr>
        <w:t>к</w:t>
      </w:r>
      <w:r w:rsidRPr="00B1433C">
        <w:rPr>
          <w:sz w:val="28"/>
          <w:szCs w:val="28"/>
          <w:lang w:eastAsia="ru-RU"/>
        </w:rPr>
        <w:t xml:space="preserve">омитета размещены </w:t>
      </w:r>
      <w:r w:rsidRPr="006148C0">
        <w:rPr>
          <w:sz w:val="28"/>
          <w:szCs w:val="28"/>
          <w:lang w:eastAsia="ru-RU"/>
        </w:rPr>
        <w:t xml:space="preserve">                       </w:t>
      </w:r>
      <w:r w:rsidRPr="00B1433C">
        <w:rPr>
          <w:sz w:val="28"/>
          <w:szCs w:val="28"/>
          <w:lang w:eastAsia="ru-RU"/>
        </w:rPr>
        <w:t xml:space="preserve">на официальном сайте </w:t>
      </w:r>
      <w:r>
        <w:rPr>
          <w:sz w:val="28"/>
          <w:szCs w:val="28"/>
          <w:lang w:eastAsia="ru-RU"/>
        </w:rPr>
        <w:t>к</w:t>
      </w:r>
      <w:r w:rsidRPr="00B1433C">
        <w:rPr>
          <w:sz w:val="28"/>
          <w:szCs w:val="28"/>
          <w:lang w:eastAsia="ru-RU"/>
        </w:rPr>
        <w:t>омитета</w:t>
      </w:r>
      <w:r w:rsidRPr="006148C0">
        <w:rPr>
          <w:sz w:val="28"/>
          <w:szCs w:val="28"/>
          <w:lang w:eastAsia="ru-RU"/>
        </w:rPr>
        <w:t xml:space="preserve"> </w:t>
      </w:r>
      <w:r w:rsidRPr="00B1433C">
        <w:rPr>
          <w:sz w:val="28"/>
          <w:szCs w:val="28"/>
          <w:lang w:eastAsia="ru-RU"/>
        </w:rPr>
        <w:t>в сети "Интернет</w:t>
      </w:r>
      <w:r>
        <w:rPr>
          <w:sz w:val="28"/>
          <w:szCs w:val="28"/>
          <w:lang w:eastAsia="ru-RU"/>
        </w:rPr>
        <w:t>"</w:t>
      </w:r>
      <w:r>
        <w:rPr>
          <w:sz w:val="28"/>
          <w:szCs w:val="28"/>
        </w:rPr>
        <w:t>.</w:t>
      </w:r>
    </w:p>
    <w:p w14:paraId="58E4B47E" w14:textId="77777777" w:rsidR="00472FB1" w:rsidRDefault="00472FB1" w:rsidP="00472FB1">
      <w:pPr>
        <w:ind w:firstLine="709"/>
        <w:contextualSpacing/>
        <w:jc w:val="both"/>
        <w:rPr>
          <w:sz w:val="28"/>
          <w:szCs w:val="28"/>
        </w:rPr>
      </w:pPr>
    </w:p>
    <w:p w14:paraId="656379D8" w14:textId="58ED36C4" w:rsidR="00472FB1" w:rsidRDefault="006148C0" w:rsidP="00472FB1">
      <w:pPr>
        <w:ind w:firstLine="709"/>
        <w:contextualSpacing/>
        <w:jc w:val="both"/>
        <w:rPr>
          <w:bCs/>
          <w:sz w:val="28"/>
          <w:szCs w:val="28"/>
          <w:lang w:eastAsia="ru-RU"/>
        </w:rPr>
      </w:pPr>
      <w:r w:rsidRPr="00472FB1">
        <w:rPr>
          <w:sz w:val="28"/>
          <w:szCs w:val="28"/>
        </w:rPr>
        <w:t>2</w:t>
      </w:r>
      <w:r>
        <w:rPr>
          <w:sz w:val="28"/>
          <w:szCs w:val="28"/>
        </w:rPr>
        <w:t>.</w:t>
      </w:r>
      <w:r w:rsidRPr="00472FB1">
        <w:rPr>
          <w:sz w:val="28"/>
          <w:szCs w:val="28"/>
        </w:rPr>
        <w:t>6</w:t>
      </w:r>
      <w:r>
        <w:rPr>
          <w:sz w:val="28"/>
          <w:szCs w:val="28"/>
        </w:rPr>
        <w:t xml:space="preserve">. </w:t>
      </w:r>
      <w:r w:rsidR="00472FB1" w:rsidRPr="00B1433C">
        <w:rPr>
          <w:bCs/>
          <w:sz w:val="28"/>
          <w:szCs w:val="28"/>
          <w:lang w:eastAsia="ru-RU"/>
        </w:rPr>
        <w:t xml:space="preserve">Исчерпывающий перечень документов, необходимых </w:t>
      </w:r>
      <w:r w:rsidR="00472FB1">
        <w:rPr>
          <w:bCs/>
          <w:sz w:val="28"/>
          <w:szCs w:val="28"/>
          <w:lang w:eastAsia="ru-RU"/>
        </w:rPr>
        <w:t xml:space="preserve">                             </w:t>
      </w:r>
      <w:r w:rsidR="00472FB1" w:rsidRPr="00B1433C">
        <w:rPr>
          <w:bCs/>
          <w:sz w:val="28"/>
          <w:szCs w:val="28"/>
          <w:lang w:eastAsia="ru-RU"/>
        </w:rPr>
        <w:t>для предоставления услуги</w:t>
      </w:r>
      <w:r w:rsidR="00472FB1">
        <w:rPr>
          <w:bCs/>
          <w:sz w:val="28"/>
          <w:szCs w:val="28"/>
          <w:lang w:eastAsia="ru-RU"/>
        </w:rPr>
        <w:t>.</w:t>
      </w:r>
    </w:p>
    <w:p w14:paraId="1DA3E544" w14:textId="0BB95352" w:rsidR="00922D1C" w:rsidRDefault="00922D1C" w:rsidP="00472FB1">
      <w:pPr>
        <w:ind w:firstLine="709"/>
        <w:contextualSpacing/>
        <w:jc w:val="both"/>
        <w:rPr>
          <w:bCs/>
          <w:sz w:val="28"/>
          <w:szCs w:val="28"/>
          <w:lang w:eastAsia="ru-RU"/>
        </w:rPr>
      </w:pPr>
      <w:r>
        <w:rPr>
          <w:bCs/>
          <w:sz w:val="28"/>
          <w:szCs w:val="28"/>
          <w:lang w:eastAsia="ru-RU"/>
        </w:rPr>
        <w:t>2.6.1. Представляются заявителем самостоятельно:</w:t>
      </w:r>
    </w:p>
    <w:p w14:paraId="2A5C63EE" w14:textId="33C15682" w:rsidR="00472FB1" w:rsidRDefault="001D60AA" w:rsidP="00472FB1">
      <w:pPr>
        <w:autoSpaceDE w:val="0"/>
        <w:autoSpaceDN w:val="0"/>
        <w:adjustRightInd w:val="0"/>
        <w:ind w:firstLine="709"/>
        <w:jc w:val="both"/>
        <w:rPr>
          <w:rFonts w:eastAsiaTheme="minorHAnsi"/>
          <w:sz w:val="28"/>
          <w:szCs w:val="28"/>
        </w:rPr>
      </w:pPr>
      <w:r>
        <w:rPr>
          <w:bCs/>
          <w:sz w:val="28"/>
          <w:szCs w:val="28"/>
          <w:lang w:eastAsia="ru-RU"/>
        </w:rPr>
        <w:t>2.6.1.</w:t>
      </w:r>
      <w:r w:rsidR="00922D1C">
        <w:rPr>
          <w:bCs/>
          <w:sz w:val="28"/>
          <w:szCs w:val="28"/>
          <w:lang w:eastAsia="ru-RU"/>
        </w:rPr>
        <w:t>1.</w:t>
      </w:r>
      <w:r w:rsidR="00472FB1">
        <w:rPr>
          <w:bCs/>
          <w:sz w:val="28"/>
          <w:szCs w:val="28"/>
          <w:lang w:eastAsia="ru-RU"/>
        </w:rPr>
        <w:t xml:space="preserve"> </w:t>
      </w:r>
      <w:r w:rsidR="00472FB1" w:rsidRPr="00375588">
        <w:rPr>
          <w:rFonts w:eastAsiaTheme="minorHAnsi"/>
          <w:sz w:val="28"/>
          <w:szCs w:val="28"/>
        </w:rPr>
        <w:t>в части предоставления лицензии:</w:t>
      </w:r>
    </w:p>
    <w:p w14:paraId="045AFDFB" w14:textId="4C40A1D8" w:rsidR="00472FB1" w:rsidRDefault="001D60AA" w:rsidP="00472FB1">
      <w:pPr>
        <w:autoSpaceDE w:val="0"/>
        <w:autoSpaceDN w:val="0"/>
        <w:adjustRightInd w:val="0"/>
        <w:ind w:firstLine="709"/>
        <w:jc w:val="both"/>
        <w:rPr>
          <w:rFonts w:eastAsiaTheme="minorHAnsi"/>
          <w:sz w:val="28"/>
          <w:szCs w:val="28"/>
        </w:rPr>
      </w:pPr>
      <w:r>
        <w:rPr>
          <w:rFonts w:eastAsiaTheme="minorHAnsi"/>
          <w:sz w:val="28"/>
          <w:szCs w:val="28"/>
        </w:rPr>
        <w:t xml:space="preserve">1) </w:t>
      </w:r>
      <w:r w:rsidR="00472FB1">
        <w:rPr>
          <w:rFonts w:eastAsiaTheme="minorHAnsi"/>
          <w:sz w:val="28"/>
          <w:szCs w:val="28"/>
        </w:rPr>
        <w:t>заявление о предоставлении лицензии, в котором указываются:</w:t>
      </w:r>
    </w:p>
    <w:p w14:paraId="3DE3BD4E" w14:textId="77777777" w:rsidR="00AB3FC4" w:rsidRDefault="00472FB1" w:rsidP="00AB3FC4">
      <w:pPr>
        <w:autoSpaceDE w:val="0"/>
        <w:autoSpaceDN w:val="0"/>
        <w:adjustRightInd w:val="0"/>
        <w:ind w:firstLine="709"/>
        <w:jc w:val="both"/>
        <w:rPr>
          <w:rFonts w:eastAsiaTheme="minorHAnsi"/>
          <w:sz w:val="28"/>
          <w:szCs w:val="28"/>
        </w:rPr>
      </w:pPr>
      <w:r>
        <w:rPr>
          <w:rFonts w:eastAsiaTheme="minorHAnsi"/>
          <w:sz w:val="28"/>
          <w:szCs w:val="28"/>
        </w:rPr>
        <w:t xml:space="preserve">а) заявителем - юридическим лицом - полное и (при наличии) сокращенное наименование юридического лица, в том числе фирменное наименование и организационно-правовая форма, адрес его места нахождения, адреса мест осуществления лицензируемого вида деятельности, который намерен осуществлять соискатель лицензии, и (или) другие данные, которые позволяют идентифицировать место осуществления лицензируемого вида деятельности и которые указываются при необходимости в дополнение к почтовому адресу либо вместо него </w:t>
      </w:r>
      <w:r w:rsidR="007562AA">
        <w:rPr>
          <w:rFonts w:eastAsiaTheme="minorHAnsi"/>
          <w:sz w:val="28"/>
          <w:szCs w:val="28"/>
        </w:rPr>
        <w:t xml:space="preserve">                 </w:t>
      </w:r>
      <w:r>
        <w:rPr>
          <w:rFonts w:eastAsiaTheme="minorHAnsi"/>
          <w:sz w:val="28"/>
          <w:szCs w:val="28"/>
        </w:rPr>
        <w:t xml:space="preserve">при его отсутствии, государственный регистрационный номер записи </w:t>
      </w:r>
      <w:r w:rsidR="007562AA">
        <w:rPr>
          <w:rFonts w:eastAsiaTheme="minorHAnsi"/>
          <w:sz w:val="28"/>
          <w:szCs w:val="28"/>
        </w:rPr>
        <w:t xml:space="preserve">                      </w:t>
      </w:r>
      <w:r>
        <w:rPr>
          <w:rFonts w:eastAsiaTheme="minorHAnsi"/>
          <w:sz w:val="28"/>
          <w:szCs w:val="28"/>
        </w:rPr>
        <w:t>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с указанием номера телефона и адреса электронной почты юридического лица;</w:t>
      </w:r>
    </w:p>
    <w:p w14:paraId="34638204" w14:textId="77777777" w:rsidR="00A34429" w:rsidRDefault="00472FB1" w:rsidP="00A34429">
      <w:pPr>
        <w:autoSpaceDE w:val="0"/>
        <w:autoSpaceDN w:val="0"/>
        <w:adjustRightInd w:val="0"/>
        <w:ind w:firstLine="709"/>
        <w:jc w:val="both"/>
        <w:rPr>
          <w:rFonts w:eastAsiaTheme="minorHAnsi"/>
          <w:sz w:val="28"/>
          <w:szCs w:val="28"/>
        </w:rPr>
      </w:pPr>
      <w:r>
        <w:rPr>
          <w:rFonts w:eastAsiaTheme="minorHAnsi"/>
          <w:sz w:val="28"/>
          <w:szCs w:val="28"/>
        </w:rPr>
        <w:t xml:space="preserve">б) заявителем - иностранным юридическим лицом - полное </w:t>
      </w:r>
      <w:r w:rsidR="007562AA">
        <w:rPr>
          <w:rFonts w:eastAsiaTheme="minorHAnsi"/>
          <w:sz w:val="28"/>
          <w:szCs w:val="28"/>
        </w:rPr>
        <w:t xml:space="preserve">                                        </w:t>
      </w:r>
      <w:r>
        <w:rPr>
          <w:rFonts w:eastAsiaTheme="minorHAnsi"/>
          <w:sz w:val="28"/>
          <w:szCs w:val="28"/>
        </w:rPr>
        <w:t xml:space="preserve">и (при наличии) сокращенное наименование иностранного юридического лица, полное и (при наличии) сокращенное наименование филиала иностранного юридического лица, аккредитованного в соответствии </w:t>
      </w:r>
      <w:r w:rsidR="007562AA">
        <w:rPr>
          <w:rFonts w:eastAsiaTheme="minorHAnsi"/>
          <w:sz w:val="28"/>
          <w:szCs w:val="28"/>
        </w:rPr>
        <w:t xml:space="preserve">                        </w:t>
      </w:r>
      <w:r>
        <w:rPr>
          <w:rFonts w:eastAsiaTheme="minorHAnsi"/>
          <w:sz w:val="28"/>
          <w:szCs w:val="28"/>
        </w:rPr>
        <w:t xml:space="preserve">с Федеральным </w:t>
      </w:r>
      <w:hyperlink r:id="rId20" w:history="1">
        <w:r w:rsidRPr="007562AA">
          <w:rPr>
            <w:rFonts w:eastAsiaTheme="minorHAnsi"/>
            <w:sz w:val="28"/>
            <w:szCs w:val="28"/>
          </w:rPr>
          <w:t>законом</w:t>
        </w:r>
      </w:hyperlink>
      <w:r>
        <w:rPr>
          <w:rFonts w:eastAsiaTheme="minorHAnsi"/>
          <w:sz w:val="28"/>
          <w:szCs w:val="28"/>
        </w:rPr>
        <w:t xml:space="preserve"> </w:t>
      </w:r>
      <w:r w:rsidR="00AB3FC4">
        <w:rPr>
          <w:rFonts w:eastAsiaTheme="minorHAnsi"/>
          <w:sz w:val="28"/>
          <w:szCs w:val="28"/>
        </w:rPr>
        <w:t>от 29 июня 2015 г. № 160-ФЗ "О международном медицинском кластере и внесении изменений в отдельные законодательные акты Российской Федерации"</w:t>
      </w:r>
      <w:r>
        <w:rPr>
          <w:rFonts w:eastAsiaTheme="minorHAnsi"/>
          <w:sz w:val="28"/>
          <w:szCs w:val="28"/>
        </w:rPr>
        <w:t xml:space="preserve">, адрес (место нахождения) филиала иностранного юридического лица на территории Российской Федерации, номер записи об аккредитации филиала иностранного юридического лица </w:t>
      </w:r>
      <w:r w:rsidR="00AB3FC4">
        <w:rPr>
          <w:rFonts w:eastAsiaTheme="minorHAnsi"/>
          <w:sz w:val="28"/>
          <w:szCs w:val="28"/>
        </w:rPr>
        <w:t xml:space="preserve">                 </w:t>
      </w:r>
      <w:r>
        <w:rPr>
          <w:rFonts w:eastAsiaTheme="minorHAnsi"/>
          <w:sz w:val="28"/>
          <w:szCs w:val="28"/>
        </w:rPr>
        <w:t xml:space="preserve">в государственном реестре аккредитованных филиалов, представительств иностранных юридических лиц, дата внесения записи об аккредитации филиала иностранного юридического лица в государственный реестр аккредитованных филиалов, представительств иностранных юридических лиц, адреса мест осуществления лицензируемого вида деятельности, который намерен осуществлять соискатель лицензии, и (или) другие данные, позволяющие идентифицировать место осуществления лицензируемого вида деятельности, которые указываются </w:t>
      </w:r>
      <w:r w:rsidR="00AB3FC4">
        <w:rPr>
          <w:rFonts w:eastAsiaTheme="minorHAnsi"/>
          <w:sz w:val="28"/>
          <w:szCs w:val="28"/>
        </w:rPr>
        <w:t xml:space="preserve">                                           </w:t>
      </w:r>
      <w:r>
        <w:rPr>
          <w:rFonts w:eastAsiaTheme="minorHAnsi"/>
          <w:sz w:val="28"/>
          <w:szCs w:val="28"/>
        </w:rPr>
        <w:t xml:space="preserve">при необходимости в дополнение к почтовому адресу либо вместо него </w:t>
      </w:r>
      <w:r w:rsidR="00AB3FC4">
        <w:rPr>
          <w:rFonts w:eastAsiaTheme="minorHAnsi"/>
          <w:sz w:val="28"/>
          <w:szCs w:val="28"/>
        </w:rPr>
        <w:t xml:space="preserve">               </w:t>
      </w:r>
      <w:r>
        <w:rPr>
          <w:rFonts w:eastAsiaTheme="minorHAnsi"/>
          <w:sz w:val="28"/>
          <w:szCs w:val="28"/>
        </w:rPr>
        <w:t>при его отсутствии, а также номер телефона и адрес электронной почты филиала иностранного юридического лица.</w:t>
      </w:r>
    </w:p>
    <w:p w14:paraId="25330E19" w14:textId="77777777" w:rsidR="00A248E6" w:rsidRDefault="00472FB1" w:rsidP="00A248E6">
      <w:pPr>
        <w:autoSpaceDE w:val="0"/>
        <w:autoSpaceDN w:val="0"/>
        <w:adjustRightInd w:val="0"/>
        <w:ind w:firstLine="709"/>
        <w:jc w:val="both"/>
        <w:rPr>
          <w:rFonts w:eastAsiaTheme="minorHAnsi"/>
          <w:sz w:val="28"/>
          <w:szCs w:val="28"/>
        </w:rPr>
      </w:pPr>
      <w:r>
        <w:rPr>
          <w:rFonts w:eastAsiaTheme="minorHAnsi"/>
          <w:sz w:val="28"/>
          <w:szCs w:val="28"/>
        </w:rPr>
        <w:t xml:space="preserve">Иностранное юридическое лицо - участник проекта международного медицинского кластера, осуществляющее деятельность на территории международного медицинского кластера через филиал, аккредитованный </w:t>
      </w:r>
      <w:r w:rsidR="00A34429">
        <w:rPr>
          <w:rFonts w:eastAsiaTheme="minorHAnsi"/>
          <w:sz w:val="28"/>
          <w:szCs w:val="28"/>
        </w:rPr>
        <w:t xml:space="preserve">               </w:t>
      </w:r>
      <w:r>
        <w:rPr>
          <w:rFonts w:eastAsiaTheme="minorHAnsi"/>
          <w:sz w:val="28"/>
          <w:szCs w:val="28"/>
        </w:rPr>
        <w:t xml:space="preserve">в соответствии с Федеральным </w:t>
      </w:r>
      <w:hyperlink r:id="rId21" w:history="1">
        <w:r w:rsidRPr="00A34429">
          <w:rPr>
            <w:rFonts w:eastAsiaTheme="minorHAnsi"/>
            <w:sz w:val="28"/>
            <w:szCs w:val="28"/>
          </w:rPr>
          <w:t>законом</w:t>
        </w:r>
      </w:hyperlink>
      <w:r w:rsidRPr="00A34429">
        <w:rPr>
          <w:rFonts w:eastAsiaTheme="minorHAnsi"/>
          <w:sz w:val="28"/>
          <w:szCs w:val="28"/>
        </w:rPr>
        <w:t xml:space="preserve"> от 09 июля 1999 г. </w:t>
      </w:r>
      <w:r w:rsidR="00A34429">
        <w:rPr>
          <w:rFonts w:eastAsiaTheme="minorHAnsi"/>
          <w:sz w:val="28"/>
          <w:szCs w:val="28"/>
        </w:rPr>
        <w:t>№</w:t>
      </w:r>
      <w:r w:rsidRPr="00A34429">
        <w:rPr>
          <w:rFonts w:eastAsiaTheme="minorHAnsi"/>
          <w:sz w:val="28"/>
          <w:szCs w:val="28"/>
        </w:rPr>
        <w:t xml:space="preserve"> </w:t>
      </w:r>
      <w:r>
        <w:rPr>
          <w:rFonts w:eastAsiaTheme="minorHAnsi"/>
          <w:sz w:val="28"/>
          <w:szCs w:val="28"/>
        </w:rPr>
        <w:t xml:space="preserve">160-ФЗ </w:t>
      </w:r>
      <w:r w:rsidR="00A34429">
        <w:rPr>
          <w:rFonts w:eastAsiaTheme="minorHAnsi"/>
          <w:sz w:val="28"/>
          <w:szCs w:val="28"/>
        </w:rPr>
        <w:t xml:space="preserve">                  </w:t>
      </w:r>
      <w:r>
        <w:rPr>
          <w:rFonts w:eastAsiaTheme="minorHAnsi"/>
          <w:sz w:val="28"/>
          <w:szCs w:val="28"/>
        </w:rPr>
        <w:lastRenderedPageBreak/>
        <w:t xml:space="preserve">"Об иностранных инвестициях в Российской Федерации", вместо сведений, предусмотренных </w:t>
      </w:r>
      <w:hyperlink r:id="rId22" w:history="1">
        <w:r w:rsidRPr="00A34429">
          <w:rPr>
            <w:rFonts w:eastAsiaTheme="minorHAnsi"/>
            <w:sz w:val="28"/>
            <w:szCs w:val="28"/>
          </w:rPr>
          <w:t>пунктом 1 части 1 статьи 13</w:t>
        </w:r>
      </w:hyperlink>
      <w:r>
        <w:rPr>
          <w:rFonts w:eastAsiaTheme="minorHAnsi"/>
          <w:sz w:val="28"/>
          <w:szCs w:val="28"/>
        </w:rPr>
        <w:t xml:space="preserve"> Федерального закона</w:t>
      </w:r>
      <w:r w:rsidR="00A34429">
        <w:rPr>
          <w:rFonts w:eastAsiaTheme="minorHAnsi"/>
          <w:sz w:val="28"/>
          <w:szCs w:val="28"/>
        </w:rPr>
        <w:t xml:space="preserve">                         от</w:t>
      </w:r>
      <w:r w:rsidR="00A34429" w:rsidRPr="00A34429">
        <w:rPr>
          <w:rFonts w:eastAsiaTheme="minorHAnsi"/>
          <w:sz w:val="28"/>
          <w:szCs w:val="28"/>
        </w:rPr>
        <w:t xml:space="preserve"> </w:t>
      </w:r>
      <w:r w:rsidR="00A34429">
        <w:rPr>
          <w:rFonts w:eastAsiaTheme="minorHAnsi"/>
          <w:sz w:val="28"/>
          <w:szCs w:val="28"/>
        </w:rPr>
        <w:t>04 мая 2011 г. № 99-ФЗ</w:t>
      </w:r>
      <w:r w:rsidR="00A34429" w:rsidRPr="00A34429">
        <w:rPr>
          <w:rFonts w:eastAsiaTheme="minorHAnsi"/>
          <w:sz w:val="28"/>
          <w:szCs w:val="28"/>
        </w:rPr>
        <w:t xml:space="preserve"> </w:t>
      </w:r>
      <w:r w:rsidR="00A34429">
        <w:rPr>
          <w:rFonts w:eastAsiaTheme="minorHAnsi"/>
          <w:sz w:val="28"/>
          <w:szCs w:val="28"/>
        </w:rPr>
        <w:t>"О лицензировании отдельных видов деятельности"</w:t>
      </w:r>
      <w:r>
        <w:rPr>
          <w:rFonts w:eastAsiaTheme="minorHAnsi"/>
          <w:sz w:val="28"/>
          <w:szCs w:val="28"/>
        </w:rPr>
        <w:t xml:space="preserve">, указывает в заявлении сведения, предусмотренные </w:t>
      </w:r>
      <w:hyperlink r:id="rId23" w:history="1">
        <w:r w:rsidRPr="00A34429">
          <w:rPr>
            <w:rFonts w:eastAsiaTheme="minorHAnsi"/>
            <w:sz w:val="28"/>
            <w:szCs w:val="28"/>
          </w:rPr>
          <w:t>частью 2 статьи 13.1</w:t>
        </w:r>
      </w:hyperlink>
      <w:r>
        <w:rPr>
          <w:rFonts w:eastAsiaTheme="minorHAnsi"/>
          <w:sz w:val="28"/>
          <w:szCs w:val="28"/>
        </w:rPr>
        <w:t xml:space="preserve"> Федерального закона </w:t>
      </w:r>
      <w:r w:rsidR="00A34429">
        <w:rPr>
          <w:rFonts w:eastAsiaTheme="minorHAnsi"/>
          <w:sz w:val="28"/>
          <w:szCs w:val="28"/>
        </w:rPr>
        <w:t>от 29 июня 2015 г. № 160-ФЗ                                      "О международном медицинском кластере и внесении изменений                                 в отдельные законодательные акты Российской Федерации"</w:t>
      </w:r>
      <w:r>
        <w:rPr>
          <w:rFonts w:eastAsiaTheme="minorHAnsi"/>
          <w:sz w:val="28"/>
          <w:szCs w:val="28"/>
        </w:rPr>
        <w:t>;</w:t>
      </w:r>
    </w:p>
    <w:p w14:paraId="11D03F4A" w14:textId="77777777" w:rsidR="00A248E6" w:rsidRDefault="00A248E6" w:rsidP="00A248E6">
      <w:pPr>
        <w:autoSpaceDE w:val="0"/>
        <w:autoSpaceDN w:val="0"/>
        <w:adjustRightInd w:val="0"/>
        <w:ind w:firstLine="709"/>
        <w:jc w:val="both"/>
        <w:rPr>
          <w:rFonts w:eastAsiaTheme="minorHAnsi"/>
          <w:sz w:val="28"/>
          <w:szCs w:val="28"/>
        </w:rPr>
      </w:pPr>
      <w:r>
        <w:rPr>
          <w:rFonts w:eastAsiaTheme="minorHAnsi"/>
          <w:sz w:val="28"/>
          <w:szCs w:val="28"/>
        </w:rPr>
        <w:t>в) заявителем - индивидуальным предпринимателем - фамилия,        имя и (при наличии) отчество индивидуального предпринимателя, адрес его места жительства, адреса мест осуществления лицензируемого вида деятельности, который намерен осуществлять соискатель лицензии, и (или) другие данные, позволяющие идентифицировать место осуществления лицензируемого вида деятельности, которые указываются при необходимости в дополнение к почтовому адресу либо вместо него при его отсутствии, данные документа, удостоверяющего личность,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номера телефона и адреса электронной почты индивидуального предпринимателя;</w:t>
      </w:r>
    </w:p>
    <w:p w14:paraId="617F5736" w14:textId="77777777" w:rsidR="00A248E6" w:rsidRDefault="00A248E6" w:rsidP="00A248E6">
      <w:pPr>
        <w:autoSpaceDE w:val="0"/>
        <w:autoSpaceDN w:val="0"/>
        <w:adjustRightInd w:val="0"/>
        <w:ind w:firstLine="709"/>
        <w:jc w:val="both"/>
        <w:rPr>
          <w:rFonts w:eastAsiaTheme="minorHAnsi"/>
          <w:sz w:val="28"/>
          <w:szCs w:val="28"/>
        </w:rPr>
      </w:pPr>
      <w:r>
        <w:rPr>
          <w:rFonts w:eastAsiaTheme="minorHAnsi"/>
          <w:sz w:val="28"/>
          <w:szCs w:val="28"/>
        </w:rPr>
        <w:t>г) идентификационный номер налогоплательщика, данные документа о постановке соискателя лицензии на учет в налоговом органе;</w:t>
      </w:r>
    </w:p>
    <w:p w14:paraId="6BDB3370" w14:textId="77777777" w:rsidR="00196CFD" w:rsidRDefault="00A248E6" w:rsidP="00196CFD">
      <w:pPr>
        <w:autoSpaceDE w:val="0"/>
        <w:autoSpaceDN w:val="0"/>
        <w:adjustRightInd w:val="0"/>
        <w:ind w:firstLine="709"/>
        <w:jc w:val="both"/>
        <w:rPr>
          <w:rFonts w:eastAsiaTheme="minorHAnsi"/>
          <w:sz w:val="28"/>
          <w:szCs w:val="28"/>
        </w:rPr>
      </w:pPr>
      <w:r>
        <w:rPr>
          <w:rFonts w:eastAsiaTheme="minorHAnsi"/>
          <w:sz w:val="28"/>
          <w:szCs w:val="28"/>
        </w:rPr>
        <w:t>д) лицензируемый вид деятельности, который соискатель лицензии намерен осуществлять, с указанием выполняемых работ (оказываемых услуг), составляющих медицинскую деятельность;</w:t>
      </w:r>
    </w:p>
    <w:p w14:paraId="6A76279D" w14:textId="2C5D12EB" w:rsidR="00196CFD" w:rsidRDefault="00A248E6" w:rsidP="00196CFD">
      <w:pPr>
        <w:autoSpaceDE w:val="0"/>
        <w:autoSpaceDN w:val="0"/>
        <w:adjustRightInd w:val="0"/>
        <w:ind w:firstLine="709"/>
        <w:jc w:val="both"/>
        <w:rPr>
          <w:rFonts w:eastAsiaTheme="minorHAnsi"/>
          <w:sz w:val="28"/>
          <w:szCs w:val="28"/>
        </w:rPr>
      </w:pPr>
      <w:r>
        <w:rPr>
          <w:rFonts w:eastAsiaTheme="minorHAnsi"/>
          <w:sz w:val="28"/>
          <w:szCs w:val="28"/>
        </w:rPr>
        <w:t xml:space="preserve">е) реквизиты документов [наименование органа (организации), выдавшего документ, дата, номер], которые подтверждают соответствие соискателя лицензии предусмотренным </w:t>
      </w:r>
      <w:r w:rsidR="00196CFD">
        <w:rPr>
          <w:rFonts w:eastAsiaTheme="minorHAnsi"/>
          <w:sz w:val="28"/>
          <w:szCs w:val="28"/>
        </w:rPr>
        <w:t>Положением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утвержденным Постановлением Правительства Российской Федерации от 01 июня 2021 г. № 852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и признании утратившими силу некоторых актов Правительства Российской Федерации"</w:t>
      </w:r>
      <w:r>
        <w:rPr>
          <w:rFonts w:eastAsiaTheme="minorHAnsi"/>
          <w:sz w:val="28"/>
          <w:szCs w:val="28"/>
        </w:rPr>
        <w:t xml:space="preserve"> </w:t>
      </w:r>
      <w:r w:rsidR="005A7F0A">
        <w:rPr>
          <w:rFonts w:eastAsiaTheme="minorHAnsi"/>
          <w:sz w:val="28"/>
          <w:szCs w:val="28"/>
        </w:rPr>
        <w:t xml:space="preserve">(далее именуется - Положение) </w:t>
      </w:r>
      <w:r>
        <w:rPr>
          <w:rFonts w:eastAsiaTheme="minorHAnsi"/>
          <w:sz w:val="28"/>
          <w:szCs w:val="28"/>
        </w:rPr>
        <w:t>лицензионным требованиям и которые находятся в распоряжении Комитета;</w:t>
      </w:r>
    </w:p>
    <w:p w14:paraId="5FE6D3CF" w14:textId="77777777" w:rsidR="00196CFD" w:rsidRDefault="00A248E6" w:rsidP="00196CFD">
      <w:pPr>
        <w:autoSpaceDE w:val="0"/>
        <w:autoSpaceDN w:val="0"/>
        <w:adjustRightInd w:val="0"/>
        <w:ind w:firstLine="709"/>
        <w:jc w:val="both"/>
        <w:rPr>
          <w:rFonts w:eastAsiaTheme="minorHAnsi"/>
          <w:sz w:val="28"/>
          <w:szCs w:val="28"/>
        </w:rPr>
      </w:pPr>
      <w:r>
        <w:rPr>
          <w:rFonts w:eastAsiaTheme="minorHAnsi"/>
          <w:sz w:val="28"/>
          <w:szCs w:val="28"/>
        </w:rPr>
        <w:t xml:space="preserve">2) сведения о государственной регистрации медицинских изделий (оборудование, аппараты, приборы, инструменты), зарегистрированных </w:t>
      </w:r>
      <w:r w:rsidR="00196CFD">
        <w:rPr>
          <w:rFonts w:eastAsiaTheme="minorHAnsi"/>
          <w:sz w:val="28"/>
          <w:szCs w:val="28"/>
        </w:rPr>
        <w:t xml:space="preserve">                </w:t>
      </w:r>
      <w:r>
        <w:rPr>
          <w:rFonts w:eastAsiaTheme="minorHAnsi"/>
          <w:sz w:val="28"/>
          <w:szCs w:val="28"/>
        </w:rPr>
        <w:t xml:space="preserve">в порядке, установленном Правительством Российской Федерации, и (или) о регистрации медицинских изделий, зарегистрированных в соответствии </w:t>
      </w:r>
      <w:r w:rsidR="00196CFD">
        <w:rPr>
          <w:rFonts w:eastAsiaTheme="minorHAnsi"/>
          <w:sz w:val="28"/>
          <w:szCs w:val="28"/>
        </w:rPr>
        <w:t xml:space="preserve">             </w:t>
      </w:r>
      <w:r>
        <w:rPr>
          <w:rFonts w:eastAsiaTheme="minorHAnsi"/>
          <w:sz w:val="28"/>
          <w:szCs w:val="28"/>
        </w:rPr>
        <w:lastRenderedPageBreak/>
        <w:t>с международными договорами и актами, составляющими право Евразийского экономического союза, необходимых для выполнения соискателем лицензии заявленных работ (услуг);</w:t>
      </w:r>
    </w:p>
    <w:p w14:paraId="15331AAD" w14:textId="77777777" w:rsidR="00196CFD" w:rsidRDefault="00A248E6" w:rsidP="00196CFD">
      <w:pPr>
        <w:autoSpaceDE w:val="0"/>
        <w:autoSpaceDN w:val="0"/>
        <w:adjustRightInd w:val="0"/>
        <w:ind w:firstLine="709"/>
        <w:jc w:val="both"/>
        <w:rPr>
          <w:rFonts w:eastAsiaTheme="minorHAnsi"/>
          <w:sz w:val="28"/>
          <w:szCs w:val="28"/>
        </w:rPr>
      </w:pPr>
      <w:r>
        <w:rPr>
          <w:rFonts w:eastAsiaTheme="minorHAnsi"/>
          <w:sz w:val="28"/>
          <w:szCs w:val="28"/>
        </w:rPr>
        <w:t>3) копии документов, подтверждающих наличие у соискателя лицензии принадлежащих ему на праве собственности или на ином законном основании, предусматривающем право владения и пользования, медицинских изделий (оборудование, аппараты, приборы, инструменты), необходимых для выполнения заявленных работ (услуг);</w:t>
      </w:r>
    </w:p>
    <w:p w14:paraId="5B4906B9" w14:textId="77777777" w:rsidR="00924604" w:rsidRDefault="00A248E6" w:rsidP="00924604">
      <w:pPr>
        <w:autoSpaceDE w:val="0"/>
        <w:autoSpaceDN w:val="0"/>
        <w:adjustRightInd w:val="0"/>
        <w:ind w:firstLine="709"/>
        <w:jc w:val="both"/>
        <w:rPr>
          <w:rFonts w:eastAsiaTheme="minorHAnsi"/>
          <w:sz w:val="28"/>
          <w:szCs w:val="28"/>
        </w:rPr>
      </w:pPr>
      <w:r>
        <w:rPr>
          <w:rFonts w:eastAsiaTheme="minorHAnsi"/>
          <w:sz w:val="28"/>
          <w:szCs w:val="28"/>
        </w:rPr>
        <w:t xml:space="preserve">4) реквизиты документов, подтверждающих наличие у работников, заключивших трудовые договоры с соискателем лицензии, образования, предусмотренного квалификационными требованиями к медицинским </w:t>
      </w:r>
      <w:r w:rsidR="00196CFD">
        <w:rPr>
          <w:rFonts w:eastAsiaTheme="minorHAnsi"/>
          <w:sz w:val="28"/>
          <w:szCs w:val="28"/>
        </w:rPr>
        <w:t xml:space="preserve">                  </w:t>
      </w:r>
      <w:r>
        <w:rPr>
          <w:rFonts w:eastAsiaTheme="minorHAnsi"/>
          <w:sz w:val="28"/>
          <w:szCs w:val="28"/>
        </w:rPr>
        <w:t xml:space="preserve">и фармацевтическим работникам, и пройденной аккредитации специалиста или сертификатов специалиста по специальности, необходимой </w:t>
      </w:r>
      <w:r w:rsidR="00924604">
        <w:rPr>
          <w:rFonts w:eastAsiaTheme="minorHAnsi"/>
          <w:sz w:val="28"/>
          <w:szCs w:val="28"/>
        </w:rPr>
        <w:t xml:space="preserve">                                             </w:t>
      </w:r>
      <w:r>
        <w:rPr>
          <w:rFonts w:eastAsiaTheme="minorHAnsi"/>
          <w:sz w:val="28"/>
          <w:szCs w:val="28"/>
        </w:rPr>
        <w:t xml:space="preserve">для выполнения заявленных соискателем лицензии работ (услуг), или копии таких документов - в случае если сведения о таких документах отсутствуют в федеральной информационной системе "Федеральный реестр сведений </w:t>
      </w:r>
      <w:r w:rsidR="00196CFD">
        <w:rPr>
          <w:rFonts w:eastAsiaTheme="minorHAnsi"/>
          <w:sz w:val="28"/>
          <w:szCs w:val="28"/>
        </w:rPr>
        <w:t xml:space="preserve">               </w:t>
      </w:r>
      <w:r>
        <w:rPr>
          <w:rFonts w:eastAsiaTheme="minorHAnsi"/>
          <w:sz w:val="28"/>
          <w:szCs w:val="28"/>
        </w:rPr>
        <w:t>о документах об образовании и (или) о квалификации, документах</w:t>
      </w:r>
      <w:r w:rsidR="00196CFD">
        <w:rPr>
          <w:rFonts w:eastAsiaTheme="minorHAnsi"/>
          <w:sz w:val="28"/>
          <w:szCs w:val="28"/>
        </w:rPr>
        <w:t xml:space="preserve">                           </w:t>
      </w:r>
      <w:r>
        <w:rPr>
          <w:rFonts w:eastAsiaTheme="minorHAnsi"/>
          <w:sz w:val="28"/>
          <w:szCs w:val="28"/>
        </w:rPr>
        <w:t xml:space="preserve"> об обучении" и государственной информационной системе Фонда пенсионного и социального страхования Российской Федерации;</w:t>
      </w:r>
    </w:p>
    <w:p w14:paraId="3DE5E3BB" w14:textId="77777777" w:rsidR="00924604" w:rsidRDefault="00924604" w:rsidP="00924604">
      <w:pPr>
        <w:autoSpaceDE w:val="0"/>
        <w:autoSpaceDN w:val="0"/>
        <w:adjustRightInd w:val="0"/>
        <w:ind w:firstLine="709"/>
        <w:jc w:val="both"/>
        <w:rPr>
          <w:rFonts w:eastAsiaTheme="minorHAnsi"/>
          <w:sz w:val="28"/>
          <w:szCs w:val="28"/>
        </w:rPr>
      </w:pPr>
      <w:r>
        <w:rPr>
          <w:rFonts w:eastAsiaTheme="minorHAnsi"/>
          <w:sz w:val="28"/>
          <w:szCs w:val="28"/>
        </w:rPr>
        <w:t>5) сведения о внесении информации, указанной в подпунктах 2 - 4 настоящего подпункта, в федеральный реестр медицинских                                              и фармацевтических организаций и федеральный регистр медицинских                     и фармацевтических работников единой государственной информационной системы в сфере здравоохранения (далее именуется - единая система).</w:t>
      </w:r>
    </w:p>
    <w:p w14:paraId="0D406B88" w14:textId="77777777" w:rsidR="00924604" w:rsidRDefault="00924604" w:rsidP="00924604">
      <w:pPr>
        <w:autoSpaceDE w:val="0"/>
        <w:autoSpaceDN w:val="0"/>
        <w:adjustRightInd w:val="0"/>
        <w:ind w:firstLine="709"/>
        <w:jc w:val="both"/>
        <w:rPr>
          <w:rFonts w:eastAsiaTheme="minorHAnsi"/>
          <w:sz w:val="28"/>
          <w:szCs w:val="28"/>
        </w:rPr>
      </w:pPr>
      <w:r>
        <w:rPr>
          <w:rFonts w:eastAsiaTheme="minorHAnsi"/>
          <w:sz w:val="28"/>
          <w:szCs w:val="28"/>
        </w:rPr>
        <w:t xml:space="preserve">При представлении указанных сведений представление документов, указанных в </w:t>
      </w:r>
      <w:hyperlink r:id="rId24" w:history="1">
        <w:r w:rsidRPr="00924604">
          <w:rPr>
            <w:rFonts w:eastAsiaTheme="minorHAnsi"/>
            <w:sz w:val="28"/>
            <w:szCs w:val="28"/>
          </w:rPr>
          <w:t>подпунктах 2</w:t>
        </w:r>
      </w:hyperlink>
      <w:r w:rsidRPr="00924604">
        <w:rPr>
          <w:rFonts w:eastAsiaTheme="minorHAnsi"/>
          <w:sz w:val="28"/>
          <w:szCs w:val="28"/>
        </w:rPr>
        <w:t xml:space="preserve"> - </w:t>
      </w:r>
      <w:hyperlink r:id="rId25" w:history="1">
        <w:r w:rsidRPr="00924604">
          <w:rPr>
            <w:rFonts w:eastAsiaTheme="minorHAnsi"/>
            <w:sz w:val="28"/>
            <w:szCs w:val="28"/>
          </w:rPr>
          <w:t>4</w:t>
        </w:r>
      </w:hyperlink>
      <w:r w:rsidRPr="00924604">
        <w:rPr>
          <w:rFonts w:eastAsiaTheme="minorHAnsi"/>
          <w:sz w:val="28"/>
          <w:szCs w:val="28"/>
        </w:rPr>
        <w:t xml:space="preserve"> </w:t>
      </w:r>
      <w:r>
        <w:rPr>
          <w:rFonts w:eastAsiaTheme="minorHAnsi"/>
          <w:sz w:val="28"/>
          <w:szCs w:val="28"/>
        </w:rPr>
        <w:t>настоящего подпункта, не требуется;</w:t>
      </w:r>
    </w:p>
    <w:p w14:paraId="6135DEAB" w14:textId="77777777" w:rsidR="001D60AA" w:rsidRDefault="00924604" w:rsidP="001D60AA">
      <w:pPr>
        <w:autoSpaceDE w:val="0"/>
        <w:autoSpaceDN w:val="0"/>
        <w:adjustRightInd w:val="0"/>
        <w:ind w:firstLine="709"/>
        <w:jc w:val="both"/>
        <w:rPr>
          <w:rFonts w:eastAsiaTheme="minorHAnsi"/>
          <w:sz w:val="28"/>
          <w:szCs w:val="28"/>
        </w:rPr>
      </w:pPr>
      <w:r>
        <w:rPr>
          <w:rFonts w:eastAsiaTheme="minorHAnsi"/>
          <w:sz w:val="28"/>
          <w:szCs w:val="28"/>
        </w:rPr>
        <w:t>6) копии документов, подтверждающих наличие у соискателя лицензии принадлежащих ему на праве собственности или ином законном основании зданий, строений, сооружений и (или) помещений, необходимых для выполнения заявленных работ (услуг), права на которые                                         не зарегистрированы в Едином государственном реестре недвижимости                [в случае если такие права зарегистрированы в указанном реестре - сведения о реквизитах документов, подтверждающих принадлежность указанных объектов соискателю лицензии];</w:t>
      </w:r>
    </w:p>
    <w:p w14:paraId="541E9CAD" w14:textId="77777777" w:rsidR="001D60AA" w:rsidRDefault="00924604" w:rsidP="001D60AA">
      <w:pPr>
        <w:autoSpaceDE w:val="0"/>
        <w:autoSpaceDN w:val="0"/>
        <w:adjustRightInd w:val="0"/>
        <w:ind w:firstLine="709"/>
        <w:jc w:val="both"/>
        <w:rPr>
          <w:rFonts w:eastAsiaTheme="minorHAnsi"/>
          <w:sz w:val="28"/>
          <w:szCs w:val="28"/>
        </w:rPr>
      </w:pPr>
      <w:r>
        <w:rPr>
          <w:rFonts w:eastAsiaTheme="minorHAnsi"/>
          <w:sz w:val="28"/>
          <w:szCs w:val="28"/>
        </w:rPr>
        <w:t xml:space="preserve">7) реквизиты документов, подтверждающих наличие у работников, заключивших с соискателем лицензии трудовые договоры </w:t>
      </w:r>
      <w:r w:rsidR="001D60AA">
        <w:rPr>
          <w:rFonts w:eastAsiaTheme="minorHAnsi"/>
          <w:sz w:val="28"/>
          <w:szCs w:val="28"/>
        </w:rPr>
        <w:t xml:space="preserve">                                                </w:t>
      </w:r>
      <w:r>
        <w:rPr>
          <w:rFonts w:eastAsiaTheme="minorHAnsi"/>
          <w:sz w:val="28"/>
          <w:szCs w:val="28"/>
        </w:rPr>
        <w:t xml:space="preserve">и осуществляющих техническое обслуживание медицинских изделий (оборудование, аппараты, приборы, инструменты), необходимого профессионального образования и (или) квалификации, или копии таких документов - в случае если сведения о таких документах отсутствуют </w:t>
      </w:r>
      <w:r w:rsidR="001D60AA">
        <w:rPr>
          <w:rFonts w:eastAsiaTheme="minorHAnsi"/>
          <w:sz w:val="28"/>
          <w:szCs w:val="28"/>
        </w:rPr>
        <w:t xml:space="preserve">                       </w:t>
      </w:r>
      <w:r>
        <w:rPr>
          <w:rFonts w:eastAsiaTheme="minorHAnsi"/>
          <w:sz w:val="28"/>
          <w:szCs w:val="28"/>
        </w:rPr>
        <w:t xml:space="preserve">в федеральной информационной системе "Федеральный реестр сведений </w:t>
      </w:r>
      <w:r w:rsidR="001D60AA">
        <w:rPr>
          <w:rFonts w:eastAsiaTheme="minorHAnsi"/>
          <w:sz w:val="28"/>
          <w:szCs w:val="28"/>
        </w:rPr>
        <w:t xml:space="preserve">                 </w:t>
      </w:r>
      <w:r>
        <w:rPr>
          <w:rFonts w:eastAsiaTheme="minorHAnsi"/>
          <w:sz w:val="28"/>
          <w:szCs w:val="28"/>
        </w:rPr>
        <w:t xml:space="preserve">о документах об образовании и (или) о квалификации, документах </w:t>
      </w:r>
      <w:r w:rsidR="001D60AA">
        <w:rPr>
          <w:rFonts w:eastAsiaTheme="minorHAnsi"/>
          <w:sz w:val="28"/>
          <w:szCs w:val="28"/>
        </w:rPr>
        <w:t xml:space="preserve">                           </w:t>
      </w:r>
      <w:r>
        <w:rPr>
          <w:rFonts w:eastAsiaTheme="minorHAnsi"/>
          <w:sz w:val="28"/>
          <w:szCs w:val="28"/>
        </w:rPr>
        <w:t xml:space="preserve">об обучении" и государственной информационной системе Фонда пенсионного и социального страхования Российской Федерации, либо </w:t>
      </w:r>
      <w:r>
        <w:rPr>
          <w:rFonts w:eastAsiaTheme="minorHAnsi"/>
          <w:sz w:val="28"/>
          <w:szCs w:val="28"/>
        </w:rPr>
        <w:lastRenderedPageBreak/>
        <w:t>копию договора с организацией, имеющей лицензию на осуществление соответствующей деятельности;</w:t>
      </w:r>
    </w:p>
    <w:p w14:paraId="41AAA90F" w14:textId="77777777" w:rsidR="001D60AA" w:rsidRDefault="001D60AA" w:rsidP="001D60AA">
      <w:pPr>
        <w:autoSpaceDE w:val="0"/>
        <w:autoSpaceDN w:val="0"/>
        <w:adjustRightInd w:val="0"/>
        <w:ind w:firstLine="709"/>
        <w:jc w:val="both"/>
        <w:rPr>
          <w:rFonts w:eastAsiaTheme="minorHAnsi"/>
          <w:sz w:val="28"/>
          <w:szCs w:val="28"/>
        </w:rPr>
      </w:pPr>
    </w:p>
    <w:p w14:paraId="7CD246D0" w14:textId="77777777" w:rsidR="001D60AA" w:rsidRDefault="00924604" w:rsidP="001D60AA">
      <w:pPr>
        <w:autoSpaceDE w:val="0"/>
        <w:autoSpaceDN w:val="0"/>
        <w:adjustRightInd w:val="0"/>
        <w:ind w:firstLine="709"/>
        <w:jc w:val="both"/>
        <w:rPr>
          <w:rFonts w:eastAsiaTheme="minorHAnsi"/>
          <w:sz w:val="28"/>
          <w:szCs w:val="28"/>
        </w:rPr>
      </w:pPr>
      <w:r>
        <w:rPr>
          <w:rFonts w:eastAsiaTheme="minorHAnsi"/>
          <w:sz w:val="28"/>
          <w:szCs w:val="28"/>
        </w:rPr>
        <w:t>8) сведения о наличии выданного в установленном порядке санитарно-эпидемиологического заключения о соответствии санитарным правилам зданий, строений, сооружений и (или) помещений, необходимых для выполнения соискателем лицензии заявленных работ (услуг)</w:t>
      </w:r>
      <w:r w:rsidR="001D60AA">
        <w:rPr>
          <w:rFonts w:eastAsiaTheme="minorHAnsi"/>
          <w:sz w:val="28"/>
          <w:szCs w:val="28"/>
        </w:rPr>
        <w:t>.</w:t>
      </w:r>
    </w:p>
    <w:p w14:paraId="75DCC8C0" w14:textId="4CF2F69F" w:rsidR="001D60AA" w:rsidRDefault="001D60AA" w:rsidP="001D60AA">
      <w:pPr>
        <w:autoSpaceDE w:val="0"/>
        <w:autoSpaceDN w:val="0"/>
        <w:adjustRightInd w:val="0"/>
        <w:ind w:firstLine="709"/>
        <w:jc w:val="both"/>
        <w:rPr>
          <w:rFonts w:eastAsiaTheme="minorHAnsi"/>
          <w:sz w:val="28"/>
          <w:szCs w:val="28"/>
        </w:rPr>
      </w:pPr>
      <w:r>
        <w:rPr>
          <w:rFonts w:eastAsiaTheme="minorHAnsi"/>
          <w:sz w:val="28"/>
          <w:szCs w:val="28"/>
        </w:rPr>
        <w:t>2.6.</w:t>
      </w:r>
      <w:r w:rsidR="00922D1C">
        <w:rPr>
          <w:rFonts w:eastAsiaTheme="minorHAnsi"/>
          <w:sz w:val="28"/>
          <w:szCs w:val="28"/>
        </w:rPr>
        <w:t>1.</w:t>
      </w:r>
      <w:r>
        <w:rPr>
          <w:rFonts w:eastAsiaTheme="minorHAnsi"/>
          <w:sz w:val="28"/>
          <w:szCs w:val="28"/>
        </w:rPr>
        <w:t xml:space="preserve">2. в части внесения изменений в реестр лицензий в случае намерения лицензиата осуществлять медицинскую деятельность в </w:t>
      </w:r>
      <w:proofErr w:type="gramStart"/>
      <w:r>
        <w:rPr>
          <w:rFonts w:eastAsiaTheme="minorHAnsi"/>
          <w:sz w:val="28"/>
          <w:szCs w:val="28"/>
        </w:rPr>
        <w:t xml:space="preserve">месте,   </w:t>
      </w:r>
      <w:proofErr w:type="gramEnd"/>
      <w:r>
        <w:rPr>
          <w:rFonts w:eastAsiaTheme="minorHAnsi"/>
          <w:sz w:val="28"/>
          <w:szCs w:val="28"/>
        </w:rPr>
        <w:t xml:space="preserve">                                    не предусмотренном реестром лицензий, и (или) в случае намерения лицензиата выполнять работы, оказывать услуги, составляющие медицинскую деятельность, не предусмотренные реестром лицензий:</w:t>
      </w:r>
    </w:p>
    <w:p w14:paraId="62957A50" w14:textId="77777777" w:rsidR="001D60AA" w:rsidRDefault="001D60AA" w:rsidP="001D60AA">
      <w:pPr>
        <w:autoSpaceDE w:val="0"/>
        <w:autoSpaceDN w:val="0"/>
        <w:adjustRightInd w:val="0"/>
        <w:ind w:firstLine="709"/>
        <w:jc w:val="both"/>
        <w:rPr>
          <w:rFonts w:eastAsiaTheme="minorHAnsi"/>
          <w:sz w:val="28"/>
          <w:szCs w:val="28"/>
        </w:rPr>
      </w:pPr>
      <w:r>
        <w:rPr>
          <w:rFonts w:eastAsiaTheme="minorHAnsi"/>
          <w:sz w:val="28"/>
          <w:szCs w:val="28"/>
        </w:rPr>
        <w:t>1) заявление о внесении изменений в реестр лицензий, в котором в том числе указываются:</w:t>
      </w:r>
    </w:p>
    <w:p w14:paraId="13CA6D03" w14:textId="77777777" w:rsidR="001D60AA" w:rsidRDefault="001D60AA" w:rsidP="001D60AA">
      <w:pPr>
        <w:autoSpaceDE w:val="0"/>
        <w:autoSpaceDN w:val="0"/>
        <w:adjustRightInd w:val="0"/>
        <w:ind w:firstLine="709"/>
        <w:jc w:val="both"/>
        <w:rPr>
          <w:rFonts w:eastAsiaTheme="minorHAnsi"/>
          <w:sz w:val="28"/>
          <w:szCs w:val="28"/>
        </w:rPr>
      </w:pPr>
      <w:r>
        <w:rPr>
          <w:rFonts w:eastAsiaTheme="minorHAnsi"/>
          <w:sz w:val="28"/>
          <w:szCs w:val="28"/>
        </w:rPr>
        <w:t>место, в котором лицензиат намерен осуществлять лицензируемый вид деятельности, и (или) другие данные, позволяющие идентифицировать место осуществления лицензируемого вида деятельности, которые указываются при необходимости в дополнение к почтовому адресу либо вместо него при его отсутствии, с указанием выполняемых работ (оказываемых услуг), составляющих медицинскую деятельность;</w:t>
      </w:r>
    </w:p>
    <w:p w14:paraId="093F0A2B" w14:textId="77777777" w:rsidR="001D60AA" w:rsidRDefault="001D60AA" w:rsidP="001D60AA">
      <w:pPr>
        <w:autoSpaceDE w:val="0"/>
        <w:autoSpaceDN w:val="0"/>
        <w:adjustRightInd w:val="0"/>
        <w:ind w:firstLine="709"/>
        <w:jc w:val="both"/>
        <w:rPr>
          <w:rFonts w:eastAsiaTheme="minorHAnsi"/>
          <w:sz w:val="28"/>
          <w:szCs w:val="28"/>
        </w:rPr>
      </w:pPr>
      <w:r>
        <w:rPr>
          <w:rFonts w:eastAsiaTheme="minorHAnsi"/>
          <w:sz w:val="28"/>
          <w:szCs w:val="28"/>
        </w:rPr>
        <w:t>сведения о работах, об услугах, составляющих медицинскую деятельность, которые лицензиат намерен выполнять, с указанием сведений о наличии технической возможности использования при проведении выездной оценки средств дистанционного взаимодействия, средств фото-, видеофиксации, а также видео-конференц-связи с возможностью идентификации лицензиата через федеральную государственную информационную систему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формате;</w:t>
      </w:r>
    </w:p>
    <w:p w14:paraId="34A237C6" w14:textId="77777777" w:rsidR="001D60AA" w:rsidRDefault="001D60AA" w:rsidP="001D60AA">
      <w:pPr>
        <w:autoSpaceDE w:val="0"/>
        <w:autoSpaceDN w:val="0"/>
        <w:adjustRightInd w:val="0"/>
        <w:ind w:firstLine="709"/>
        <w:jc w:val="both"/>
        <w:rPr>
          <w:rFonts w:eastAsiaTheme="minorHAnsi"/>
          <w:sz w:val="28"/>
          <w:szCs w:val="28"/>
        </w:rPr>
      </w:pPr>
      <w:r>
        <w:rPr>
          <w:rFonts w:eastAsiaTheme="minorHAnsi"/>
          <w:sz w:val="28"/>
          <w:szCs w:val="28"/>
        </w:rPr>
        <w:t>сведения, подтверждающие соответствие лицензиата лицензионным требованиям;</w:t>
      </w:r>
    </w:p>
    <w:p w14:paraId="7FB3A5E8" w14:textId="137902FF" w:rsidR="001D60AA" w:rsidRDefault="001D60AA" w:rsidP="001D60AA">
      <w:pPr>
        <w:autoSpaceDE w:val="0"/>
        <w:autoSpaceDN w:val="0"/>
        <w:adjustRightInd w:val="0"/>
        <w:ind w:firstLine="709"/>
        <w:jc w:val="both"/>
        <w:rPr>
          <w:rFonts w:eastAsiaTheme="minorHAnsi"/>
          <w:sz w:val="28"/>
          <w:szCs w:val="28"/>
        </w:rPr>
      </w:pPr>
      <w:r w:rsidRPr="001D60AA">
        <w:rPr>
          <w:rFonts w:eastAsiaTheme="minorHAnsi"/>
          <w:sz w:val="28"/>
          <w:szCs w:val="28"/>
        </w:rPr>
        <w:t xml:space="preserve">2) сведения и копии документов, предусмотренные </w:t>
      </w:r>
      <w:hyperlink r:id="rId26" w:history="1">
        <w:r w:rsidRPr="001D60AA">
          <w:rPr>
            <w:rFonts w:eastAsiaTheme="minorHAnsi"/>
            <w:sz w:val="28"/>
            <w:szCs w:val="28"/>
          </w:rPr>
          <w:t>подпунктами 2</w:t>
        </w:r>
      </w:hyperlink>
      <w:r w:rsidRPr="001D60AA">
        <w:rPr>
          <w:rFonts w:eastAsiaTheme="minorHAnsi"/>
          <w:sz w:val="28"/>
          <w:szCs w:val="28"/>
        </w:rPr>
        <w:t xml:space="preserve"> - </w:t>
      </w:r>
      <w:hyperlink r:id="rId27" w:history="1">
        <w:r w:rsidRPr="001D60AA">
          <w:rPr>
            <w:rFonts w:eastAsiaTheme="minorHAnsi"/>
            <w:sz w:val="28"/>
            <w:szCs w:val="28"/>
          </w:rPr>
          <w:t>8 подпункта 2.6.1</w:t>
        </w:r>
        <w:r w:rsidR="00922D1C">
          <w:rPr>
            <w:rFonts w:eastAsiaTheme="minorHAnsi"/>
            <w:sz w:val="28"/>
            <w:szCs w:val="28"/>
          </w:rPr>
          <w:t>.1</w:t>
        </w:r>
        <w:r w:rsidRPr="001D60AA">
          <w:rPr>
            <w:rFonts w:eastAsiaTheme="minorHAnsi"/>
            <w:sz w:val="28"/>
            <w:szCs w:val="28"/>
          </w:rPr>
          <w:t xml:space="preserve"> пункта 2.6</w:t>
        </w:r>
      </w:hyperlink>
      <w:r w:rsidRPr="001D60AA">
        <w:rPr>
          <w:rFonts w:eastAsiaTheme="minorHAnsi"/>
          <w:sz w:val="28"/>
          <w:szCs w:val="28"/>
        </w:rPr>
        <w:t xml:space="preserve"> Административного регламента.</w:t>
      </w:r>
    </w:p>
    <w:p w14:paraId="6E6C43FA" w14:textId="2C49C15E" w:rsidR="00E160E2" w:rsidRDefault="001D60AA" w:rsidP="00E160E2">
      <w:pPr>
        <w:autoSpaceDE w:val="0"/>
        <w:autoSpaceDN w:val="0"/>
        <w:adjustRightInd w:val="0"/>
        <w:ind w:firstLine="709"/>
        <w:jc w:val="both"/>
        <w:rPr>
          <w:rFonts w:eastAsiaTheme="minorHAnsi"/>
          <w:sz w:val="28"/>
          <w:szCs w:val="28"/>
        </w:rPr>
      </w:pPr>
      <w:r>
        <w:rPr>
          <w:rFonts w:eastAsiaTheme="minorHAnsi"/>
          <w:sz w:val="28"/>
          <w:szCs w:val="28"/>
        </w:rPr>
        <w:t xml:space="preserve">Если сведения и копии документов, указанные </w:t>
      </w:r>
      <w:r w:rsidRPr="001D60AA">
        <w:rPr>
          <w:rFonts w:eastAsiaTheme="minorHAnsi"/>
          <w:sz w:val="28"/>
          <w:szCs w:val="28"/>
        </w:rPr>
        <w:t xml:space="preserve">в </w:t>
      </w:r>
      <w:hyperlink r:id="rId28" w:history="1">
        <w:r w:rsidRPr="001D60AA">
          <w:rPr>
            <w:rFonts w:eastAsiaTheme="minorHAnsi"/>
            <w:sz w:val="28"/>
            <w:szCs w:val="28"/>
          </w:rPr>
          <w:t>подпунктах 2</w:t>
        </w:r>
      </w:hyperlink>
      <w:r w:rsidRPr="001D60AA">
        <w:rPr>
          <w:rFonts w:eastAsiaTheme="minorHAnsi"/>
          <w:sz w:val="28"/>
          <w:szCs w:val="28"/>
        </w:rPr>
        <w:t xml:space="preserve"> - </w:t>
      </w:r>
      <w:hyperlink r:id="rId29" w:history="1">
        <w:r w:rsidRPr="001D60AA">
          <w:rPr>
            <w:rFonts w:eastAsiaTheme="minorHAnsi"/>
            <w:sz w:val="28"/>
            <w:szCs w:val="28"/>
          </w:rPr>
          <w:t>4 подпункта 2.6.1</w:t>
        </w:r>
        <w:r w:rsidR="00922D1C">
          <w:rPr>
            <w:rFonts w:eastAsiaTheme="minorHAnsi"/>
            <w:sz w:val="28"/>
            <w:szCs w:val="28"/>
          </w:rPr>
          <w:t>.1</w:t>
        </w:r>
        <w:r w:rsidRPr="001D60AA">
          <w:rPr>
            <w:rFonts w:eastAsiaTheme="minorHAnsi"/>
            <w:sz w:val="28"/>
            <w:szCs w:val="28"/>
          </w:rPr>
          <w:t xml:space="preserve"> пункта 2.6</w:t>
        </w:r>
      </w:hyperlink>
      <w:r>
        <w:rPr>
          <w:rFonts w:eastAsiaTheme="minorHAnsi"/>
          <w:sz w:val="28"/>
          <w:szCs w:val="28"/>
        </w:rPr>
        <w:t xml:space="preserve"> Административного регламента, внесены                         в федеральный реестр медицинских и фармацевтических организаций                                               и федеральный регистр медицинских и фармацевтических работников единой системы, представление таких сведений и копий документов                        не требуется</w:t>
      </w:r>
      <w:r w:rsidR="00B645BA">
        <w:rPr>
          <w:rFonts w:eastAsiaTheme="minorHAnsi"/>
          <w:sz w:val="28"/>
          <w:szCs w:val="28"/>
        </w:rPr>
        <w:t>.</w:t>
      </w:r>
    </w:p>
    <w:p w14:paraId="417334A9" w14:textId="4AA6C0D1" w:rsidR="00E160E2" w:rsidRDefault="00E160E2" w:rsidP="00E160E2">
      <w:pPr>
        <w:autoSpaceDE w:val="0"/>
        <w:autoSpaceDN w:val="0"/>
        <w:adjustRightInd w:val="0"/>
        <w:ind w:firstLine="709"/>
        <w:jc w:val="both"/>
        <w:rPr>
          <w:rFonts w:eastAsiaTheme="minorHAnsi"/>
          <w:sz w:val="28"/>
          <w:szCs w:val="28"/>
        </w:rPr>
      </w:pPr>
      <w:r>
        <w:rPr>
          <w:rFonts w:eastAsiaTheme="minorHAnsi"/>
          <w:sz w:val="28"/>
          <w:szCs w:val="28"/>
        </w:rPr>
        <w:t xml:space="preserve">Выполнение работ (услуг), предусмотренных приложением </w:t>
      </w:r>
      <w:r w:rsidR="00F4054B">
        <w:rPr>
          <w:rFonts w:eastAsiaTheme="minorHAnsi"/>
          <w:sz w:val="28"/>
          <w:szCs w:val="28"/>
        </w:rPr>
        <w:t xml:space="preserve">                              </w:t>
      </w:r>
      <w:r>
        <w:rPr>
          <w:rFonts w:eastAsiaTheme="minorHAnsi"/>
          <w:sz w:val="28"/>
          <w:szCs w:val="28"/>
        </w:rPr>
        <w:t xml:space="preserve">к </w:t>
      </w:r>
      <w:hyperlink r:id="rId30" w:history="1">
        <w:r w:rsidRPr="00E160E2">
          <w:rPr>
            <w:rFonts w:eastAsiaTheme="minorHAnsi"/>
            <w:sz w:val="28"/>
            <w:szCs w:val="28"/>
          </w:rPr>
          <w:t>Положению</w:t>
        </w:r>
      </w:hyperlink>
      <w:r>
        <w:rPr>
          <w:rFonts w:eastAsiaTheme="minorHAnsi"/>
          <w:sz w:val="28"/>
          <w:szCs w:val="28"/>
        </w:rPr>
        <w:t xml:space="preserve">, может осуществляться лицензиатом, в структуре которого организована мобильная медицинская бригада для оказания первичной медико-санитарной помощи населению, проведения профилактического </w:t>
      </w:r>
      <w:r>
        <w:rPr>
          <w:rFonts w:eastAsiaTheme="minorHAnsi"/>
          <w:sz w:val="28"/>
          <w:szCs w:val="28"/>
        </w:rPr>
        <w:lastRenderedPageBreak/>
        <w:t xml:space="preserve">медицинского осмотра, диспансеризации, по месту нахождения мобильной медицинской бригады, не предусмотренному в реестре лицензий в качестве адреса (адресов) места осуществления медицинской деятельности, </w:t>
      </w:r>
      <w:r w:rsidR="005A7F0A">
        <w:rPr>
          <w:rFonts w:eastAsiaTheme="minorHAnsi"/>
          <w:sz w:val="28"/>
          <w:szCs w:val="28"/>
        </w:rPr>
        <w:t xml:space="preserve">                      </w:t>
      </w:r>
      <w:r>
        <w:rPr>
          <w:rFonts w:eastAsiaTheme="minorHAnsi"/>
          <w:sz w:val="28"/>
          <w:szCs w:val="28"/>
        </w:rPr>
        <w:t>и не требует внесения изменений в реестр лицензии.</w:t>
      </w:r>
    </w:p>
    <w:p w14:paraId="6450B782" w14:textId="3E82D93D" w:rsidR="00B645BA" w:rsidRDefault="00B645BA" w:rsidP="00E160E2">
      <w:pPr>
        <w:autoSpaceDE w:val="0"/>
        <w:autoSpaceDN w:val="0"/>
        <w:adjustRightInd w:val="0"/>
        <w:ind w:firstLine="709"/>
        <w:jc w:val="both"/>
        <w:rPr>
          <w:rFonts w:eastAsiaTheme="minorHAnsi"/>
          <w:sz w:val="28"/>
          <w:szCs w:val="28"/>
        </w:rPr>
      </w:pPr>
      <w:r>
        <w:rPr>
          <w:rFonts w:eastAsiaTheme="minorHAnsi"/>
          <w:sz w:val="28"/>
          <w:szCs w:val="28"/>
        </w:rPr>
        <w:t>2.6.</w:t>
      </w:r>
      <w:r w:rsidR="00922D1C">
        <w:rPr>
          <w:rFonts w:eastAsiaTheme="minorHAnsi"/>
          <w:sz w:val="28"/>
          <w:szCs w:val="28"/>
        </w:rPr>
        <w:t>1.</w:t>
      </w:r>
      <w:r w:rsidR="005A7F0A">
        <w:rPr>
          <w:rFonts w:eastAsiaTheme="minorHAnsi"/>
          <w:sz w:val="28"/>
          <w:szCs w:val="28"/>
        </w:rPr>
        <w:t>3.</w:t>
      </w:r>
      <w:r>
        <w:rPr>
          <w:rFonts w:eastAsiaTheme="minorHAnsi"/>
          <w:sz w:val="28"/>
          <w:szCs w:val="28"/>
        </w:rPr>
        <w:t xml:space="preserve"> </w:t>
      </w:r>
      <w:r w:rsidR="0003113F">
        <w:rPr>
          <w:rFonts w:eastAsiaTheme="minorHAnsi"/>
          <w:sz w:val="28"/>
          <w:szCs w:val="28"/>
        </w:rPr>
        <w:t xml:space="preserve">в части </w:t>
      </w:r>
      <w:r>
        <w:rPr>
          <w:rFonts w:eastAsiaTheme="minorHAnsi"/>
          <w:sz w:val="28"/>
          <w:szCs w:val="28"/>
        </w:rPr>
        <w:t>внесения изменений в реестр лицензий в случае прекращения деятельности в одном месте или нескольких местах                                ее осуществления, сведения о которых содержатся в реестре лицензий, прекращения выполнения части работ (услуг), предусмотренных реестром лицензий:</w:t>
      </w:r>
    </w:p>
    <w:p w14:paraId="07F5B00E" w14:textId="77777777" w:rsidR="00B645BA" w:rsidRDefault="00B645BA" w:rsidP="00B645BA">
      <w:pPr>
        <w:autoSpaceDE w:val="0"/>
        <w:autoSpaceDN w:val="0"/>
        <w:adjustRightInd w:val="0"/>
        <w:ind w:firstLine="709"/>
        <w:jc w:val="both"/>
        <w:rPr>
          <w:rFonts w:eastAsiaTheme="minorHAnsi"/>
          <w:sz w:val="28"/>
          <w:szCs w:val="28"/>
        </w:rPr>
      </w:pPr>
      <w:r>
        <w:rPr>
          <w:rFonts w:eastAsiaTheme="minorHAnsi"/>
          <w:sz w:val="28"/>
          <w:szCs w:val="28"/>
        </w:rPr>
        <w:t>1) заявление о внесении изменений в реестр лицензий, в котором указываются в том числе места, по которым прекращена медицинская деятельность, и дата, с которой фактически она прекращена, или сведения   о работах (об услугах), выполнение (оказание) которых лицензиатом прекращается;</w:t>
      </w:r>
    </w:p>
    <w:p w14:paraId="4AE872C2" w14:textId="77777777" w:rsidR="00E160E2" w:rsidRDefault="00B645BA" w:rsidP="00E160E2">
      <w:pPr>
        <w:autoSpaceDE w:val="0"/>
        <w:autoSpaceDN w:val="0"/>
        <w:adjustRightInd w:val="0"/>
        <w:ind w:firstLine="709"/>
        <w:jc w:val="both"/>
        <w:rPr>
          <w:rFonts w:eastAsiaTheme="minorHAnsi"/>
          <w:sz w:val="28"/>
          <w:szCs w:val="28"/>
        </w:rPr>
      </w:pPr>
      <w:r>
        <w:rPr>
          <w:rFonts w:eastAsiaTheme="minorHAnsi"/>
          <w:sz w:val="28"/>
          <w:szCs w:val="28"/>
        </w:rPr>
        <w:t>2) опись прилагаемых документов.</w:t>
      </w:r>
    </w:p>
    <w:p w14:paraId="199C5E43" w14:textId="71227051" w:rsidR="00E160E2" w:rsidRDefault="00B645BA" w:rsidP="00E160E2">
      <w:pPr>
        <w:autoSpaceDE w:val="0"/>
        <w:autoSpaceDN w:val="0"/>
        <w:adjustRightInd w:val="0"/>
        <w:ind w:firstLine="709"/>
        <w:jc w:val="both"/>
        <w:rPr>
          <w:rFonts w:eastAsiaTheme="minorHAnsi"/>
          <w:sz w:val="28"/>
          <w:szCs w:val="28"/>
        </w:rPr>
      </w:pPr>
      <w:r>
        <w:rPr>
          <w:rFonts w:eastAsiaTheme="minorHAnsi"/>
          <w:sz w:val="28"/>
          <w:szCs w:val="28"/>
        </w:rPr>
        <w:t>2.6.</w:t>
      </w:r>
      <w:r w:rsidR="00922D1C">
        <w:rPr>
          <w:rFonts w:eastAsiaTheme="minorHAnsi"/>
          <w:sz w:val="28"/>
          <w:szCs w:val="28"/>
        </w:rPr>
        <w:t>1.</w:t>
      </w:r>
      <w:r w:rsidR="005A7F0A">
        <w:rPr>
          <w:rFonts w:eastAsiaTheme="minorHAnsi"/>
          <w:sz w:val="28"/>
          <w:szCs w:val="28"/>
        </w:rPr>
        <w:t>4.</w:t>
      </w:r>
      <w:r>
        <w:rPr>
          <w:rFonts w:eastAsiaTheme="minorHAnsi"/>
          <w:sz w:val="28"/>
          <w:szCs w:val="28"/>
        </w:rPr>
        <w:t xml:space="preserve"> </w:t>
      </w:r>
      <w:r w:rsidR="0003113F">
        <w:rPr>
          <w:rFonts w:eastAsiaTheme="minorHAnsi"/>
          <w:sz w:val="28"/>
          <w:szCs w:val="28"/>
        </w:rPr>
        <w:t xml:space="preserve">в части </w:t>
      </w:r>
      <w:r w:rsidR="00E160E2">
        <w:rPr>
          <w:rFonts w:eastAsiaTheme="minorHAnsi"/>
          <w:sz w:val="28"/>
          <w:szCs w:val="28"/>
        </w:rPr>
        <w:t>внесения изменений в реестр лицензий в случае изменения в соответствии с нормативными правовыми актами Российской Федерации наименования лицензируемого вида деятельности, перечней работ, услуг, которые выполняются, оказываются в составе конкретных видов деятельности, если соответствующим нормативным правовым актом Российской Федерации установлена необходимость проведения оценки соответствия лицензиата лицензионным требованиям, представляются:</w:t>
      </w:r>
    </w:p>
    <w:p w14:paraId="67370A5B" w14:textId="77777777" w:rsidR="00E160E2" w:rsidRDefault="00E160E2" w:rsidP="00E160E2">
      <w:pPr>
        <w:autoSpaceDE w:val="0"/>
        <w:autoSpaceDN w:val="0"/>
        <w:adjustRightInd w:val="0"/>
        <w:ind w:firstLine="709"/>
        <w:jc w:val="both"/>
        <w:rPr>
          <w:rFonts w:eastAsiaTheme="minorHAnsi"/>
          <w:sz w:val="28"/>
          <w:szCs w:val="28"/>
        </w:rPr>
      </w:pPr>
      <w:r>
        <w:rPr>
          <w:rFonts w:eastAsiaTheme="minorHAnsi"/>
          <w:sz w:val="28"/>
          <w:szCs w:val="28"/>
        </w:rPr>
        <w:t>1) заявление о внесении изменений в реестр лицензий, в котором указываются сведения о наличии технической возможности использования при проведении выездной оценки средств дистанционного взаимодействия, средств фото-, видеофиксации, а также видео-конференц-связи                                     с возможностью идентификации лицензиата через федеральную государственную информационную систему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формате;</w:t>
      </w:r>
    </w:p>
    <w:p w14:paraId="4F3B0A8B" w14:textId="61B7E773" w:rsidR="00E160E2" w:rsidRDefault="00E160E2" w:rsidP="00E160E2">
      <w:pPr>
        <w:autoSpaceDE w:val="0"/>
        <w:autoSpaceDN w:val="0"/>
        <w:adjustRightInd w:val="0"/>
        <w:ind w:firstLine="709"/>
        <w:jc w:val="both"/>
        <w:rPr>
          <w:rFonts w:eastAsiaTheme="minorHAnsi"/>
          <w:sz w:val="28"/>
          <w:szCs w:val="28"/>
        </w:rPr>
      </w:pPr>
      <w:r>
        <w:rPr>
          <w:rFonts w:eastAsiaTheme="minorHAnsi"/>
          <w:sz w:val="28"/>
          <w:szCs w:val="28"/>
        </w:rPr>
        <w:t>2) опись прилагаемых документов.</w:t>
      </w:r>
    </w:p>
    <w:p w14:paraId="55CB929C" w14:textId="53C90C5A" w:rsidR="00F635B3" w:rsidRDefault="0003113F" w:rsidP="00F635B3">
      <w:pPr>
        <w:autoSpaceDE w:val="0"/>
        <w:autoSpaceDN w:val="0"/>
        <w:adjustRightInd w:val="0"/>
        <w:ind w:firstLine="709"/>
        <w:jc w:val="both"/>
        <w:rPr>
          <w:rFonts w:eastAsiaTheme="minorHAnsi"/>
          <w:sz w:val="28"/>
          <w:szCs w:val="28"/>
        </w:rPr>
      </w:pPr>
      <w:r>
        <w:rPr>
          <w:rFonts w:eastAsiaTheme="minorHAnsi"/>
          <w:sz w:val="28"/>
          <w:szCs w:val="28"/>
        </w:rPr>
        <w:t>2.6.</w:t>
      </w:r>
      <w:r w:rsidR="00922D1C">
        <w:rPr>
          <w:rFonts w:eastAsiaTheme="minorHAnsi"/>
          <w:sz w:val="28"/>
          <w:szCs w:val="28"/>
        </w:rPr>
        <w:t>1.</w:t>
      </w:r>
      <w:r w:rsidR="005A7F0A">
        <w:rPr>
          <w:rFonts w:eastAsiaTheme="minorHAnsi"/>
          <w:sz w:val="28"/>
          <w:szCs w:val="28"/>
        </w:rPr>
        <w:t>5.</w:t>
      </w:r>
      <w:r>
        <w:rPr>
          <w:rFonts w:eastAsiaTheme="minorHAnsi"/>
          <w:sz w:val="28"/>
          <w:szCs w:val="28"/>
        </w:rPr>
        <w:t xml:space="preserve"> в части </w:t>
      </w:r>
      <w:r w:rsidR="00F635B3">
        <w:rPr>
          <w:rFonts w:eastAsiaTheme="minorHAnsi"/>
          <w:sz w:val="28"/>
          <w:szCs w:val="28"/>
        </w:rPr>
        <w:t>прекращения действия лицензии представляются:</w:t>
      </w:r>
    </w:p>
    <w:p w14:paraId="6AE8FF0D" w14:textId="77777777" w:rsidR="00922D1C" w:rsidRDefault="00F635B3" w:rsidP="00922D1C">
      <w:pPr>
        <w:autoSpaceDE w:val="0"/>
        <w:autoSpaceDN w:val="0"/>
        <w:adjustRightInd w:val="0"/>
        <w:ind w:firstLine="709"/>
        <w:jc w:val="both"/>
        <w:rPr>
          <w:rFonts w:eastAsiaTheme="minorHAnsi"/>
          <w:sz w:val="28"/>
          <w:szCs w:val="28"/>
        </w:rPr>
      </w:pPr>
      <w:r>
        <w:rPr>
          <w:rFonts w:eastAsiaTheme="minorHAnsi"/>
          <w:sz w:val="28"/>
          <w:szCs w:val="28"/>
        </w:rPr>
        <w:t>заявление о прекращении медицинской деятельности, с указанием даты, с которой фактически будет прекращена медицинская деятельность.</w:t>
      </w:r>
    </w:p>
    <w:p w14:paraId="62B40EF0" w14:textId="0A147027" w:rsidR="00922D1C" w:rsidRDefault="0039482D" w:rsidP="00922D1C">
      <w:pPr>
        <w:autoSpaceDE w:val="0"/>
        <w:autoSpaceDN w:val="0"/>
        <w:adjustRightInd w:val="0"/>
        <w:ind w:firstLine="709"/>
        <w:jc w:val="both"/>
        <w:rPr>
          <w:rFonts w:eastAsiaTheme="minorHAnsi"/>
          <w:sz w:val="28"/>
          <w:szCs w:val="28"/>
        </w:rPr>
      </w:pPr>
      <w:r>
        <w:rPr>
          <w:rFonts w:eastAsiaTheme="minorHAnsi"/>
          <w:sz w:val="28"/>
          <w:szCs w:val="28"/>
        </w:rPr>
        <w:t>2.6.</w:t>
      </w:r>
      <w:r w:rsidR="00922D1C">
        <w:rPr>
          <w:rFonts w:eastAsiaTheme="minorHAnsi"/>
          <w:sz w:val="28"/>
          <w:szCs w:val="28"/>
        </w:rPr>
        <w:t>1.</w:t>
      </w:r>
      <w:r w:rsidR="005A7F0A">
        <w:rPr>
          <w:rFonts w:eastAsiaTheme="minorHAnsi"/>
          <w:sz w:val="28"/>
          <w:szCs w:val="28"/>
        </w:rPr>
        <w:t>6.</w:t>
      </w:r>
      <w:r>
        <w:rPr>
          <w:rFonts w:eastAsiaTheme="minorHAnsi"/>
          <w:sz w:val="28"/>
          <w:szCs w:val="28"/>
        </w:rPr>
        <w:t xml:space="preserve"> в части представления сведений о конкретной лицензии                           на осуществление медицинской деятельности из реестра лицензий представляется:</w:t>
      </w:r>
    </w:p>
    <w:p w14:paraId="6DFA8DBE" w14:textId="67B834AD" w:rsidR="0039482D" w:rsidRDefault="0039482D" w:rsidP="00922D1C">
      <w:pPr>
        <w:autoSpaceDE w:val="0"/>
        <w:autoSpaceDN w:val="0"/>
        <w:adjustRightInd w:val="0"/>
        <w:ind w:firstLine="709"/>
        <w:jc w:val="both"/>
        <w:rPr>
          <w:rFonts w:eastAsiaTheme="minorHAnsi"/>
          <w:sz w:val="28"/>
          <w:szCs w:val="28"/>
        </w:rPr>
      </w:pPr>
      <w:r>
        <w:rPr>
          <w:rFonts w:eastAsiaTheme="minorHAnsi"/>
          <w:sz w:val="28"/>
          <w:szCs w:val="28"/>
        </w:rPr>
        <w:t>заявление о предоставлении сведений о конкретной лицензии</w:t>
      </w:r>
      <w:r w:rsidR="00C6532A">
        <w:rPr>
          <w:rFonts w:eastAsiaTheme="minorHAnsi"/>
          <w:sz w:val="28"/>
          <w:szCs w:val="28"/>
        </w:rPr>
        <w:t>;</w:t>
      </w:r>
    </w:p>
    <w:p w14:paraId="0BAE72ED" w14:textId="77777777" w:rsidR="0017703D" w:rsidRDefault="00C6532A" w:rsidP="0017703D">
      <w:pPr>
        <w:autoSpaceDE w:val="0"/>
        <w:autoSpaceDN w:val="0"/>
        <w:adjustRightInd w:val="0"/>
        <w:ind w:firstLine="709"/>
        <w:jc w:val="both"/>
        <w:rPr>
          <w:rFonts w:eastAsiaTheme="minorHAnsi"/>
          <w:sz w:val="28"/>
          <w:szCs w:val="28"/>
        </w:rPr>
      </w:pPr>
      <w:r>
        <w:rPr>
          <w:rFonts w:eastAsiaTheme="minorHAnsi"/>
          <w:sz w:val="28"/>
          <w:szCs w:val="28"/>
        </w:rPr>
        <w:t xml:space="preserve">2.6.1.7. в части </w:t>
      </w:r>
      <w:r w:rsidR="007D79CD">
        <w:rPr>
          <w:rFonts w:eastAsiaTheme="minorHAnsi"/>
          <w:sz w:val="28"/>
          <w:szCs w:val="28"/>
        </w:rPr>
        <w:t>исправления допущенных опечаток и ошибок</w:t>
      </w:r>
      <w:r w:rsidR="007D79CD" w:rsidRPr="00E32635">
        <w:rPr>
          <w:rFonts w:eastAsiaTheme="minorHAnsi"/>
          <w:sz w:val="28"/>
          <w:szCs w:val="28"/>
        </w:rPr>
        <w:t xml:space="preserve"> </w:t>
      </w:r>
      <w:r w:rsidR="007D79CD">
        <w:rPr>
          <w:rFonts w:eastAsiaTheme="minorHAnsi"/>
          <w:sz w:val="28"/>
          <w:szCs w:val="28"/>
        </w:rPr>
        <w:t xml:space="preserve">                            в выданных в результате предоставления государственной услуги документах:</w:t>
      </w:r>
    </w:p>
    <w:p w14:paraId="79FC7155" w14:textId="3E7B94FC" w:rsidR="0017703D" w:rsidRDefault="0017703D" w:rsidP="0017703D">
      <w:pPr>
        <w:autoSpaceDE w:val="0"/>
        <w:autoSpaceDN w:val="0"/>
        <w:adjustRightInd w:val="0"/>
        <w:ind w:firstLine="709"/>
        <w:jc w:val="both"/>
        <w:rPr>
          <w:rFonts w:eastAsiaTheme="minorHAnsi"/>
          <w:sz w:val="28"/>
          <w:szCs w:val="28"/>
        </w:rPr>
      </w:pPr>
      <w:r>
        <w:rPr>
          <w:rFonts w:eastAsiaTheme="minorHAnsi"/>
          <w:sz w:val="28"/>
          <w:szCs w:val="28"/>
        </w:rPr>
        <w:lastRenderedPageBreak/>
        <w:t>обращение заявителя об исправлении допущенных опечаток и (или) ошибок в выданных в результате предоставления государственной услуги документах.</w:t>
      </w:r>
    </w:p>
    <w:p w14:paraId="7FF041A4" w14:textId="77777777" w:rsidR="007D79CD" w:rsidRDefault="007D79CD" w:rsidP="00922D1C">
      <w:pPr>
        <w:autoSpaceDE w:val="0"/>
        <w:autoSpaceDN w:val="0"/>
        <w:adjustRightInd w:val="0"/>
        <w:ind w:firstLine="709"/>
        <w:jc w:val="both"/>
        <w:rPr>
          <w:rFonts w:eastAsiaTheme="minorHAnsi"/>
          <w:sz w:val="28"/>
          <w:szCs w:val="28"/>
        </w:rPr>
      </w:pPr>
    </w:p>
    <w:p w14:paraId="27C2EF50" w14:textId="513300D5" w:rsidR="007124D9" w:rsidRDefault="007124D9" w:rsidP="00922D1C">
      <w:pPr>
        <w:autoSpaceDE w:val="0"/>
        <w:autoSpaceDN w:val="0"/>
        <w:adjustRightInd w:val="0"/>
        <w:ind w:firstLine="709"/>
        <w:jc w:val="both"/>
        <w:rPr>
          <w:rFonts w:eastAsiaTheme="minorHAnsi"/>
          <w:sz w:val="28"/>
          <w:szCs w:val="28"/>
        </w:rPr>
      </w:pPr>
      <w:r>
        <w:rPr>
          <w:rFonts w:eastAsiaTheme="minorHAnsi"/>
          <w:sz w:val="28"/>
          <w:szCs w:val="28"/>
        </w:rPr>
        <w:t>2.6.2. Представляются заявителем по собственной инициативе:</w:t>
      </w:r>
    </w:p>
    <w:p w14:paraId="03B5997A" w14:textId="6DE0BE3F" w:rsidR="007124D9" w:rsidRDefault="007124D9" w:rsidP="007124D9">
      <w:pPr>
        <w:autoSpaceDE w:val="0"/>
        <w:autoSpaceDN w:val="0"/>
        <w:adjustRightInd w:val="0"/>
        <w:ind w:firstLine="709"/>
        <w:jc w:val="both"/>
        <w:rPr>
          <w:rFonts w:eastAsiaTheme="minorHAnsi"/>
          <w:sz w:val="28"/>
          <w:szCs w:val="28"/>
        </w:rPr>
      </w:pPr>
      <w:r w:rsidRPr="00375588">
        <w:rPr>
          <w:rFonts w:eastAsiaTheme="minorHAnsi"/>
          <w:sz w:val="28"/>
          <w:szCs w:val="28"/>
        </w:rPr>
        <w:t>в части предоставления лицензии</w:t>
      </w:r>
      <w:r w:rsidR="004D564D" w:rsidRPr="004D564D">
        <w:rPr>
          <w:rFonts w:eastAsiaTheme="minorHAnsi"/>
          <w:sz w:val="28"/>
          <w:szCs w:val="28"/>
        </w:rPr>
        <w:t xml:space="preserve"> </w:t>
      </w:r>
      <w:r w:rsidR="004D564D">
        <w:rPr>
          <w:rFonts w:eastAsiaTheme="minorHAnsi"/>
          <w:sz w:val="28"/>
          <w:szCs w:val="28"/>
        </w:rPr>
        <w:t>и внесения изменений в реестр лицензий в случае намерения лицензиата осуществлять медицинскую деятельность в месте, не предусмотренном реестром лицензий, и (</w:t>
      </w:r>
      <w:proofErr w:type="gramStart"/>
      <w:r w:rsidR="004D564D">
        <w:rPr>
          <w:rFonts w:eastAsiaTheme="minorHAnsi"/>
          <w:sz w:val="28"/>
          <w:szCs w:val="28"/>
        </w:rPr>
        <w:t xml:space="preserve">или)   </w:t>
      </w:r>
      <w:proofErr w:type="gramEnd"/>
      <w:r w:rsidR="004D564D">
        <w:rPr>
          <w:rFonts w:eastAsiaTheme="minorHAnsi"/>
          <w:sz w:val="28"/>
          <w:szCs w:val="28"/>
        </w:rPr>
        <w:t xml:space="preserve">                  в случае намерения лицензиата выполнять работы, оказывать услуги, составляющие медицинскую деятельность, не предусмотренные реестром лицензий</w:t>
      </w:r>
      <w:r>
        <w:rPr>
          <w:rFonts w:eastAsiaTheme="minorHAnsi"/>
          <w:sz w:val="28"/>
          <w:szCs w:val="28"/>
        </w:rPr>
        <w:t>:</w:t>
      </w:r>
    </w:p>
    <w:p w14:paraId="3520796F" w14:textId="77777777" w:rsidR="00F612E5" w:rsidRDefault="00F612E5" w:rsidP="007124D9">
      <w:pPr>
        <w:autoSpaceDE w:val="0"/>
        <w:autoSpaceDN w:val="0"/>
        <w:adjustRightInd w:val="0"/>
        <w:ind w:firstLine="709"/>
        <w:jc w:val="both"/>
        <w:rPr>
          <w:rFonts w:eastAsiaTheme="minorHAnsi"/>
          <w:sz w:val="28"/>
          <w:szCs w:val="28"/>
        </w:rPr>
      </w:pPr>
      <w:r>
        <w:rPr>
          <w:rFonts w:eastAsiaTheme="minorHAnsi"/>
          <w:sz w:val="28"/>
          <w:szCs w:val="28"/>
        </w:rPr>
        <w:t xml:space="preserve">документ, подтверждающий факт внесения записи о </w:t>
      </w:r>
      <w:r w:rsidR="007124D9">
        <w:rPr>
          <w:rFonts w:eastAsiaTheme="minorHAnsi"/>
          <w:sz w:val="28"/>
          <w:szCs w:val="28"/>
        </w:rPr>
        <w:t>юридическом лице, содержащиеся в Едином государственном реестре юридических лиц</w:t>
      </w:r>
      <w:r>
        <w:rPr>
          <w:rFonts w:eastAsiaTheme="minorHAnsi"/>
          <w:sz w:val="28"/>
          <w:szCs w:val="28"/>
        </w:rPr>
        <w:t>;</w:t>
      </w:r>
    </w:p>
    <w:p w14:paraId="42E08317" w14:textId="77777777" w:rsidR="00F612E5" w:rsidRDefault="00F612E5" w:rsidP="007124D9">
      <w:pPr>
        <w:autoSpaceDE w:val="0"/>
        <w:autoSpaceDN w:val="0"/>
        <w:adjustRightInd w:val="0"/>
        <w:ind w:firstLine="709"/>
        <w:jc w:val="both"/>
        <w:rPr>
          <w:rFonts w:eastAsiaTheme="minorHAnsi"/>
          <w:sz w:val="28"/>
          <w:szCs w:val="28"/>
        </w:rPr>
      </w:pPr>
      <w:r>
        <w:rPr>
          <w:rFonts w:eastAsiaTheme="minorHAnsi"/>
          <w:sz w:val="28"/>
          <w:szCs w:val="28"/>
        </w:rPr>
        <w:t>документ о постановке юридического лица на учет в налоговом органе;</w:t>
      </w:r>
    </w:p>
    <w:p w14:paraId="56998167" w14:textId="5CD3C4FA" w:rsidR="007124D9" w:rsidRDefault="007124D9" w:rsidP="007124D9">
      <w:pPr>
        <w:autoSpaceDE w:val="0"/>
        <w:autoSpaceDN w:val="0"/>
        <w:adjustRightInd w:val="0"/>
        <w:ind w:firstLine="709"/>
        <w:jc w:val="both"/>
        <w:rPr>
          <w:rFonts w:eastAsiaTheme="minorHAnsi"/>
          <w:sz w:val="28"/>
          <w:szCs w:val="28"/>
        </w:rPr>
      </w:pPr>
      <w:r>
        <w:rPr>
          <w:rFonts w:eastAsiaTheme="minorHAnsi"/>
          <w:sz w:val="28"/>
          <w:szCs w:val="28"/>
        </w:rPr>
        <w:t xml:space="preserve"> документ, подтверждающи</w:t>
      </w:r>
      <w:r w:rsidR="00F612E5">
        <w:rPr>
          <w:rFonts w:eastAsiaTheme="minorHAnsi"/>
          <w:sz w:val="28"/>
          <w:szCs w:val="28"/>
        </w:rPr>
        <w:t>й</w:t>
      </w:r>
      <w:r>
        <w:rPr>
          <w:rFonts w:eastAsiaTheme="minorHAnsi"/>
          <w:sz w:val="28"/>
          <w:szCs w:val="28"/>
        </w:rPr>
        <w:t xml:space="preserve"> наличие у соискателя лицензии на праве собственности или ином законном основании зданий, строений, сооружений и (или) помещений, необходимых для выполнения заявленных работ (услуг), права на которые зарегистрированы [документы об объектах недвижимости, зарегистрированных в Едином государственном реестре недвижимости, в том числе выписка из Единого государственного реестра недвижимости, содержащая описание объекта недвижимости, зарегистрированные права на него, а также ограничения (обременения) прав, сведения о существующих на момент выдачи выписки </w:t>
      </w:r>
      <w:proofErr w:type="spellStart"/>
      <w:r>
        <w:rPr>
          <w:rFonts w:eastAsiaTheme="minorHAnsi"/>
          <w:sz w:val="28"/>
          <w:szCs w:val="28"/>
        </w:rPr>
        <w:t>правопритязаниях</w:t>
      </w:r>
      <w:proofErr w:type="spellEnd"/>
      <w:r>
        <w:rPr>
          <w:rFonts w:eastAsiaTheme="minorHAnsi"/>
          <w:sz w:val="28"/>
          <w:szCs w:val="28"/>
        </w:rPr>
        <w:t xml:space="preserve"> и заявленных в судебном порядке правах требований </w:t>
      </w:r>
      <w:r w:rsidR="00F612E5">
        <w:rPr>
          <w:rFonts w:eastAsiaTheme="minorHAnsi"/>
          <w:sz w:val="28"/>
          <w:szCs w:val="28"/>
        </w:rPr>
        <w:t xml:space="preserve">                  </w:t>
      </w:r>
      <w:r>
        <w:rPr>
          <w:rFonts w:eastAsiaTheme="minorHAnsi"/>
          <w:sz w:val="28"/>
          <w:szCs w:val="28"/>
        </w:rPr>
        <w:t>в отношении данного объекта недвижимости (в случае если права на объект недвижимости зарегистрированы в Едином государственном реестре недвижимости)];</w:t>
      </w:r>
    </w:p>
    <w:p w14:paraId="4E2212AF" w14:textId="433895F8" w:rsidR="007124D9" w:rsidRDefault="00F612E5" w:rsidP="007124D9">
      <w:pPr>
        <w:autoSpaceDE w:val="0"/>
        <w:autoSpaceDN w:val="0"/>
        <w:adjustRightInd w:val="0"/>
        <w:ind w:firstLine="709"/>
        <w:jc w:val="both"/>
        <w:rPr>
          <w:rFonts w:eastAsiaTheme="minorHAnsi"/>
          <w:sz w:val="28"/>
          <w:szCs w:val="28"/>
        </w:rPr>
      </w:pPr>
      <w:r>
        <w:rPr>
          <w:rFonts w:eastAsiaTheme="minorHAnsi"/>
          <w:sz w:val="28"/>
          <w:szCs w:val="28"/>
        </w:rPr>
        <w:t xml:space="preserve">документ, подтверждающий </w:t>
      </w:r>
      <w:r w:rsidR="007124D9">
        <w:rPr>
          <w:rFonts w:eastAsiaTheme="minorHAnsi"/>
          <w:sz w:val="28"/>
          <w:szCs w:val="28"/>
        </w:rPr>
        <w:t>наличи</w:t>
      </w:r>
      <w:r>
        <w:rPr>
          <w:rFonts w:eastAsiaTheme="minorHAnsi"/>
          <w:sz w:val="28"/>
          <w:szCs w:val="28"/>
        </w:rPr>
        <w:t>е</w:t>
      </w:r>
      <w:r w:rsidR="007124D9">
        <w:rPr>
          <w:rFonts w:eastAsiaTheme="minorHAnsi"/>
          <w:sz w:val="28"/>
          <w:szCs w:val="28"/>
        </w:rPr>
        <w:t xml:space="preserve"> у соискателя лицензии санитарно-эпидемиологического заключения о соответствии зданий, строений, сооружений и (или) помещений требованиям санитарных правил, выданного в установленном порядке;</w:t>
      </w:r>
    </w:p>
    <w:p w14:paraId="4F0CDD85" w14:textId="084DB134" w:rsidR="007124D9" w:rsidRDefault="00F612E5" w:rsidP="007124D9">
      <w:pPr>
        <w:autoSpaceDE w:val="0"/>
        <w:autoSpaceDN w:val="0"/>
        <w:adjustRightInd w:val="0"/>
        <w:ind w:firstLine="709"/>
        <w:jc w:val="both"/>
        <w:rPr>
          <w:rFonts w:eastAsiaTheme="minorHAnsi"/>
          <w:sz w:val="28"/>
          <w:szCs w:val="28"/>
        </w:rPr>
      </w:pPr>
      <w:r>
        <w:rPr>
          <w:rFonts w:eastAsiaTheme="minorHAnsi"/>
          <w:sz w:val="28"/>
          <w:szCs w:val="28"/>
        </w:rPr>
        <w:t xml:space="preserve">документ, подтверждающий факт </w:t>
      </w:r>
      <w:r w:rsidR="007124D9">
        <w:rPr>
          <w:rFonts w:eastAsiaTheme="minorHAnsi"/>
          <w:sz w:val="28"/>
          <w:szCs w:val="28"/>
        </w:rPr>
        <w:t>уплат</w:t>
      </w:r>
      <w:r>
        <w:rPr>
          <w:rFonts w:eastAsiaTheme="minorHAnsi"/>
          <w:sz w:val="28"/>
          <w:szCs w:val="28"/>
        </w:rPr>
        <w:t>ы</w:t>
      </w:r>
      <w:r w:rsidR="007124D9">
        <w:rPr>
          <w:rFonts w:eastAsiaTheme="minorHAnsi"/>
          <w:sz w:val="28"/>
          <w:szCs w:val="28"/>
        </w:rPr>
        <w:t xml:space="preserve"> заявителем государственной пошлины </w:t>
      </w:r>
      <w:r>
        <w:rPr>
          <w:rFonts w:eastAsiaTheme="minorHAnsi"/>
          <w:sz w:val="28"/>
          <w:szCs w:val="28"/>
        </w:rPr>
        <w:t>за</w:t>
      </w:r>
      <w:r w:rsidR="007124D9">
        <w:rPr>
          <w:rFonts w:eastAsiaTheme="minorHAnsi"/>
          <w:sz w:val="28"/>
          <w:szCs w:val="28"/>
        </w:rPr>
        <w:t xml:space="preserve"> предоставление государственной услуги;</w:t>
      </w:r>
    </w:p>
    <w:p w14:paraId="45532D3D" w14:textId="6790558E" w:rsidR="00F4054B" w:rsidRPr="00B2330E" w:rsidRDefault="00F612E5" w:rsidP="004D564D">
      <w:pPr>
        <w:autoSpaceDE w:val="0"/>
        <w:autoSpaceDN w:val="0"/>
        <w:adjustRightInd w:val="0"/>
        <w:ind w:firstLine="709"/>
        <w:jc w:val="both"/>
        <w:rPr>
          <w:rFonts w:eastAsiaTheme="minorHAnsi"/>
          <w:sz w:val="28"/>
          <w:szCs w:val="28"/>
        </w:rPr>
      </w:pPr>
      <w:r>
        <w:rPr>
          <w:rFonts w:eastAsiaTheme="minorHAnsi"/>
          <w:sz w:val="28"/>
          <w:szCs w:val="28"/>
        </w:rPr>
        <w:t xml:space="preserve">документ, содержащий </w:t>
      </w:r>
      <w:r w:rsidR="007124D9">
        <w:rPr>
          <w:rFonts w:eastAsiaTheme="minorHAnsi"/>
          <w:sz w:val="28"/>
          <w:szCs w:val="28"/>
        </w:rPr>
        <w:t>сведения о государственной регистрации медицинских изделий, необходимых для осуществления медицинской деятельности (оборудование, аппараты, приборы, инструменты)</w:t>
      </w:r>
      <w:r w:rsidR="004D564D">
        <w:rPr>
          <w:rFonts w:eastAsiaTheme="minorHAnsi"/>
          <w:sz w:val="28"/>
          <w:szCs w:val="28"/>
        </w:rPr>
        <w:t>.</w:t>
      </w:r>
    </w:p>
    <w:p w14:paraId="7AD3ECDF" w14:textId="01E0DBBF" w:rsidR="00F612E5" w:rsidRDefault="00A257DE" w:rsidP="007124D9">
      <w:pPr>
        <w:autoSpaceDE w:val="0"/>
        <w:autoSpaceDN w:val="0"/>
        <w:adjustRightInd w:val="0"/>
        <w:ind w:firstLine="709"/>
        <w:jc w:val="both"/>
        <w:rPr>
          <w:rFonts w:eastAsiaTheme="minorHAnsi"/>
          <w:sz w:val="28"/>
          <w:szCs w:val="28"/>
        </w:rPr>
      </w:pPr>
      <w:r>
        <w:rPr>
          <w:rFonts w:eastAsiaTheme="minorHAnsi"/>
          <w:sz w:val="28"/>
          <w:szCs w:val="28"/>
        </w:rPr>
        <w:t xml:space="preserve">2.6.3. </w:t>
      </w:r>
      <w:r w:rsidRPr="00B1433C">
        <w:rPr>
          <w:rFonts w:eastAsiaTheme="minorHAnsi"/>
          <w:sz w:val="28"/>
          <w:szCs w:val="28"/>
        </w:rPr>
        <w:t xml:space="preserve">Для каждого варианта предоставления услуги предусмотрен свой исчерпывающий перечень документов, приведенный в содержащих описания вариантов предоставления услуги </w:t>
      </w:r>
      <w:r>
        <w:rPr>
          <w:rFonts w:eastAsiaTheme="minorHAnsi"/>
          <w:sz w:val="28"/>
          <w:szCs w:val="28"/>
        </w:rPr>
        <w:t xml:space="preserve">в </w:t>
      </w:r>
      <w:r w:rsidRPr="00B1433C">
        <w:rPr>
          <w:rFonts w:eastAsiaTheme="minorHAnsi"/>
          <w:sz w:val="28"/>
          <w:szCs w:val="28"/>
        </w:rPr>
        <w:t>раздел</w:t>
      </w:r>
      <w:r>
        <w:rPr>
          <w:rFonts w:eastAsiaTheme="minorHAnsi"/>
          <w:sz w:val="28"/>
          <w:szCs w:val="28"/>
        </w:rPr>
        <w:t xml:space="preserve">е 3 </w:t>
      </w:r>
      <w:r w:rsidRPr="00B1433C">
        <w:rPr>
          <w:rFonts w:eastAsiaTheme="minorHAnsi"/>
          <w:sz w:val="28"/>
          <w:szCs w:val="28"/>
        </w:rPr>
        <w:t>административного регламента.</w:t>
      </w:r>
    </w:p>
    <w:p w14:paraId="7754C4A1" w14:textId="690F97F1" w:rsidR="00D03809" w:rsidRDefault="00D03809" w:rsidP="007124D9">
      <w:pPr>
        <w:autoSpaceDE w:val="0"/>
        <w:autoSpaceDN w:val="0"/>
        <w:adjustRightInd w:val="0"/>
        <w:ind w:firstLine="709"/>
        <w:jc w:val="both"/>
        <w:rPr>
          <w:rFonts w:eastAsiaTheme="minorHAnsi"/>
          <w:sz w:val="28"/>
          <w:szCs w:val="28"/>
        </w:rPr>
      </w:pPr>
      <w:r>
        <w:rPr>
          <w:rFonts w:eastAsiaTheme="minorHAnsi"/>
          <w:sz w:val="28"/>
          <w:szCs w:val="28"/>
        </w:rPr>
        <w:t xml:space="preserve">2.6.4. Способы подачи (направления) документов в Комитет. </w:t>
      </w:r>
    </w:p>
    <w:p w14:paraId="584A0BE3" w14:textId="77777777" w:rsidR="003A1307" w:rsidRDefault="00C50F0C" w:rsidP="003A1307">
      <w:pPr>
        <w:autoSpaceDE w:val="0"/>
        <w:autoSpaceDN w:val="0"/>
        <w:adjustRightInd w:val="0"/>
        <w:ind w:firstLine="709"/>
        <w:jc w:val="both"/>
        <w:rPr>
          <w:rFonts w:eastAsiaTheme="minorHAnsi"/>
          <w:sz w:val="28"/>
          <w:szCs w:val="28"/>
        </w:rPr>
      </w:pPr>
      <w:r>
        <w:rPr>
          <w:rFonts w:eastAsiaTheme="minorHAnsi"/>
          <w:sz w:val="28"/>
          <w:szCs w:val="28"/>
        </w:rPr>
        <w:t>1) в части предоставления лицензии:</w:t>
      </w:r>
    </w:p>
    <w:p w14:paraId="7E5A53F3" w14:textId="77777777" w:rsidR="003A1307" w:rsidRDefault="003A1307" w:rsidP="003A1307">
      <w:pPr>
        <w:autoSpaceDE w:val="0"/>
        <w:autoSpaceDN w:val="0"/>
        <w:adjustRightInd w:val="0"/>
        <w:ind w:firstLine="709"/>
        <w:jc w:val="both"/>
        <w:rPr>
          <w:rFonts w:eastAsiaTheme="minorHAnsi"/>
          <w:sz w:val="28"/>
          <w:szCs w:val="28"/>
        </w:rPr>
      </w:pPr>
      <w:r>
        <w:rPr>
          <w:rFonts w:eastAsiaTheme="minorHAnsi"/>
          <w:sz w:val="28"/>
          <w:szCs w:val="28"/>
        </w:rPr>
        <w:t>в форме электронных документов, в том числе с использованием Единого портала;</w:t>
      </w:r>
    </w:p>
    <w:p w14:paraId="12D3E34F" w14:textId="77777777" w:rsidR="00F34CBE" w:rsidRDefault="003A1307" w:rsidP="003A1307">
      <w:pPr>
        <w:autoSpaceDE w:val="0"/>
        <w:autoSpaceDN w:val="0"/>
        <w:adjustRightInd w:val="0"/>
        <w:ind w:firstLine="709"/>
        <w:jc w:val="both"/>
        <w:rPr>
          <w:rFonts w:eastAsiaTheme="minorHAnsi"/>
          <w:sz w:val="28"/>
          <w:szCs w:val="28"/>
        </w:rPr>
      </w:pPr>
      <w:r>
        <w:rPr>
          <w:rFonts w:eastAsiaTheme="minorHAnsi"/>
          <w:sz w:val="28"/>
          <w:szCs w:val="28"/>
        </w:rPr>
        <w:lastRenderedPageBreak/>
        <w:t xml:space="preserve">2) в части </w:t>
      </w:r>
      <w:r w:rsidR="00BB0DAE">
        <w:rPr>
          <w:rFonts w:eastAsiaTheme="minorHAnsi"/>
          <w:sz w:val="28"/>
          <w:szCs w:val="28"/>
        </w:rPr>
        <w:t xml:space="preserve">внесения изменения в реестр </w:t>
      </w:r>
      <w:proofErr w:type="spellStart"/>
      <w:r w:rsidR="00BB0DAE">
        <w:rPr>
          <w:rFonts w:eastAsiaTheme="minorHAnsi"/>
          <w:sz w:val="28"/>
          <w:szCs w:val="28"/>
        </w:rPr>
        <w:t>лицензи</w:t>
      </w:r>
      <w:proofErr w:type="spellEnd"/>
      <w:r w:rsidR="00BB0DAE">
        <w:rPr>
          <w:rFonts w:eastAsiaTheme="minorHAnsi"/>
          <w:sz w:val="28"/>
          <w:szCs w:val="28"/>
        </w:rPr>
        <w:t xml:space="preserve"> </w:t>
      </w:r>
      <w:r w:rsidR="00F34CBE">
        <w:rPr>
          <w:rFonts w:eastAsiaTheme="minorHAnsi"/>
          <w:sz w:val="28"/>
          <w:szCs w:val="28"/>
        </w:rPr>
        <w:t>в случаях, указанных в подпунктах 2.6.1.2 – 2.6.1.3:</w:t>
      </w:r>
    </w:p>
    <w:p w14:paraId="5E396EAE" w14:textId="77777777" w:rsidR="00F34CBE" w:rsidRDefault="00F34CBE" w:rsidP="00F34CBE">
      <w:pPr>
        <w:autoSpaceDE w:val="0"/>
        <w:autoSpaceDN w:val="0"/>
        <w:adjustRightInd w:val="0"/>
        <w:ind w:firstLine="709"/>
        <w:jc w:val="both"/>
        <w:rPr>
          <w:rFonts w:eastAsiaTheme="minorHAnsi"/>
          <w:sz w:val="28"/>
          <w:szCs w:val="28"/>
        </w:rPr>
      </w:pPr>
      <w:r>
        <w:rPr>
          <w:rFonts w:eastAsiaTheme="minorHAnsi"/>
          <w:sz w:val="28"/>
          <w:szCs w:val="28"/>
        </w:rPr>
        <w:t>в форме электронных документов, в том числе с использованием Единого портала;</w:t>
      </w:r>
    </w:p>
    <w:p w14:paraId="35261C12" w14:textId="77777777" w:rsidR="00BB0DAE" w:rsidRDefault="00BB0DAE" w:rsidP="00BB0DAE">
      <w:pPr>
        <w:autoSpaceDE w:val="0"/>
        <w:autoSpaceDN w:val="0"/>
        <w:adjustRightInd w:val="0"/>
        <w:ind w:firstLine="709"/>
        <w:jc w:val="both"/>
        <w:rPr>
          <w:rFonts w:eastAsiaTheme="minorHAnsi"/>
          <w:sz w:val="28"/>
          <w:szCs w:val="28"/>
        </w:rPr>
      </w:pPr>
      <w:r>
        <w:rPr>
          <w:rFonts w:eastAsiaTheme="minorHAnsi"/>
          <w:sz w:val="28"/>
          <w:szCs w:val="28"/>
        </w:rPr>
        <w:t>3) в части прекращения действия лицензии:</w:t>
      </w:r>
    </w:p>
    <w:p w14:paraId="2EB4B867" w14:textId="606A0284" w:rsidR="00BB0DAE" w:rsidRDefault="00BB0DAE" w:rsidP="00BB0DAE">
      <w:pPr>
        <w:autoSpaceDE w:val="0"/>
        <w:autoSpaceDN w:val="0"/>
        <w:adjustRightInd w:val="0"/>
        <w:ind w:firstLine="709"/>
        <w:jc w:val="both"/>
        <w:rPr>
          <w:rFonts w:eastAsiaTheme="minorHAnsi"/>
          <w:sz w:val="28"/>
          <w:szCs w:val="28"/>
        </w:rPr>
      </w:pPr>
      <w:r>
        <w:rPr>
          <w:rFonts w:eastAsiaTheme="minorHAnsi"/>
          <w:sz w:val="28"/>
          <w:szCs w:val="28"/>
        </w:rPr>
        <w:t>на бумажном носителе по форме, утвержденной Комитетом;</w:t>
      </w:r>
    </w:p>
    <w:p w14:paraId="102820F2" w14:textId="77777777" w:rsidR="00BB0DAE" w:rsidRDefault="00BB0DAE" w:rsidP="00BB0DAE">
      <w:pPr>
        <w:autoSpaceDE w:val="0"/>
        <w:autoSpaceDN w:val="0"/>
        <w:adjustRightInd w:val="0"/>
        <w:ind w:firstLine="709"/>
        <w:jc w:val="both"/>
        <w:rPr>
          <w:rFonts w:eastAsiaTheme="minorHAnsi"/>
          <w:sz w:val="28"/>
          <w:szCs w:val="28"/>
        </w:rPr>
      </w:pPr>
      <w:r>
        <w:rPr>
          <w:rFonts w:eastAsiaTheme="minorHAnsi"/>
          <w:sz w:val="28"/>
          <w:szCs w:val="28"/>
        </w:rPr>
        <w:t>в форме электронных документов, в том числе с использованием Единого портала;</w:t>
      </w:r>
    </w:p>
    <w:p w14:paraId="3329D5D6" w14:textId="4358DC2A" w:rsidR="00F34CBE" w:rsidRDefault="00F34CBE" w:rsidP="00BB0DAE">
      <w:pPr>
        <w:autoSpaceDE w:val="0"/>
        <w:autoSpaceDN w:val="0"/>
        <w:adjustRightInd w:val="0"/>
        <w:ind w:firstLine="709"/>
        <w:jc w:val="both"/>
        <w:rPr>
          <w:rFonts w:eastAsiaTheme="minorHAnsi"/>
          <w:sz w:val="28"/>
          <w:szCs w:val="28"/>
        </w:rPr>
      </w:pPr>
      <w:r>
        <w:rPr>
          <w:rFonts w:eastAsiaTheme="minorHAnsi"/>
          <w:sz w:val="28"/>
          <w:szCs w:val="28"/>
        </w:rPr>
        <w:t>4) в части представления сведений о конкретной лицензии                           на осуществление медицинской деятельности из реестра лицензий:</w:t>
      </w:r>
    </w:p>
    <w:p w14:paraId="2C0B0A53" w14:textId="77777777" w:rsidR="00F34CBE" w:rsidRDefault="00F34CBE" w:rsidP="00F34CBE">
      <w:pPr>
        <w:autoSpaceDE w:val="0"/>
        <w:autoSpaceDN w:val="0"/>
        <w:adjustRightInd w:val="0"/>
        <w:ind w:firstLine="709"/>
        <w:jc w:val="both"/>
        <w:rPr>
          <w:rFonts w:eastAsiaTheme="minorHAnsi"/>
          <w:sz w:val="28"/>
          <w:szCs w:val="28"/>
        </w:rPr>
      </w:pPr>
      <w:r>
        <w:rPr>
          <w:rFonts w:eastAsiaTheme="minorHAnsi"/>
          <w:sz w:val="28"/>
          <w:szCs w:val="28"/>
        </w:rPr>
        <w:t>на бумажном носителе по форме, утвержденной Комитетом;</w:t>
      </w:r>
    </w:p>
    <w:p w14:paraId="3E97EA91" w14:textId="77777777" w:rsidR="00F34CBE" w:rsidRDefault="00F34CBE" w:rsidP="00F34CBE">
      <w:pPr>
        <w:autoSpaceDE w:val="0"/>
        <w:autoSpaceDN w:val="0"/>
        <w:adjustRightInd w:val="0"/>
        <w:ind w:firstLine="709"/>
        <w:jc w:val="both"/>
        <w:rPr>
          <w:rFonts w:eastAsiaTheme="minorHAnsi"/>
          <w:sz w:val="28"/>
          <w:szCs w:val="28"/>
        </w:rPr>
      </w:pPr>
      <w:r>
        <w:rPr>
          <w:rFonts w:eastAsiaTheme="minorHAnsi"/>
          <w:sz w:val="28"/>
          <w:szCs w:val="28"/>
        </w:rPr>
        <w:t>в форме электронных документов, в том числе с использованием Единого портала;</w:t>
      </w:r>
    </w:p>
    <w:p w14:paraId="7D9F8161" w14:textId="39D1C6A6" w:rsidR="00F34CBE" w:rsidRDefault="00F34CBE" w:rsidP="00F34CBE">
      <w:pPr>
        <w:autoSpaceDE w:val="0"/>
        <w:autoSpaceDN w:val="0"/>
        <w:adjustRightInd w:val="0"/>
        <w:ind w:firstLine="709"/>
        <w:jc w:val="both"/>
        <w:rPr>
          <w:rFonts w:eastAsiaTheme="minorHAnsi"/>
          <w:sz w:val="28"/>
          <w:szCs w:val="28"/>
        </w:rPr>
      </w:pPr>
      <w:r>
        <w:rPr>
          <w:rFonts w:eastAsiaTheme="minorHAnsi"/>
          <w:sz w:val="28"/>
          <w:szCs w:val="28"/>
        </w:rPr>
        <w:t>через МФЦ</w:t>
      </w:r>
      <w:r w:rsidR="00680DB9">
        <w:rPr>
          <w:rFonts w:eastAsiaTheme="minorHAnsi"/>
          <w:sz w:val="28"/>
          <w:szCs w:val="28"/>
        </w:rPr>
        <w:t>;</w:t>
      </w:r>
    </w:p>
    <w:p w14:paraId="0DA7A340" w14:textId="2FCBB102" w:rsidR="00680DB9" w:rsidRDefault="00680DB9" w:rsidP="00F34CBE">
      <w:pPr>
        <w:autoSpaceDE w:val="0"/>
        <w:autoSpaceDN w:val="0"/>
        <w:adjustRightInd w:val="0"/>
        <w:ind w:firstLine="709"/>
        <w:jc w:val="both"/>
        <w:rPr>
          <w:rFonts w:eastAsiaTheme="minorHAnsi"/>
          <w:sz w:val="28"/>
          <w:szCs w:val="28"/>
        </w:rPr>
      </w:pPr>
      <w:r w:rsidRPr="00680DB9">
        <w:rPr>
          <w:rFonts w:eastAsiaTheme="minorHAnsi"/>
          <w:sz w:val="28"/>
          <w:szCs w:val="28"/>
        </w:rPr>
        <w:t xml:space="preserve">5) в части </w:t>
      </w:r>
      <w:r>
        <w:rPr>
          <w:rFonts w:eastAsiaTheme="minorHAnsi"/>
          <w:sz w:val="28"/>
          <w:szCs w:val="28"/>
        </w:rPr>
        <w:t>исправления допущенных опечаток и ошибок</w:t>
      </w:r>
      <w:r w:rsidRPr="00E32635">
        <w:rPr>
          <w:rFonts w:eastAsiaTheme="minorHAnsi"/>
          <w:sz w:val="28"/>
          <w:szCs w:val="28"/>
        </w:rPr>
        <w:t xml:space="preserve"> </w:t>
      </w:r>
      <w:r>
        <w:rPr>
          <w:rFonts w:eastAsiaTheme="minorHAnsi"/>
          <w:sz w:val="28"/>
          <w:szCs w:val="28"/>
        </w:rPr>
        <w:t>в выданных           в результате предоставления государственной услуги документах:</w:t>
      </w:r>
    </w:p>
    <w:p w14:paraId="5859882B" w14:textId="0303CA6A" w:rsidR="00680DB9" w:rsidRDefault="00680DB9" w:rsidP="00F34CBE">
      <w:pPr>
        <w:autoSpaceDE w:val="0"/>
        <w:autoSpaceDN w:val="0"/>
        <w:adjustRightInd w:val="0"/>
        <w:ind w:firstLine="709"/>
        <w:jc w:val="both"/>
        <w:rPr>
          <w:rFonts w:eastAsiaTheme="minorHAnsi"/>
          <w:sz w:val="28"/>
          <w:szCs w:val="28"/>
        </w:rPr>
      </w:pPr>
      <w:r>
        <w:rPr>
          <w:rFonts w:eastAsiaTheme="minorHAnsi"/>
          <w:sz w:val="28"/>
          <w:szCs w:val="28"/>
        </w:rPr>
        <w:t>на бумажном носителе по форме, утвержденной Комитетом.</w:t>
      </w:r>
    </w:p>
    <w:p w14:paraId="1CEA062A" w14:textId="77777777" w:rsidR="00314431" w:rsidRDefault="00F018DC" w:rsidP="00314431">
      <w:pPr>
        <w:autoSpaceDE w:val="0"/>
        <w:autoSpaceDN w:val="0"/>
        <w:adjustRightInd w:val="0"/>
        <w:ind w:firstLine="709"/>
        <w:jc w:val="both"/>
        <w:rPr>
          <w:rFonts w:eastAsiaTheme="minorHAnsi"/>
          <w:sz w:val="28"/>
          <w:szCs w:val="28"/>
        </w:rPr>
      </w:pPr>
      <w:r>
        <w:rPr>
          <w:rFonts w:eastAsiaTheme="minorHAnsi"/>
          <w:sz w:val="28"/>
          <w:szCs w:val="28"/>
        </w:rPr>
        <w:t>2.7. Исчерпывающий перечень оснований для отказа в приеме документов, необходимых для предоставления услуги.</w:t>
      </w:r>
    </w:p>
    <w:p w14:paraId="6A9C0F4B" w14:textId="2F7174CB" w:rsidR="00314431" w:rsidRDefault="00314431" w:rsidP="00314431">
      <w:pPr>
        <w:autoSpaceDE w:val="0"/>
        <w:autoSpaceDN w:val="0"/>
        <w:adjustRightInd w:val="0"/>
        <w:ind w:firstLine="709"/>
        <w:jc w:val="both"/>
        <w:rPr>
          <w:rFonts w:eastAsiaTheme="minorHAnsi"/>
          <w:sz w:val="28"/>
          <w:szCs w:val="28"/>
        </w:rPr>
      </w:pPr>
      <w:r>
        <w:rPr>
          <w:rFonts w:eastAsiaTheme="minorHAnsi"/>
          <w:sz w:val="28"/>
          <w:szCs w:val="28"/>
        </w:rPr>
        <w:t xml:space="preserve">Основанием для отказа в приеме документов, необходимых                            для предоставления государственной услуги, при обращении за получением государственной услуги с использованием документов, подписанных квалифицированной электронной подписью, является несоблюдение условий признания действительности квалифицированной электронной подписи, установленных </w:t>
      </w:r>
      <w:hyperlink r:id="rId31" w:history="1">
        <w:r w:rsidRPr="00314431">
          <w:rPr>
            <w:rFonts w:eastAsiaTheme="minorHAnsi"/>
            <w:sz w:val="28"/>
            <w:szCs w:val="28"/>
          </w:rPr>
          <w:t>статьей 11</w:t>
        </w:r>
      </w:hyperlink>
      <w:r>
        <w:rPr>
          <w:rFonts w:eastAsiaTheme="minorHAnsi"/>
          <w:sz w:val="28"/>
          <w:szCs w:val="28"/>
        </w:rPr>
        <w:t xml:space="preserve"> Федерального закона                                                  от 06 апреля 2011 г. № 63-ФЗ "Об электронной подписи".</w:t>
      </w:r>
    </w:p>
    <w:p w14:paraId="27F2B87B" w14:textId="77777777" w:rsidR="0023365B" w:rsidRDefault="001B7162" w:rsidP="0023365B">
      <w:pPr>
        <w:autoSpaceDE w:val="0"/>
        <w:autoSpaceDN w:val="0"/>
        <w:adjustRightInd w:val="0"/>
        <w:ind w:firstLine="709"/>
        <w:jc w:val="both"/>
        <w:rPr>
          <w:rFonts w:eastAsiaTheme="minorHAnsi"/>
          <w:sz w:val="28"/>
          <w:szCs w:val="28"/>
        </w:rPr>
      </w:pPr>
      <w:r>
        <w:rPr>
          <w:rFonts w:eastAsiaTheme="minorHAnsi"/>
          <w:sz w:val="28"/>
          <w:szCs w:val="28"/>
        </w:rPr>
        <w:t>2.8. Исчерпывающий перечень оснований для приостановления предоставления услуги или отказа в предоставлении услуги.</w:t>
      </w:r>
      <w:bookmarkStart w:id="0" w:name="Par0"/>
      <w:bookmarkEnd w:id="0"/>
    </w:p>
    <w:p w14:paraId="62A4235C" w14:textId="77777777" w:rsidR="0023365B" w:rsidRDefault="0023365B" w:rsidP="0023365B">
      <w:pPr>
        <w:autoSpaceDE w:val="0"/>
        <w:autoSpaceDN w:val="0"/>
        <w:adjustRightInd w:val="0"/>
        <w:ind w:firstLine="709"/>
        <w:jc w:val="both"/>
        <w:rPr>
          <w:rFonts w:eastAsiaTheme="minorHAnsi"/>
          <w:sz w:val="28"/>
          <w:szCs w:val="28"/>
        </w:rPr>
      </w:pPr>
      <w:r>
        <w:rPr>
          <w:rFonts w:eastAsiaTheme="minorHAnsi"/>
          <w:sz w:val="28"/>
          <w:szCs w:val="28"/>
        </w:rPr>
        <w:t>2.8.1. Основания для приостановления предоставления государственной услуги:</w:t>
      </w:r>
    </w:p>
    <w:p w14:paraId="5D857CA2" w14:textId="77777777" w:rsidR="0023365B" w:rsidRDefault="0023365B" w:rsidP="0023365B">
      <w:pPr>
        <w:autoSpaceDE w:val="0"/>
        <w:autoSpaceDN w:val="0"/>
        <w:adjustRightInd w:val="0"/>
        <w:ind w:firstLine="709"/>
        <w:jc w:val="both"/>
        <w:rPr>
          <w:rFonts w:eastAsiaTheme="minorHAnsi"/>
          <w:sz w:val="28"/>
          <w:szCs w:val="28"/>
        </w:rPr>
      </w:pPr>
      <w:r>
        <w:rPr>
          <w:rFonts w:eastAsiaTheme="minorHAnsi"/>
          <w:sz w:val="28"/>
          <w:szCs w:val="28"/>
        </w:rPr>
        <w:t xml:space="preserve">заявление о предоставлении лицензии оформлено с нарушением требований </w:t>
      </w:r>
      <w:hyperlink r:id="rId32" w:history="1">
        <w:r w:rsidRPr="0023365B">
          <w:rPr>
            <w:rFonts w:eastAsiaTheme="minorHAnsi"/>
            <w:sz w:val="28"/>
            <w:szCs w:val="28"/>
          </w:rPr>
          <w:t>части 1 статьи 13</w:t>
        </w:r>
      </w:hyperlink>
      <w:r>
        <w:rPr>
          <w:rFonts w:eastAsiaTheme="minorHAnsi"/>
          <w:sz w:val="28"/>
          <w:szCs w:val="28"/>
        </w:rPr>
        <w:t xml:space="preserve"> Федерального закона от 04 мая 2011 г.                              № 99-ФЗ</w:t>
      </w:r>
      <w:r w:rsidRPr="0023365B">
        <w:rPr>
          <w:rFonts w:eastAsiaTheme="minorHAnsi"/>
          <w:sz w:val="28"/>
          <w:szCs w:val="28"/>
        </w:rPr>
        <w:t xml:space="preserve"> </w:t>
      </w:r>
      <w:r>
        <w:rPr>
          <w:rFonts w:eastAsiaTheme="minorHAnsi"/>
          <w:sz w:val="28"/>
          <w:szCs w:val="28"/>
        </w:rPr>
        <w:t>"О лицензировании отдельных видов деятельности";</w:t>
      </w:r>
    </w:p>
    <w:p w14:paraId="06540FB0" w14:textId="77777777" w:rsidR="0023365B" w:rsidRDefault="0023365B" w:rsidP="0023365B">
      <w:pPr>
        <w:autoSpaceDE w:val="0"/>
        <w:autoSpaceDN w:val="0"/>
        <w:adjustRightInd w:val="0"/>
        <w:ind w:firstLine="709"/>
        <w:jc w:val="both"/>
        <w:rPr>
          <w:rFonts w:eastAsiaTheme="minorHAnsi"/>
          <w:sz w:val="28"/>
          <w:szCs w:val="28"/>
        </w:rPr>
      </w:pPr>
      <w:r>
        <w:rPr>
          <w:rFonts w:eastAsiaTheme="minorHAnsi"/>
          <w:sz w:val="28"/>
          <w:szCs w:val="28"/>
        </w:rPr>
        <w:t xml:space="preserve">заявление о внесении изменений в реестр лицензий оформлено                          с нарушением требований, установленных </w:t>
      </w:r>
      <w:hyperlink r:id="rId33" w:history="1">
        <w:r w:rsidRPr="0023365B">
          <w:rPr>
            <w:rFonts w:eastAsiaTheme="minorHAnsi"/>
            <w:sz w:val="28"/>
            <w:szCs w:val="28"/>
          </w:rPr>
          <w:t>статьей 18</w:t>
        </w:r>
      </w:hyperlink>
      <w:r>
        <w:rPr>
          <w:rFonts w:eastAsiaTheme="minorHAnsi"/>
          <w:sz w:val="28"/>
          <w:szCs w:val="28"/>
        </w:rPr>
        <w:t xml:space="preserve"> Федерального закона от 04 мая 2011 г. № 99-ФЗ № 99-ФЗ</w:t>
      </w:r>
      <w:r w:rsidRPr="0023365B">
        <w:rPr>
          <w:rFonts w:eastAsiaTheme="minorHAnsi"/>
          <w:sz w:val="28"/>
          <w:szCs w:val="28"/>
        </w:rPr>
        <w:t xml:space="preserve"> </w:t>
      </w:r>
      <w:r>
        <w:rPr>
          <w:rFonts w:eastAsiaTheme="minorHAnsi"/>
          <w:sz w:val="28"/>
          <w:szCs w:val="28"/>
        </w:rPr>
        <w:t>"О лицензировании отдельных видов деятельности";</w:t>
      </w:r>
    </w:p>
    <w:p w14:paraId="236BA3B7" w14:textId="77777777" w:rsidR="0023365B" w:rsidRDefault="0023365B" w:rsidP="0023365B">
      <w:pPr>
        <w:autoSpaceDE w:val="0"/>
        <w:autoSpaceDN w:val="0"/>
        <w:adjustRightInd w:val="0"/>
        <w:ind w:firstLine="709"/>
        <w:jc w:val="both"/>
        <w:rPr>
          <w:rFonts w:eastAsiaTheme="minorHAnsi"/>
          <w:sz w:val="28"/>
          <w:szCs w:val="28"/>
        </w:rPr>
      </w:pPr>
      <w:r>
        <w:rPr>
          <w:rFonts w:eastAsiaTheme="minorHAnsi"/>
          <w:sz w:val="28"/>
          <w:szCs w:val="28"/>
        </w:rPr>
        <w:t>документы, прилагаемые к заявлению о предоставлении лицензии или о внесении изменений в реестр лицензий, представлены не в полном объеме.</w:t>
      </w:r>
    </w:p>
    <w:p w14:paraId="1955A319" w14:textId="1ABA545A" w:rsidR="0023365B" w:rsidRDefault="0023365B" w:rsidP="0023365B">
      <w:pPr>
        <w:autoSpaceDE w:val="0"/>
        <w:autoSpaceDN w:val="0"/>
        <w:adjustRightInd w:val="0"/>
        <w:ind w:firstLine="709"/>
        <w:jc w:val="both"/>
        <w:rPr>
          <w:rFonts w:eastAsiaTheme="minorHAnsi"/>
          <w:sz w:val="28"/>
          <w:szCs w:val="28"/>
        </w:rPr>
      </w:pPr>
      <w:r>
        <w:rPr>
          <w:rFonts w:eastAsiaTheme="minorHAnsi"/>
          <w:sz w:val="28"/>
          <w:szCs w:val="28"/>
        </w:rPr>
        <w:t xml:space="preserve">При наличии оснований для приостановления предоставления государственной услуги, указанных </w:t>
      </w:r>
      <w:r w:rsidRPr="0023365B">
        <w:rPr>
          <w:rFonts w:eastAsiaTheme="minorHAnsi"/>
          <w:sz w:val="28"/>
          <w:szCs w:val="28"/>
        </w:rPr>
        <w:t xml:space="preserve">в </w:t>
      </w:r>
      <w:hyperlink w:anchor="Par0" w:history="1">
        <w:r w:rsidRPr="0023365B">
          <w:rPr>
            <w:rFonts w:eastAsiaTheme="minorHAnsi"/>
            <w:sz w:val="28"/>
            <w:szCs w:val="28"/>
          </w:rPr>
          <w:t>подпункте 2.8.1</w:t>
        </w:r>
      </w:hyperlink>
      <w:r>
        <w:rPr>
          <w:rFonts w:eastAsiaTheme="minorHAnsi"/>
          <w:sz w:val="28"/>
          <w:szCs w:val="28"/>
        </w:rPr>
        <w:t xml:space="preserve"> Административного регламента, Комитет направляет в форме электронного документа, подписанного усиленной квалифицированной электронной подписью Комитета, уведомление о необходимости устранения в 30-дневный срок выявленных нарушений и (или) представления отсутствующих документов </w:t>
      </w:r>
      <w:r>
        <w:rPr>
          <w:rFonts w:eastAsiaTheme="minorHAnsi"/>
          <w:sz w:val="28"/>
          <w:szCs w:val="28"/>
        </w:rPr>
        <w:lastRenderedPageBreak/>
        <w:t>(далее именуется - уведомление об устранении нарушений). Уведомление об устранении нарушений направляется соискателю лицензии (лицензиату) способом, обеспечивающим подтверждение доставки такого уведомления            и его получения соискателем лицензии (лицензиатом). По просьбе соискателя лицензии (лицензиата), указанной в заявлении о предоставлении государственной услуги, указанное уведомление может быть направлено           на адрес электронной почты соискателя лицензии (лицензиата).</w:t>
      </w:r>
    </w:p>
    <w:p w14:paraId="0EB6F54C" w14:textId="77777777" w:rsidR="0023365B" w:rsidRDefault="0023365B" w:rsidP="0023365B">
      <w:pPr>
        <w:autoSpaceDE w:val="0"/>
        <w:autoSpaceDN w:val="0"/>
        <w:adjustRightInd w:val="0"/>
        <w:ind w:firstLine="709"/>
        <w:jc w:val="both"/>
        <w:rPr>
          <w:rFonts w:eastAsiaTheme="minorHAnsi"/>
          <w:sz w:val="28"/>
          <w:szCs w:val="28"/>
        </w:rPr>
      </w:pPr>
      <w:r>
        <w:rPr>
          <w:rFonts w:eastAsiaTheme="minorHAnsi"/>
          <w:sz w:val="28"/>
          <w:szCs w:val="28"/>
        </w:rPr>
        <w:t>В случае представления соискателем лицензии (лицензиатом) заявления о предоставлении государственной услуги и прилагаемых к нему документов в форме электронных документов (комплекта электронных документов) с использованием Единого портала уведомление                                     об устранении нарушений направляется соискателю лицензии (лицензиату) с использованием его личного кабинета на Едином портале.</w:t>
      </w:r>
    </w:p>
    <w:p w14:paraId="6AA07805" w14:textId="7E5C8EC0" w:rsidR="0023365B" w:rsidRPr="003049A5" w:rsidRDefault="0023365B" w:rsidP="0023365B">
      <w:pPr>
        <w:autoSpaceDE w:val="0"/>
        <w:autoSpaceDN w:val="0"/>
        <w:adjustRightInd w:val="0"/>
        <w:ind w:firstLine="709"/>
        <w:jc w:val="both"/>
        <w:rPr>
          <w:rFonts w:eastAsiaTheme="minorHAnsi"/>
          <w:sz w:val="28"/>
          <w:szCs w:val="28"/>
        </w:rPr>
      </w:pPr>
      <w:r>
        <w:rPr>
          <w:rFonts w:eastAsiaTheme="minorHAnsi"/>
          <w:sz w:val="28"/>
          <w:szCs w:val="28"/>
        </w:rPr>
        <w:t xml:space="preserve">Непредставление соискателем лицензии (лицензиатом)                                              в 30-дневный срок со дня получения уведомления об устранении нарушений заявления и прилагаемых к нему документов в полном объеме                                  или их несоответствие положениям </w:t>
      </w:r>
      <w:hyperlink r:id="rId34" w:history="1">
        <w:r w:rsidRPr="0023365B">
          <w:rPr>
            <w:rFonts w:eastAsiaTheme="minorHAnsi"/>
            <w:sz w:val="28"/>
            <w:szCs w:val="28"/>
          </w:rPr>
          <w:t>частей 1</w:t>
        </w:r>
      </w:hyperlink>
      <w:r w:rsidRPr="0023365B">
        <w:rPr>
          <w:rFonts w:eastAsiaTheme="minorHAnsi"/>
          <w:sz w:val="28"/>
          <w:szCs w:val="28"/>
        </w:rPr>
        <w:t xml:space="preserve"> и (или) </w:t>
      </w:r>
      <w:hyperlink r:id="rId35" w:history="1">
        <w:r w:rsidRPr="0023365B">
          <w:rPr>
            <w:rFonts w:eastAsiaTheme="minorHAnsi"/>
            <w:sz w:val="28"/>
            <w:szCs w:val="28"/>
          </w:rPr>
          <w:t>3 статьи 13</w:t>
        </w:r>
      </w:hyperlink>
      <w:r w:rsidRPr="0023365B">
        <w:rPr>
          <w:rFonts w:eastAsiaTheme="minorHAnsi"/>
          <w:sz w:val="28"/>
          <w:szCs w:val="28"/>
        </w:rPr>
        <w:t xml:space="preserve"> </w:t>
      </w:r>
      <w:r>
        <w:rPr>
          <w:rFonts w:eastAsiaTheme="minorHAnsi"/>
          <w:sz w:val="28"/>
          <w:szCs w:val="28"/>
        </w:rPr>
        <w:t xml:space="preserve">Федерального закона от 04 мая 2011 г. № 99-ФЗ "О лицензировании отдельных видов деятельности" является основанием для возврата заявления </w:t>
      </w:r>
      <w:r w:rsidRPr="003049A5">
        <w:rPr>
          <w:rFonts w:eastAsiaTheme="minorHAnsi"/>
          <w:sz w:val="28"/>
          <w:szCs w:val="28"/>
        </w:rPr>
        <w:t>о предоставлении государственной услуги и прилагаемых к нему документов.</w:t>
      </w:r>
      <w:r w:rsidR="004661C3" w:rsidRPr="003049A5">
        <w:rPr>
          <w:sz w:val="28"/>
          <w:szCs w:val="28"/>
        </w:rPr>
        <w:t xml:space="preserve"> </w:t>
      </w:r>
      <w:r w:rsidR="004661C3" w:rsidRPr="003049A5">
        <w:rPr>
          <w:sz w:val="28"/>
          <w:szCs w:val="28"/>
        </w:rPr>
        <w:t>Заявление и прилагаемые документы подлежат возврату                     не позднее трех рабочих дней со дня истечения указанного срока.</w:t>
      </w:r>
    </w:p>
    <w:p w14:paraId="4A32CEA0" w14:textId="1D2C82F1" w:rsidR="00285DF2" w:rsidRPr="003049A5" w:rsidRDefault="00A601F3" w:rsidP="00285DF2">
      <w:pPr>
        <w:autoSpaceDE w:val="0"/>
        <w:autoSpaceDN w:val="0"/>
        <w:adjustRightInd w:val="0"/>
        <w:ind w:firstLine="709"/>
        <w:jc w:val="both"/>
        <w:rPr>
          <w:rFonts w:eastAsiaTheme="minorHAnsi"/>
          <w:sz w:val="28"/>
          <w:szCs w:val="28"/>
        </w:rPr>
      </w:pPr>
      <w:r w:rsidRPr="003049A5">
        <w:rPr>
          <w:rFonts w:eastAsiaTheme="minorHAnsi"/>
          <w:sz w:val="28"/>
          <w:szCs w:val="28"/>
        </w:rPr>
        <w:t>2.</w:t>
      </w:r>
      <w:r w:rsidR="00440176" w:rsidRPr="003049A5">
        <w:rPr>
          <w:rFonts w:eastAsiaTheme="minorHAnsi"/>
          <w:sz w:val="28"/>
          <w:szCs w:val="28"/>
        </w:rPr>
        <w:t>8</w:t>
      </w:r>
      <w:r w:rsidRPr="003049A5">
        <w:rPr>
          <w:rFonts w:eastAsiaTheme="minorHAnsi"/>
          <w:sz w:val="28"/>
          <w:szCs w:val="28"/>
        </w:rPr>
        <w:t>.</w:t>
      </w:r>
      <w:r w:rsidR="00440176" w:rsidRPr="003049A5">
        <w:rPr>
          <w:rFonts w:eastAsiaTheme="minorHAnsi"/>
          <w:sz w:val="28"/>
          <w:szCs w:val="28"/>
        </w:rPr>
        <w:t>2.</w:t>
      </w:r>
      <w:r w:rsidRPr="003049A5">
        <w:rPr>
          <w:rFonts w:eastAsiaTheme="minorHAnsi"/>
          <w:sz w:val="28"/>
          <w:szCs w:val="28"/>
        </w:rPr>
        <w:t xml:space="preserve"> Основаниями для отказа в предоставлении услуги являются:</w:t>
      </w:r>
    </w:p>
    <w:p w14:paraId="28D2E0A3" w14:textId="77777777" w:rsidR="00285DF2" w:rsidRDefault="00285DF2" w:rsidP="00285DF2">
      <w:pPr>
        <w:autoSpaceDE w:val="0"/>
        <w:autoSpaceDN w:val="0"/>
        <w:adjustRightInd w:val="0"/>
        <w:ind w:firstLine="709"/>
        <w:jc w:val="both"/>
        <w:rPr>
          <w:rFonts w:eastAsiaTheme="minorHAnsi"/>
          <w:sz w:val="28"/>
          <w:szCs w:val="28"/>
        </w:rPr>
      </w:pPr>
      <w:r w:rsidRPr="003049A5">
        <w:rPr>
          <w:rFonts w:eastAsiaTheme="minorHAnsi"/>
          <w:sz w:val="28"/>
          <w:szCs w:val="28"/>
        </w:rPr>
        <w:t>1) в предоставлении лицензии отказывается по следующим</w:t>
      </w:r>
      <w:r>
        <w:rPr>
          <w:rFonts w:eastAsiaTheme="minorHAnsi"/>
          <w:sz w:val="28"/>
          <w:szCs w:val="28"/>
        </w:rPr>
        <w:t xml:space="preserve"> основаниям:</w:t>
      </w:r>
    </w:p>
    <w:p w14:paraId="795A8CF2" w14:textId="224B4DA9" w:rsidR="00285DF2" w:rsidRDefault="00285DF2" w:rsidP="00285DF2">
      <w:pPr>
        <w:autoSpaceDE w:val="0"/>
        <w:autoSpaceDN w:val="0"/>
        <w:adjustRightInd w:val="0"/>
        <w:ind w:firstLine="709"/>
        <w:jc w:val="both"/>
        <w:rPr>
          <w:rFonts w:eastAsiaTheme="minorHAnsi"/>
          <w:sz w:val="28"/>
          <w:szCs w:val="28"/>
        </w:rPr>
      </w:pPr>
      <w:r>
        <w:rPr>
          <w:rFonts w:eastAsiaTheme="minorHAnsi"/>
          <w:sz w:val="28"/>
          <w:szCs w:val="28"/>
        </w:rPr>
        <w:t xml:space="preserve">наличие в представленных соискателем лицензии заявлении </w:t>
      </w:r>
      <w:r w:rsidR="00D02E94">
        <w:rPr>
          <w:rFonts w:eastAsiaTheme="minorHAnsi"/>
          <w:sz w:val="28"/>
          <w:szCs w:val="28"/>
        </w:rPr>
        <w:t xml:space="preserve">                            </w:t>
      </w:r>
      <w:r>
        <w:rPr>
          <w:rFonts w:eastAsiaTheme="minorHAnsi"/>
          <w:sz w:val="28"/>
          <w:szCs w:val="28"/>
        </w:rPr>
        <w:t>о предоставлении лицензии и (или) прилагаемых к нему документах (сведениях) недостоверной или искаженной информации;</w:t>
      </w:r>
    </w:p>
    <w:p w14:paraId="175C6596" w14:textId="77777777" w:rsidR="00285DF2" w:rsidRDefault="00285DF2" w:rsidP="00285DF2">
      <w:pPr>
        <w:autoSpaceDE w:val="0"/>
        <w:autoSpaceDN w:val="0"/>
        <w:adjustRightInd w:val="0"/>
        <w:ind w:firstLine="709"/>
        <w:jc w:val="both"/>
        <w:rPr>
          <w:rFonts w:eastAsiaTheme="minorHAnsi"/>
          <w:sz w:val="28"/>
          <w:szCs w:val="28"/>
        </w:rPr>
      </w:pPr>
      <w:r>
        <w:rPr>
          <w:rFonts w:eastAsiaTheme="minorHAnsi"/>
          <w:sz w:val="28"/>
          <w:szCs w:val="28"/>
        </w:rPr>
        <w:t>установление несоответствия соискателя лицензии лицензионным требованиям;</w:t>
      </w:r>
    </w:p>
    <w:p w14:paraId="43C719AF" w14:textId="77777777" w:rsidR="00285DF2" w:rsidRDefault="00285DF2" w:rsidP="00285DF2">
      <w:pPr>
        <w:autoSpaceDE w:val="0"/>
        <w:autoSpaceDN w:val="0"/>
        <w:adjustRightInd w:val="0"/>
        <w:ind w:firstLine="709"/>
        <w:jc w:val="both"/>
        <w:rPr>
          <w:rFonts w:eastAsiaTheme="minorHAnsi"/>
          <w:sz w:val="28"/>
          <w:szCs w:val="28"/>
        </w:rPr>
      </w:pPr>
      <w:r>
        <w:rPr>
          <w:rFonts w:eastAsiaTheme="minorHAnsi"/>
          <w:sz w:val="28"/>
          <w:szCs w:val="28"/>
        </w:rPr>
        <w:t>наличие у юридического лица или индивидуального предпринимателя, обратившегося в Комитет с заявлением о предоставлении лицензии на конкретный лицензируемый вид деятельности, действующей лицензии на данный вид деятельности, предоставленной Комитетом;</w:t>
      </w:r>
    </w:p>
    <w:p w14:paraId="6EC62985" w14:textId="08935165" w:rsidR="00285DF2" w:rsidRDefault="00285DF2" w:rsidP="00285DF2">
      <w:pPr>
        <w:autoSpaceDE w:val="0"/>
        <w:autoSpaceDN w:val="0"/>
        <w:adjustRightInd w:val="0"/>
        <w:ind w:firstLine="709"/>
        <w:jc w:val="both"/>
        <w:rPr>
          <w:rFonts w:eastAsiaTheme="minorHAnsi"/>
          <w:sz w:val="28"/>
          <w:szCs w:val="28"/>
        </w:rPr>
      </w:pPr>
      <w:r>
        <w:rPr>
          <w:rFonts w:eastAsiaTheme="minorHAnsi"/>
          <w:sz w:val="28"/>
          <w:szCs w:val="28"/>
        </w:rPr>
        <w:t>2) во внесении изменений в реестр лицензий отказывается                                по следующим основаниям:</w:t>
      </w:r>
    </w:p>
    <w:p w14:paraId="2EF533BD" w14:textId="77777777" w:rsidR="00285DF2" w:rsidRDefault="00285DF2" w:rsidP="00285DF2">
      <w:pPr>
        <w:autoSpaceDE w:val="0"/>
        <w:autoSpaceDN w:val="0"/>
        <w:adjustRightInd w:val="0"/>
        <w:ind w:firstLine="709"/>
        <w:jc w:val="both"/>
        <w:rPr>
          <w:rFonts w:eastAsiaTheme="minorHAnsi"/>
          <w:sz w:val="28"/>
          <w:szCs w:val="28"/>
        </w:rPr>
      </w:pPr>
      <w:r>
        <w:rPr>
          <w:rFonts w:eastAsiaTheme="minorHAnsi"/>
          <w:sz w:val="28"/>
          <w:szCs w:val="28"/>
        </w:rPr>
        <w:t>наличие в представленных лицензиатом заявлении о внесении изменений в реестр лицензий и (или) прилагаемых к нему документах недостоверной или искаженной информации;</w:t>
      </w:r>
    </w:p>
    <w:p w14:paraId="6D768304" w14:textId="77777777" w:rsidR="00285DF2" w:rsidRDefault="00285DF2" w:rsidP="00285DF2">
      <w:pPr>
        <w:autoSpaceDE w:val="0"/>
        <w:autoSpaceDN w:val="0"/>
        <w:adjustRightInd w:val="0"/>
        <w:ind w:firstLine="709"/>
        <w:jc w:val="both"/>
        <w:rPr>
          <w:rFonts w:eastAsiaTheme="minorHAnsi"/>
          <w:sz w:val="28"/>
          <w:szCs w:val="28"/>
        </w:rPr>
      </w:pPr>
      <w:r>
        <w:rPr>
          <w:rFonts w:eastAsiaTheme="minorHAnsi"/>
          <w:sz w:val="28"/>
          <w:szCs w:val="28"/>
        </w:rPr>
        <w:t>установление несоответствия лицензиата лицензионным требованиям;</w:t>
      </w:r>
    </w:p>
    <w:p w14:paraId="1FA39EA4" w14:textId="77777777" w:rsidR="00285DF2" w:rsidRDefault="00285DF2" w:rsidP="00285DF2">
      <w:pPr>
        <w:autoSpaceDE w:val="0"/>
        <w:autoSpaceDN w:val="0"/>
        <w:adjustRightInd w:val="0"/>
        <w:ind w:firstLine="709"/>
        <w:jc w:val="both"/>
        <w:rPr>
          <w:rFonts w:eastAsiaTheme="minorHAnsi"/>
          <w:sz w:val="28"/>
          <w:szCs w:val="28"/>
        </w:rPr>
      </w:pPr>
      <w:r>
        <w:rPr>
          <w:rFonts w:eastAsiaTheme="minorHAnsi"/>
          <w:sz w:val="28"/>
          <w:szCs w:val="28"/>
        </w:rPr>
        <w:t>соответствующие сведения содержатся в реестре лицензий;</w:t>
      </w:r>
    </w:p>
    <w:p w14:paraId="3DB6192E" w14:textId="77777777" w:rsidR="00401660" w:rsidRDefault="00285DF2" w:rsidP="00401660">
      <w:pPr>
        <w:autoSpaceDE w:val="0"/>
        <w:autoSpaceDN w:val="0"/>
        <w:adjustRightInd w:val="0"/>
        <w:ind w:firstLine="709"/>
        <w:jc w:val="both"/>
        <w:rPr>
          <w:rFonts w:eastAsiaTheme="minorHAnsi"/>
          <w:sz w:val="28"/>
          <w:szCs w:val="28"/>
        </w:rPr>
      </w:pPr>
      <w:r>
        <w:rPr>
          <w:rFonts w:eastAsiaTheme="minorHAnsi"/>
          <w:sz w:val="28"/>
          <w:szCs w:val="28"/>
        </w:rPr>
        <w:t xml:space="preserve">3) в предоставлении информации из единого реестра лицензий отказывается в случае, если в интересах сохранения государственной </w:t>
      </w:r>
      <w:r w:rsidR="00037A77">
        <w:rPr>
          <w:rFonts w:eastAsiaTheme="minorHAnsi"/>
          <w:sz w:val="28"/>
          <w:szCs w:val="28"/>
        </w:rPr>
        <w:t xml:space="preserve">                   </w:t>
      </w:r>
      <w:r>
        <w:rPr>
          <w:rFonts w:eastAsiaTheme="minorHAnsi"/>
          <w:sz w:val="28"/>
          <w:szCs w:val="28"/>
        </w:rPr>
        <w:lastRenderedPageBreak/>
        <w:t>или служебной тайны свободный доступ к таким сведениям в соответствии                     с законодательством Российской Федерации ограничен</w:t>
      </w:r>
      <w:r w:rsidR="00401660">
        <w:rPr>
          <w:rFonts w:eastAsiaTheme="minorHAnsi"/>
          <w:sz w:val="28"/>
          <w:szCs w:val="28"/>
        </w:rPr>
        <w:t>;</w:t>
      </w:r>
    </w:p>
    <w:p w14:paraId="67FDF72F" w14:textId="674A1906" w:rsidR="00401660" w:rsidRDefault="00D02E94" w:rsidP="00401660">
      <w:pPr>
        <w:autoSpaceDE w:val="0"/>
        <w:autoSpaceDN w:val="0"/>
        <w:adjustRightInd w:val="0"/>
        <w:ind w:firstLine="709"/>
        <w:jc w:val="both"/>
        <w:rPr>
          <w:rFonts w:eastAsiaTheme="minorHAnsi"/>
          <w:sz w:val="28"/>
          <w:szCs w:val="28"/>
        </w:rPr>
      </w:pPr>
      <w:r>
        <w:rPr>
          <w:rFonts w:eastAsiaTheme="minorHAnsi"/>
          <w:sz w:val="28"/>
          <w:szCs w:val="28"/>
        </w:rPr>
        <w:t xml:space="preserve">4) </w:t>
      </w:r>
      <w:r w:rsidR="00401660">
        <w:rPr>
          <w:rFonts w:eastAsiaTheme="minorHAnsi"/>
          <w:sz w:val="28"/>
          <w:szCs w:val="28"/>
        </w:rPr>
        <w:t>в исправлении допущенных опечаток и (или) ошибок в выданных      в результате предоставления государственной услуги документах отказывается в случае отсутствие опечаток и (или) ошибок в выданных                  в результате предоставления государственной услуги документах.</w:t>
      </w:r>
    </w:p>
    <w:p w14:paraId="42B3D453" w14:textId="56F7C075" w:rsidR="00091772" w:rsidRDefault="00A01869" w:rsidP="00091772">
      <w:pPr>
        <w:autoSpaceDE w:val="0"/>
        <w:autoSpaceDN w:val="0"/>
        <w:adjustRightInd w:val="0"/>
        <w:ind w:firstLine="709"/>
        <w:jc w:val="both"/>
        <w:rPr>
          <w:bCs/>
          <w:sz w:val="28"/>
          <w:szCs w:val="28"/>
          <w:lang w:eastAsia="ru-RU"/>
        </w:rPr>
      </w:pPr>
      <w:r>
        <w:rPr>
          <w:rFonts w:eastAsiaTheme="minorHAnsi"/>
          <w:sz w:val="28"/>
          <w:szCs w:val="28"/>
        </w:rPr>
        <w:t>2.</w:t>
      </w:r>
      <w:r w:rsidR="00345198">
        <w:rPr>
          <w:rFonts w:eastAsiaTheme="minorHAnsi"/>
          <w:sz w:val="28"/>
          <w:szCs w:val="28"/>
        </w:rPr>
        <w:t>9</w:t>
      </w:r>
      <w:r>
        <w:rPr>
          <w:rFonts w:eastAsiaTheme="minorHAnsi"/>
          <w:sz w:val="28"/>
          <w:szCs w:val="28"/>
        </w:rPr>
        <w:t xml:space="preserve">. </w:t>
      </w:r>
      <w:r w:rsidRPr="00B1433C">
        <w:rPr>
          <w:bCs/>
          <w:sz w:val="28"/>
          <w:szCs w:val="28"/>
          <w:lang w:eastAsia="ru-RU"/>
        </w:rPr>
        <w:t>Размер платы, взимаемой с заявителя при предоставлении услуги, и способы ее взимания</w:t>
      </w:r>
      <w:r>
        <w:rPr>
          <w:bCs/>
          <w:sz w:val="28"/>
          <w:szCs w:val="28"/>
          <w:lang w:eastAsia="ru-RU"/>
        </w:rPr>
        <w:t>.</w:t>
      </w:r>
    </w:p>
    <w:p w14:paraId="2CBEB924" w14:textId="77777777" w:rsidR="00091772" w:rsidRPr="00091772" w:rsidRDefault="00091772" w:rsidP="00091772">
      <w:pPr>
        <w:autoSpaceDE w:val="0"/>
        <w:autoSpaceDN w:val="0"/>
        <w:adjustRightInd w:val="0"/>
        <w:ind w:firstLine="709"/>
        <w:jc w:val="both"/>
        <w:rPr>
          <w:rFonts w:eastAsiaTheme="minorHAnsi"/>
          <w:sz w:val="28"/>
          <w:szCs w:val="28"/>
        </w:rPr>
      </w:pPr>
      <w:r>
        <w:rPr>
          <w:rFonts w:eastAsiaTheme="minorHAnsi"/>
          <w:sz w:val="28"/>
          <w:szCs w:val="28"/>
        </w:rPr>
        <w:t xml:space="preserve">Государственная пошлина за предоставление государственной услуги взимается с заявителя в случае предоставления лицензии, внесения изменений в реестр лицензий в размерах, </w:t>
      </w:r>
      <w:r w:rsidRPr="00091772">
        <w:rPr>
          <w:rFonts w:eastAsiaTheme="minorHAnsi"/>
          <w:sz w:val="28"/>
          <w:szCs w:val="28"/>
        </w:rPr>
        <w:t xml:space="preserve">установленных </w:t>
      </w:r>
      <w:hyperlink r:id="rId36" w:history="1">
        <w:r w:rsidRPr="00091772">
          <w:rPr>
            <w:rFonts w:eastAsiaTheme="minorHAnsi"/>
            <w:sz w:val="28"/>
            <w:szCs w:val="28"/>
          </w:rPr>
          <w:t>подпунктом 92 пункта 1 статьи 333.33</w:t>
        </w:r>
      </w:hyperlink>
      <w:r w:rsidRPr="00091772">
        <w:rPr>
          <w:rFonts w:eastAsiaTheme="minorHAnsi"/>
          <w:sz w:val="28"/>
          <w:szCs w:val="28"/>
        </w:rPr>
        <w:t xml:space="preserve"> Налогового кодекса Российской Федерации.</w:t>
      </w:r>
    </w:p>
    <w:p w14:paraId="12D7737B" w14:textId="366FD1E4" w:rsidR="00091772" w:rsidRPr="00091772" w:rsidRDefault="00091772" w:rsidP="00091772">
      <w:pPr>
        <w:autoSpaceDE w:val="0"/>
        <w:autoSpaceDN w:val="0"/>
        <w:adjustRightInd w:val="0"/>
        <w:ind w:firstLine="709"/>
        <w:jc w:val="both"/>
        <w:rPr>
          <w:rFonts w:eastAsiaTheme="minorHAnsi"/>
          <w:sz w:val="28"/>
          <w:szCs w:val="28"/>
        </w:rPr>
      </w:pPr>
      <w:r w:rsidRPr="00091772">
        <w:rPr>
          <w:rFonts w:eastAsiaTheme="minorHAnsi"/>
          <w:sz w:val="28"/>
          <w:szCs w:val="28"/>
        </w:rPr>
        <w:t xml:space="preserve">Сведения о банковских реквизитах для перечисления государственной пошлины размещены на информационном ресурсе Комитета по адресу: </w:t>
      </w:r>
      <w:hyperlink r:id="rId37" w:history="1">
        <w:r w:rsidRPr="00091772">
          <w:rPr>
            <w:rFonts w:eastAsiaTheme="minorHAnsi"/>
            <w:sz w:val="28"/>
            <w:szCs w:val="28"/>
          </w:rPr>
          <w:t>www.volgazdrav.ru</w:t>
        </w:r>
      </w:hyperlink>
      <w:r w:rsidRPr="00091772">
        <w:rPr>
          <w:rFonts w:eastAsiaTheme="minorHAnsi"/>
          <w:sz w:val="28"/>
          <w:szCs w:val="28"/>
        </w:rPr>
        <w:t xml:space="preserve"> в подразделе "Форма платежного поручения" раздела "Лицензирование медицинской и фармацевтической деятельности" и на информационном стенде Комитета.</w:t>
      </w:r>
    </w:p>
    <w:p w14:paraId="6D9C5CF6" w14:textId="77777777" w:rsidR="00091772" w:rsidRPr="00091772" w:rsidRDefault="00091772" w:rsidP="00091772">
      <w:pPr>
        <w:autoSpaceDE w:val="0"/>
        <w:autoSpaceDN w:val="0"/>
        <w:adjustRightInd w:val="0"/>
        <w:ind w:firstLine="709"/>
        <w:jc w:val="both"/>
        <w:rPr>
          <w:rFonts w:eastAsiaTheme="minorHAnsi"/>
          <w:sz w:val="28"/>
          <w:szCs w:val="28"/>
        </w:rPr>
      </w:pPr>
      <w:r w:rsidRPr="00091772">
        <w:rPr>
          <w:rFonts w:eastAsiaTheme="minorHAnsi"/>
          <w:sz w:val="28"/>
          <w:szCs w:val="28"/>
        </w:rPr>
        <w:t xml:space="preserve">Государственная пошлина за внесение изменений в реестр лицензий не взимается, если внесение изменений в реестр лицензий в случаях, предусмотренных Федеральным </w:t>
      </w:r>
      <w:hyperlink r:id="rId38" w:history="1">
        <w:r w:rsidRPr="00091772">
          <w:rPr>
            <w:rFonts w:eastAsiaTheme="minorHAnsi"/>
            <w:sz w:val="28"/>
            <w:szCs w:val="28"/>
          </w:rPr>
          <w:t>законом</w:t>
        </w:r>
      </w:hyperlink>
      <w:r w:rsidRPr="00091772">
        <w:rPr>
          <w:rFonts w:eastAsiaTheme="minorHAnsi"/>
          <w:sz w:val="28"/>
          <w:szCs w:val="28"/>
        </w:rPr>
        <w:t xml:space="preserve"> от 04 мая 2011 г. № 99-ФЗ                         "О лицензировании отдельных видов деятельности", осуществляется лицензиатом самостоятельно.</w:t>
      </w:r>
    </w:p>
    <w:p w14:paraId="5EA3E728" w14:textId="77777777" w:rsidR="00091772" w:rsidRDefault="00091772" w:rsidP="00091772">
      <w:pPr>
        <w:autoSpaceDE w:val="0"/>
        <w:autoSpaceDN w:val="0"/>
        <w:adjustRightInd w:val="0"/>
        <w:ind w:firstLine="709"/>
        <w:jc w:val="both"/>
        <w:rPr>
          <w:rFonts w:eastAsiaTheme="minorHAnsi"/>
          <w:sz w:val="28"/>
          <w:szCs w:val="28"/>
        </w:rPr>
      </w:pPr>
      <w:r w:rsidRPr="00091772">
        <w:rPr>
          <w:rFonts w:eastAsiaTheme="minorHAnsi"/>
          <w:sz w:val="28"/>
          <w:szCs w:val="28"/>
        </w:rPr>
        <w:t xml:space="preserve">Запрещается взимать плату с заявителя в случае внесения в документ, выданный по результатам предоставления государственной услуги, изменений, направленных на исправление ошибок, допущенных по вине Комитета, организаций, участвующих в предоставлении государственных услуг, МФЦ, организаций, указанных в </w:t>
      </w:r>
      <w:hyperlink r:id="rId39" w:history="1">
        <w:r w:rsidRPr="00091772">
          <w:rPr>
            <w:rFonts w:eastAsiaTheme="minorHAnsi"/>
            <w:sz w:val="28"/>
            <w:szCs w:val="28"/>
          </w:rPr>
          <w:t>части 1.1 статьи 16</w:t>
        </w:r>
      </w:hyperlink>
      <w:r w:rsidRPr="00091772">
        <w:rPr>
          <w:rFonts w:eastAsiaTheme="minorHAnsi"/>
          <w:sz w:val="28"/>
          <w:szCs w:val="28"/>
        </w:rPr>
        <w:t xml:space="preserve"> Федерального закона Федеральный закон от 27 июля 2010 г. № 210-ФЗ "Об организации </w:t>
      </w:r>
      <w:r>
        <w:rPr>
          <w:rFonts w:eastAsiaTheme="minorHAnsi"/>
          <w:sz w:val="28"/>
          <w:szCs w:val="28"/>
        </w:rPr>
        <w:t>предоставления государственных и муниципальных услуг", а также                        их должностных лиц и работников.</w:t>
      </w:r>
    </w:p>
    <w:p w14:paraId="3509E94A" w14:textId="77777777" w:rsidR="00787DF4" w:rsidRDefault="00091772" w:rsidP="00787DF4">
      <w:pPr>
        <w:autoSpaceDE w:val="0"/>
        <w:autoSpaceDN w:val="0"/>
        <w:adjustRightInd w:val="0"/>
        <w:ind w:firstLine="709"/>
        <w:jc w:val="both"/>
        <w:rPr>
          <w:rFonts w:eastAsiaTheme="minorHAnsi"/>
          <w:sz w:val="28"/>
          <w:szCs w:val="28"/>
        </w:rPr>
      </w:pPr>
      <w:r>
        <w:rPr>
          <w:rFonts w:eastAsiaTheme="minorHAnsi"/>
          <w:sz w:val="28"/>
          <w:szCs w:val="28"/>
        </w:rPr>
        <w:t>Бесплатно предоставляются сведения из реестра лицензий в виде выписки из реестра лицензий, в виде копии акта лицензирующего органа                о принятом решении, в виде справки об отсутствии запрашиваемых сведений, выдаваемой в случае отсутствия в реестре лицензий сведений                   о лицензиях или при невозможности определения конкретного лицензиата.</w:t>
      </w:r>
    </w:p>
    <w:p w14:paraId="7DC76D27" w14:textId="3D3B29B1" w:rsidR="00A32EBA" w:rsidRDefault="00787DF4" w:rsidP="00A32EBA">
      <w:pPr>
        <w:autoSpaceDE w:val="0"/>
        <w:autoSpaceDN w:val="0"/>
        <w:adjustRightInd w:val="0"/>
        <w:ind w:firstLine="709"/>
        <w:jc w:val="both"/>
        <w:rPr>
          <w:bCs/>
          <w:sz w:val="28"/>
          <w:szCs w:val="28"/>
          <w:lang w:eastAsia="ru-RU"/>
        </w:rPr>
      </w:pPr>
      <w:r>
        <w:rPr>
          <w:rFonts w:eastAsiaTheme="minorHAnsi"/>
          <w:sz w:val="28"/>
          <w:szCs w:val="28"/>
        </w:rPr>
        <w:t>2.</w:t>
      </w:r>
      <w:r w:rsidR="0030430E">
        <w:rPr>
          <w:rFonts w:eastAsiaTheme="minorHAnsi"/>
          <w:sz w:val="28"/>
          <w:szCs w:val="28"/>
        </w:rPr>
        <w:t>10</w:t>
      </w:r>
      <w:r>
        <w:rPr>
          <w:rFonts w:eastAsiaTheme="minorHAnsi"/>
          <w:sz w:val="28"/>
          <w:szCs w:val="28"/>
        </w:rPr>
        <w:t xml:space="preserve">. </w:t>
      </w:r>
      <w:r w:rsidRPr="00B1433C">
        <w:rPr>
          <w:bCs/>
          <w:sz w:val="28"/>
          <w:szCs w:val="28"/>
          <w:lang w:eastAsia="ru-RU"/>
        </w:rPr>
        <w:t>Требования к помещениям, в которых предоставляется услуга</w:t>
      </w:r>
      <w:r>
        <w:rPr>
          <w:bCs/>
          <w:sz w:val="28"/>
          <w:szCs w:val="28"/>
          <w:lang w:eastAsia="ru-RU"/>
        </w:rPr>
        <w:t>.</w:t>
      </w:r>
    </w:p>
    <w:p w14:paraId="292D0ABB" w14:textId="76CE7602" w:rsidR="00A32EBA" w:rsidRDefault="00A32EBA" w:rsidP="00A32EBA">
      <w:pPr>
        <w:autoSpaceDE w:val="0"/>
        <w:autoSpaceDN w:val="0"/>
        <w:adjustRightInd w:val="0"/>
        <w:ind w:firstLine="709"/>
        <w:jc w:val="both"/>
        <w:rPr>
          <w:rFonts w:eastAsiaTheme="minorHAnsi"/>
          <w:sz w:val="28"/>
          <w:szCs w:val="28"/>
        </w:rPr>
      </w:pPr>
      <w:r>
        <w:rPr>
          <w:rFonts w:eastAsiaTheme="minorHAnsi"/>
          <w:sz w:val="28"/>
          <w:szCs w:val="28"/>
        </w:rPr>
        <w:t xml:space="preserve">Требования к помещениям, в которых предоставляется услуга, размещены на официальном сайте Комитета. </w:t>
      </w:r>
    </w:p>
    <w:p w14:paraId="29E512B0" w14:textId="77777777" w:rsidR="0030430E" w:rsidRDefault="00A32EBA" w:rsidP="0030430E">
      <w:pPr>
        <w:autoSpaceDE w:val="0"/>
        <w:autoSpaceDN w:val="0"/>
        <w:adjustRightInd w:val="0"/>
        <w:ind w:firstLine="709"/>
        <w:jc w:val="both"/>
        <w:rPr>
          <w:rFonts w:eastAsiaTheme="minorHAnsi"/>
          <w:sz w:val="28"/>
          <w:szCs w:val="28"/>
        </w:rPr>
      </w:pPr>
      <w:r>
        <w:rPr>
          <w:rFonts w:eastAsiaTheme="minorHAnsi"/>
          <w:sz w:val="28"/>
          <w:szCs w:val="28"/>
        </w:rPr>
        <w:t>Помещения, в которых предоставляется государственная услуга, места для заполнения запросов о предоставлении государственной услуги, информационные стенды с образцами их заполнения и перечнем документов, необходимых для предоставления государственной услуги, должны соответствовать следующим требованиям:</w:t>
      </w:r>
    </w:p>
    <w:p w14:paraId="5FEA1801" w14:textId="77777777" w:rsidR="0030430E" w:rsidRDefault="00A32EBA" w:rsidP="0030430E">
      <w:pPr>
        <w:autoSpaceDE w:val="0"/>
        <w:autoSpaceDN w:val="0"/>
        <w:adjustRightInd w:val="0"/>
        <w:ind w:firstLine="709"/>
        <w:jc w:val="both"/>
        <w:rPr>
          <w:rFonts w:eastAsiaTheme="minorHAnsi"/>
          <w:sz w:val="28"/>
          <w:szCs w:val="28"/>
        </w:rPr>
      </w:pPr>
      <w:r>
        <w:rPr>
          <w:rFonts w:eastAsiaTheme="minorHAnsi"/>
          <w:sz w:val="28"/>
          <w:szCs w:val="28"/>
        </w:rPr>
        <w:lastRenderedPageBreak/>
        <w:t>места предоставления государственной услуги должны быть оборудованы в соответствии с требо</w:t>
      </w:r>
      <w:r w:rsidR="0030430E">
        <w:rPr>
          <w:rFonts w:eastAsiaTheme="minorHAnsi"/>
          <w:sz w:val="28"/>
          <w:szCs w:val="28"/>
        </w:rPr>
        <w:t>в</w:t>
      </w:r>
      <w:r>
        <w:rPr>
          <w:rFonts w:eastAsiaTheme="minorHAnsi"/>
          <w:sz w:val="28"/>
          <w:szCs w:val="28"/>
        </w:rPr>
        <w:t>аниями санитарных правил и норм, правил пожарной безопасности;</w:t>
      </w:r>
    </w:p>
    <w:p w14:paraId="7697B5B9" w14:textId="77777777" w:rsidR="0030430E" w:rsidRDefault="00A32EBA" w:rsidP="0030430E">
      <w:pPr>
        <w:autoSpaceDE w:val="0"/>
        <w:autoSpaceDN w:val="0"/>
        <w:adjustRightInd w:val="0"/>
        <w:ind w:firstLine="709"/>
        <w:jc w:val="both"/>
        <w:rPr>
          <w:rFonts w:eastAsiaTheme="minorHAnsi"/>
          <w:sz w:val="28"/>
          <w:szCs w:val="28"/>
        </w:rPr>
      </w:pPr>
      <w:r>
        <w:rPr>
          <w:rFonts w:eastAsiaTheme="minorHAnsi"/>
          <w:sz w:val="28"/>
          <w:szCs w:val="28"/>
        </w:rPr>
        <w:t>в местах предоставления государственной услуги должны размещаться информационные стенды, обеспечивающие получение заявителями информации о предоставлении государственной услуги.</w:t>
      </w:r>
    </w:p>
    <w:p w14:paraId="238FF87C" w14:textId="77777777" w:rsidR="0030430E" w:rsidRDefault="00A32EBA" w:rsidP="0030430E">
      <w:pPr>
        <w:autoSpaceDE w:val="0"/>
        <w:autoSpaceDN w:val="0"/>
        <w:adjustRightInd w:val="0"/>
        <w:ind w:firstLine="709"/>
        <w:jc w:val="both"/>
        <w:rPr>
          <w:rFonts w:eastAsiaTheme="minorHAnsi"/>
          <w:sz w:val="28"/>
          <w:szCs w:val="28"/>
        </w:rPr>
      </w:pPr>
      <w:r>
        <w:rPr>
          <w:rFonts w:eastAsiaTheme="minorHAnsi"/>
          <w:sz w:val="28"/>
          <w:szCs w:val="28"/>
        </w:rPr>
        <w:t>Кабинеты для приема заявителей должны быть оборудованы информационными табличками с указанием номера кабинета, наименования отдела, осуществляющего предоставление государственной услуги.</w:t>
      </w:r>
    </w:p>
    <w:p w14:paraId="6D696F13" w14:textId="77777777" w:rsidR="0030430E" w:rsidRDefault="00A32EBA" w:rsidP="0030430E">
      <w:pPr>
        <w:autoSpaceDE w:val="0"/>
        <w:autoSpaceDN w:val="0"/>
        <w:adjustRightInd w:val="0"/>
        <w:ind w:firstLine="709"/>
        <w:jc w:val="both"/>
        <w:rPr>
          <w:rFonts w:eastAsiaTheme="minorHAnsi"/>
          <w:sz w:val="28"/>
          <w:szCs w:val="28"/>
        </w:rPr>
      </w:pPr>
      <w:r>
        <w:rPr>
          <w:rFonts w:eastAsiaTheme="minorHAnsi"/>
          <w:sz w:val="28"/>
          <w:szCs w:val="28"/>
        </w:rPr>
        <w:t xml:space="preserve">Информация о фамилии, об имени, отчестве (при </w:t>
      </w:r>
      <w:proofErr w:type="gramStart"/>
      <w:r>
        <w:rPr>
          <w:rFonts w:eastAsiaTheme="minorHAnsi"/>
          <w:sz w:val="28"/>
          <w:szCs w:val="28"/>
        </w:rPr>
        <w:t xml:space="preserve">наличии) </w:t>
      </w:r>
      <w:r w:rsidR="0030430E">
        <w:rPr>
          <w:rFonts w:eastAsiaTheme="minorHAnsi"/>
          <w:sz w:val="28"/>
          <w:szCs w:val="28"/>
        </w:rPr>
        <w:t xml:space="preserve">  </w:t>
      </w:r>
      <w:proofErr w:type="gramEnd"/>
      <w:r w:rsidR="0030430E">
        <w:rPr>
          <w:rFonts w:eastAsiaTheme="minorHAnsi"/>
          <w:sz w:val="28"/>
          <w:szCs w:val="28"/>
        </w:rPr>
        <w:t xml:space="preserve">                                   </w:t>
      </w:r>
      <w:r>
        <w:rPr>
          <w:rFonts w:eastAsiaTheme="minorHAnsi"/>
          <w:sz w:val="28"/>
          <w:szCs w:val="28"/>
        </w:rPr>
        <w:t xml:space="preserve">и о должности специалиста отдела по лицензированию </w:t>
      </w:r>
      <w:r w:rsidR="0030430E">
        <w:rPr>
          <w:rFonts w:eastAsiaTheme="minorHAnsi"/>
          <w:sz w:val="28"/>
          <w:szCs w:val="28"/>
        </w:rPr>
        <w:t xml:space="preserve">медицинской                           и фармацевтической деятельности комитета здравоохранения Волгоградской </w:t>
      </w:r>
      <w:proofErr w:type="spellStart"/>
      <w:r w:rsidR="0030430E">
        <w:rPr>
          <w:rFonts w:eastAsiaTheme="minorHAnsi"/>
          <w:sz w:val="28"/>
          <w:szCs w:val="28"/>
        </w:rPr>
        <w:t>област</w:t>
      </w:r>
      <w:proofErr w:type="spellEnd"/>
      <w:r w:rsidR="0030430E">
        <w:rPr>
          <w:rFonts w:eastAsiaTheme="minorHAnsi"/>
          <w:sz w:val="28"/>
          <w:szCs w:val="28"/>
        </w:rPr>
        <w:t xml:space="preserve"> </w:t>
      </w:r>
      <w:r>
        <w:rPr>
          <w:rFonts w:eastAsiaTheme="minorHAnsi"/>
          <w:sz w:val="28"/>
          <w:szCs w:val="28"/>
        </w:rPr>
        <w:t>должна быть размещена на информационной табличке.</w:t>
      </w:r>
    </w:p>
    <w:p w14:paraId="68E526D2" w14:textId="2AA8C59C" w:rsidR="0030430E" w:rsidRDefault="00A32EBA" w:rsidP="0030430E">
      <w:pPr>
        <w:autoSpaceDE w:val="0"/>
        <w:autoSpaceDN w:val="0"/>
        <w:adjustRightInd w:val="0"/>
        <w:ind w:firstLine="709"/>
        <w:jc w:val="both"/>
        <w:rPr>
          <w:rFonts w:eastAsiaTheme="minorHAnsi"/>
          <w:sz w:val="28"/>
          <w:szCs w:val="28"/>
        </w:rPr>
      </w:pPr>
      <w:r>
        <w:rPr>
          <w:rFonts w:eastAsiaTheme="minorHAnsi"/>
          <w:sz w:val="28"/>
          <w:szCs w:val="28"/>
        </w:rPr>
        <w:t xml:space="preserve">В месте ожидания приема и выдачи документов размещается стенд </w:t>
      </w:r>
      <w:r w:rsidR="0030430E">
        <w:rPr>
          <w:rFonts w:eastAsiaTheme="minorHAnsi"/>
          <w:sz w:val="28"/>
          <w:szCs w:val="28"/>
        </w:rPr>
        <w:t xml:space="preserve">           </w:t>
      </w:r>
      <w:r>
        <w:rPr>
          <w:rFonts w:eastAsiaTheme="minorHAnsi"/>
          <w:sz w:val="28"/>
          <w:szCs w:val="28"/>
        </w:rPr>
        <w:t>по антикоррупционной тематике.</w:t>
      </w:r>
    </w:p>
    <w:p w14:paraId="3DEAAFC3" w14:textId="77777777" w:rsidR="0030430E" w:rsidRDefault="00A32EBA" w:rsidP="0030430E">
      <w:pPr>
        <w:autoSpaceDE w:val="0"/>
        <w:autoSpaceDN w:val="0"/>
        <w:adjustRightInd w:val="0"/>
        <w:ind w:firstLine="709"/>
        <w:jc w:val="both"/>
        <w:rPr>
          <w:rFonts w:eastAsiaTheme="minorHAnsi"/>
          <w:sz w:val="28"/>
          <w:szCs w:val="28"/>
        </w:rPr>
      </w:pPr>
      <w:r>
        <w:rPr>
          <w:rFonts w:eastAsiaTheme="minorHAnsi"/>
          <w:sz w:val="28"/>
          <w:szCs w:val="28"/>
        </w:rPr>
        <w:t xml:space="preserve">В соответствии с законодательством Российской Федерации </w:t>
      </w:r>
      <w:r w:rsidR="0030430E">
        <w:rPr>
          <w:rFonts w:eastAsiaTheme="minorHAnsi"/>
          <w:sz w:val="28"/>
          <w:szCs w:val="28"/>
        </w:rPr>
        <w:t xml:space="preserve">                                       </w:t>
      </w:r>
      <w:r>
        <w:rPr>
          <w:rFonts w:eastAsiaTheme="minorHAnsi"/>
          <w:sz w:val="28"/>
          <w:szCs w:val="28"/>
        </w:rPr>
        <w:t>о социальной защите инвалидов в целях беспрепятственного доступа инвалидов (включая инвалидов, использующих кресла-коляски и собак-проводников) к местам предоставления государственной услуги обеспечиваются:</w:t>
      </w:r>
    </w:p>
    <w:p w14:paraId="70ABCE32" w14:textId="77777777" w:rsidR="0030430E" w:rsidRDefault="00A32EBA" w:rsidP="0030430E">
      <w:pPr>
        <w:autoSpaceDE w:val="0"/>
        <w:autoSpaceDN w:val="0"/>
        <w:adjustRightInd w:val="0"/>
        <w:ind w:firstLine="709"/>
        <w:jc w:val="both"/>
        <w:rPr>
          <w:rFonts w:eastAsiaTheme="minorHAnsi"/>
          <w:sz w:val="28"/>
          <w:szCs w:val="28"/>
        </w:rPr>
      </w:pPr>
      <w:r>
        <w:rPr>
          <w:rFonts w:eastAsiaTheme="minorHAnsi"/>
          <w:sz w:val="28"/>
          <w:szCs w:val="28"/>
        </w:rPr>
        <w:t>условия для беспрепятственного доступа инвалидов к местам предоставления государственной услуги, а также для беспрепятственного пользования транспортом, средствами связи и информации;</w:t>
      </w:r>
    </w:p>
    <w:p w14:paraId="0DC0FF00" w14:textId="77777777" w:rsidR="0030430E" w:rsidRDefault="00A32EBA" w:rsidP="0030430E">
      <w:pPr>
        <w:autoSpaceDE w:val="0"/>
        <w:autoSpaceDN w:val="0"/>
        <w:adjustRightInd w:val="0"/>
        <w:ind w:firstLine="709"/>
        <w:jc w:val="both"/>
        <w:rPr>
          <w:rFonts w:eastAsiaTheme="minorHAnsi"/>
          <w:sz w:val="28"/>
          <w:szCs w:val="28"/>
        </w:rPr>
      </w:pPr>
      <w:r>
        <w:rPr>
          <w:rFonts w:eastAsiaTheme="minorHAnsi"/>
          <w:sz w:val="28"/>
          <w:szCs w:val="28"/>
        </w:rPr>
        <w:t xml:space="preserve">возможность самостоятельного передвижения инвалидов </w:t>
      </w:r>
      <w:r w:rsidR="0030430E">
        <w:rPr>
          <w:rFonts w:eastAsiaTheme="minorHAnsi"/>
          <w:sz w:val="28"/>
          <w:szCs w:val="28"/>
        </w:rPr>
        <w:t xml:space="preserve">                                  </w:t>
      </w:r>
      <w:r>
        <w:rPr>
          <w:rFonts w:eastAsiaTheme="minorHAnsi"/>
          <w:sz w:val="28"/>
          <w:szCs w:val="28"/>
        </w:rPr>
        <w:t xml:space="preserve">по территории, на которой расположены места предоставления государственной услуги, а также входа на такую территорию и выхода </w:t>
      </w:r>
      <w:r w:rsidR="0030430E">
        <w:rPr>
          <w:rFonts w:eastAsiaTheme="minorHAnsi"/>
          <w:sz w:val="28"/>
          <w:szCs w:val="28"/>
        </w:rPr>
        <w:t xml:space="preserve">                    </w:t>
      </w:r>
      <w:r>
        <w:rPr>
          <w:rFonts w:eastAsiaTheme="minorHAnsi"/>
          <w:sz w:val="28"/>
          <w:szCs w:val="28"/>
        </w:rPr>
        <w:t xml:space="preserve">из нее, посадки в транспортное средство и высадки из него, в том числе </w:t>
      </w:r>
      <w:r w:rsidR="0030430E">
        <w:rPr>
          <w:rFonts w:eastAsiaTheme="minorHAnsi"/>
          <w:sz w:val="28"/>
          <w:szCs w:val="28"/>
        </w:rPr>
        <w:t xml:space="preserve">                   </w:t>
      </w:r>
      <w:r>
        <w:rPr>
          <w:rFonts w:eastAsiaTheme="minorHAnsi"/>
          <w:sz w:val="28"/>
          <w:szCs w:val="28"/>
        </w:rPr>
        <w:t>с использованием кресла-коляски;</w:t>
      </w:r>
    </w:p>
    <w:p w14:paraId="19C4B0E2" w14:textId="77777777" w:rsidR="0030430E" w:rsidRDefault="00A32EBA" w:rsidP="0030430E">
      <w:pPr>
        <w:autoSpaceDE w:val="0"/>
        <w:autoSpaceDN w:val="0"/>
        <w:adjustRightInd w:val="0"/>
        <w:ind w:firstLine="709"/>
        <w:jc w:val="both"/>
        <w:rPr>
          <w:rFonts w:eastAsiaTheme="minorHAnsi"/>
          <w:sz w:val="28"/>
          <w:szCs w:val="28"/>
        </w:rPr>
      </w:pPr>
      <w:r>
        <w:rPr>
          <w:rFonts w:eastAsiaTheme="minorHAnsi"/>
          <w:sz w:val="28"/>
          <w:szCs w:val="28"/>
        </w:rPr>
        <w:t>сопровождение инвалидов, имеющих стойкие расстройства функции зрения и самостоятельного передвижения, и оказание им помощи в местах предоставления государственной услуги;</w:t>
      </w:r>
    </w:p>
    <w:p w14:paraId="52C82F8D" w14:textId="77777777" w:rsidR="0030430E" w:rsidRDefault="00A32EBA" w:rsidP="0030430E">
      <w:pPr>
        <w:autoSpaceDE w:val="0"/>
        <w:autoSpaceDN w:val="0"/>
        <w:adjustRightInd w:val="0"/>
        <w:ind w:firstLine="709"/>
        <w:jc w:val="both"/>
        <w:rPr>
          <w:rFonts w:eastAsiaTheme="minorHAnsi"/>
          <w:sz w:val="28"/>
          <w:szCs w:val="28"/>
        </w:rPr>
      </w:pPr>
      <w:r>
        <w:rPr>
          <w:rFonts w:eastAsiaTheme="minorHAnsi"/>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w:t>
      </w:r>
      <w:r w:rsidR="0030430E">
        <w:rPr>
          <w:rFonts w:eastAsiaTheme="minorHAnsi"/>
          <w:sz w:val="28"/>
          <w:szCs w:val="28"/>
        </w:rPr>
        <w:t xml:space="preserve">                         </w:t>
      </w:r>
      <w:r>
        <w:rPr>
          <w:rFonts w:eastAsiaTheme="minorHAnsi"/>
          <w:sz w:val="28"/>
          <w:szCs w:val="28"/>
        </w:rPr>
        <w:t xml:space="preserve">к местам предоставления государственной услуги, с учетом ограничений </w:t>
      </w:r>
      <w:r w:rsidR="0030430E">
        <w:rPr>
          <w:rFonts w:eastAsiaTheme="minorHAnsi"/>
          <w:sz w:val="28"/>
          <w:szCs w:val="28"/>
        </w:rPr>
        <w:t xml:space="preserve">         </w:t>
      </w:r>
      <w:r>
        <w:rPr>
          <w:rFonts w:eastAsiaTheme="minorHAnsi"/>
          <w:sz w:val="28"/>
          <w:szCs w:val="28"/>
        </w:rPr>
        <w:t>их жизнедеятельности;</w:t>
      </w:r>
    </w:p>
    <w:p w14:paraId="5BA013AE" w14:textId="77777777" w:rsidR="0030430E" w:rsidRDefault="00A32EBA" w:rsidP="0030430E">
      <w:pPr>
        <w:autoSpaceDE w:val="0"/>
        <w:autoSpaceDN w:val="0"/>
        <w:adjustRightInd w:val="0"/>
        <w:ind w:firstLine="709"/>
        <w:jc w:val="both"/>
        <w:rPr>
          <w:rFonts w:eastAsiaTheme="minorHAnsi"/>
          <w:sz w:val="28"/>
          <w:szCs w:val="28"/>
        </w:rPr>
      </w:pPr>
      <w:r>
        <w:rPr>
          <w:rFonts w:eastAsiaTheme="minorHAnsi"/>
          <w:sz w:val="28"/>
          <w:szCs w:val="28"/>
        </w:rPr>
        <w:t>дублирование звуковой, зрительной, графической и иной информации знаками, выполненными рельефно-точечным шрифтом Брайля;</w:t>
      </w:r>
    </w:p>
    <w:p w14:paraId="1F10744C" w14:textId="77777777" w:rsidR="0030430E" w:rsidRDefault="00A32EBA" w:rsidP="0030430E">
      <w:pPr>
        <w:autoSpaceDE w:val="0"/>
        <w:autoSpaceDN w:val="0"/>
        <w:adjustRightInd w:val="0"/>
        <w:ind w:firstLine="709"/>
        <w:jc w:val="both"/>
        <w:rPr>
          <w:rFonts w:eastAsiaTheme="minorHAnsi"/>
          <w:sz w:val="28"/>
          <w:szCs w:val="28"/>
        </w:rPr>
      </w:pPr>
      <w:r>
        <w:rPr>
          <w:rFonts w:eastAsiaTheme="minorHAnsi"/>
          <w:sz w:val="28"/>
          <w:szCs w:val="28"/>
        </w:rPr>
        <w:t xml:space="preserve">допуск в места предоставления государственной услуги сурдопереводчика и </w:t>
      </w:r>
      <w:proofErr w:type="spellStart"/>
      <w:r>
        <w:rPr>
          <w:rFonts w:eastAsiaTheme="minorHAnsi"/>
          <w:sz w:val="28"/>
          <w:szCs w:val="28"/>
        </w:rPr>
        <w:t>тифлосурдопереводчика</w:t>
      </w:r>
      <w:proofErr w:type="spellEnd"/>
      <w:r>
        <w:rPr>
          <w:rFonts w:eastAsiaTheme="minorHAnsi"/>
          <w:sz w:val="28"/>
          <w:szCs w:val="28"/>
        </w:rPr>
        <w:t>;</w:t>
      </w:r>
    </w:p>
    <w:p w14:paraId="46D19321" w14:textId="77777777" w:rsidR="0030430E" w:rsidRDefault="00A32EBA" w:rsidP="0030430E">
      <w:pPr>
        <w:autoSpaceDE w:val="0"/>
        <w:autoSpaceDN w:val="0"/>
        <w:adjustRightInd w:val="0"/>
        <w:ind w:firstLine="709"/>
        <w:jc w:val="both"/>
        <w:rPr>
          <w:rFonts w:eastAsiaTheme="minorHAnsi"/>
          <w:sz w:val="28"/>
          <w:szCs w:val="28"/>
        </w:rPr>
      </w:pPr>
      <w:r>
        <w:rPr>
          <w:rFonts w:eastAsiaTheme="minorHAnsi"/>
          <w:sz w:val="28"/>
          <w:szCs w:val="28"/>
        </w:rPr>
        <w:t>допуск в места предоставления государственной услуги собаки-проводника;</w:t>
      </w:r>
    </w:p>
    <w:p w14:paraId="54AD3AF9" w14:textId="77777777" w:rsidR="0030430E" w:rsidRDefault="00A32EBA" w:rsidP="0030430E">
      <w:pPr>
        <w:autoSpaceDE w:val="0"/>
        <w:autoSpaceDN w:val="0"/>
        <w:adjustRightInd w:val="0"/>
        <w:ind w:firstLine="709"/>
        <w:jc w:val="both"/>
        <w:rPr>
          <w:rFonts w:eastAsiaTheme="minorHAnsi"/>
          <w:sz w:val="28"/>
          <w:szCs w:val="28"/>
        </w:rPr>
      </w:pPr>
      <w:r>
        <w:rPr>
          <w:rFonts w:eastAsiaTheme="minorHAnsi"/>
          <w:sz w:val="28"/>
          <w:szCs w:val="28"/>
        </w:rPr>
        <w:t>оказание помощи инвалидам в преодолении барьеров, мешающих получению государственной услуги наравне с другими лицами.</w:t>
      </w:r>
    </w:p>
    <w:p w14:paraId="0F68A719" w14:textId="391AEA08" w:rsidR="00A32EBA" w:rsidRDefault="00A32EBA" w:rsidP="0030430E">
      <w:pPr>
        <w:autoSpaceDE w:val="0"/>
        <w:autoSpaceDN w:val="0"/>
        <w:adjustRightInd w:val="0"/>
        <w:ind w:firstLine="709"/>
        <w:jc w:val="both"/>
        <w:rPr>
          <w:rFonts w:eastAsiaTheme="minorHAnsi"/>
          <w:sz w:val="28"/>
          <w:szCs w:val="28"/>
        </w:rPr>
      </w:pPr>
      <w:r>
        <w:rPr>
          <w:rFonts w:eastAsiaTheme="minorHAnsi"/>
          <w:sz w:val="28"/>
          <w:szCs w:val="28"/>
        </w:rPr>
        <w:lastRenderedPageBreak/>
        <w:t xml:space="preserve">В случае невозможности полностью приспособить помещение </w:t>
      </w:r>
      <w:r w:rsidR="0030430E">
        <w:rPr>
          <w:rFonts w:eastAsiaTheme="minorHAnsi"/>
          <w:sz w:val="28"/>
          <w:szCs w:val="28"/>
        </w:rPr>
        <w:t xml:space="preserve">                         </w:t>
      </w:r>
      <w:r>
        <w:rPr>
          <w:rFonts w:eastAsiaTheme="minorHAnsi"/>
          <w:sz w:val="28"/>
          <w:szCs w:val="28"/>
        </w:rPr>
        <w:t xml:space="preserve">с учетом потребности инвалида ему обеспечивается доступ к месту предоставления государственной услуги либо, когда это </w:t>
      </w:r>
      <w:proofErr w:type="gramStart"/>
      <w:r>
        <w:rPr>
          <w:rFonts w:eastAsiaTheme="minorHAnsi"/>
          <w:sz w:val="28"/>
          <w:szCs w:val="28"/>
        </w:rPr>
        <w:t xml:space="preserve">возможно, </w:t>
      </w:r>
      <w:r w:rsidR="0030430E">
        <w:rPr>
          <w:rFonts w:eastAsiaTheme="minorHAnsi"/>
          <w:sz w:val="28"/>
          <w:szCs w:val="28"/>
        </w:rPr>
        <w:t xml:space="preserve">  </w:t>
      </w:r>
      <w:proofErr w:type="gramEnd"/>
      <w:r w:rsidR="0030430E">
        <w:rPr>
          <w:rFonts w:eastAsiaTheme="minorHAnsi"/>
          <w:sz w:val="28"/>
          <w:szCs w:val="28"/>
        </w:rPr>
        <w:t xml:space="preserve">                   </w:t>
      </w:r>
      <w:r>
        <w:rPr>
          <w:rFonts w:eastAsiaTheme="minorHAnsi"/>
          <w:sz w:val="28"/>
          <w:szCs w:val="28"/>
        </w:rPr>
        <w:t>ее предоставление по месту жительства инвалида или в дистанционном режиме.</w:t>
      </w:r>
    </w:p>
    <w:p w14:paraId="5DB973BA" w14:textId="77777777" w:rsidR="001D456A" w:rsidRDefault="0030430E" w:rsidP="001D456A">
      <w:pPr>
        <w:autoSpaceDE w:val="0"/>
        <w:autoSpaceDN w:val="0"/>
        <w:adjustRightInd w:val="0"/>
        <w:ind w:firstLine="709"/>
        <w:jc w:val="both"/>
        <w:rPr>
          <w:bCs/>
          <w:sz w:val="28"/>
          <w:szCs w:val="28"/>
          <w:lang w:eastAsia="ru-RU"/>
        </w:rPr>
      </w:pPr>
      <w:r>
        <w:rPr>
          <w:rFonts w:eastAsiaTheme="minorHAnsi"/>
          <w:sz w:val="28"/>
          <w:szCs w:val="28"/>
        </w:rPr>
        <w:t xml:space="preserve">2.11. </w:t>
      </w:r>
      <w:r w:rsidR="001174FB" w:rsidRPr="00B1433C">
        <w:rPr>
          <w:bCs/>
          <w:sz w:val="28"/>
          <w:szCs w:val="28"/>
          <w:lang w:eastAsia="ru-RU"/>
        </w:rPr>
        <w:t>Показатели качества</w:t>
      </w:r>
      <w:r w:rsidR="001174FB">
        <w:rPr>
          <w:bCs/>
          <w:sz w:val="28"/>
          <w:szCs w:val="28"/>
          <w:lang w:eastAsia="ru-RU"/>
        </w:rPr>
        <w:t xml:space="preserve"> и</w:t>
      </w:r>
      <w:r w:rsidR="001174FB" w:rsidRPr="00B1433C">
        <w:rPr>
          <w:bCs/>
          <w:sz w:val="28"/>
          <w:szCs w:val="28"/>
          <w:lang w:eastAsia="ru-RU"/>
        </w:rPr>
        <w:t xml:space="preserve"> доступности</w:t>
      </w:r>
      <w:r w:rsidR="001174FB" w:rsidRPr="00B1433C">
        <w:rPr>
          <w:bCs/>
          <w:sz w:val="28"/>
          <w:szCs w:val="28"/>
          <w:lang w:eastAsia="ru-RU"/>
        </w:rPr>
        <w:t xml:space="preserve"> </w:t>
      </w:r>
      <w:r w:rsidR="001174FB">
        <w:rPr>
          <w:bCs/>
          <w:sz w:val="28"/>
          <w:szCs w:val="28"/>
          <w:lang w:eastAsia="ru-RU"/>
        </w:rPr>
        <w:t xml:space="preserve">государственной </w:t>
      </w:r>
      <w:r w:rsidR="001174FB" w:rsidRPr="00B1433C">
        <w:rPr>
          <w:bCs/>
          <w:sz w:val="28"/>
          <w:szCs w:val="28"/>
          <w:lang w:eastAsia="ru-RU"/>
        </w:rPr>
        <w:t>услуги</w:t>
      </w:r>
      <w:r w:rsidR="001174FB">
        <w:rPr>
          <w:bCs/>
          <w:sz w:val="28"/>
          <w:szCs w:val="28"/>
          <w:lang w:eastAsia="ru-RU"/>
        </w:rPr>
        <w:t>.</w:t>
      </w:r>
    </w:p>
    <w:p w14:paraId="5E9064AA" w14:textId="6D904FBB" w:rsidR="00427066" w:rsidRPr="00B1433C" w:rsidRDefault="00427066" w:rsidP="00427066">
      <w:pPr>
        <w:autoSpaceDE w:val="0"/>
        <w:autoSpaceDN w:val="0"/>
        <w:adjustRightInd w:val="0"/>
        <w:ind w:firstLine="709"/>
        <w:jc w:val="both"/>
        <w:rPr>
          <w:rFonts w:eastAsiaTheme="minorHAnsi"/>
          <w:sz w:val="28"/>
          <w:szCs w:val="28"/>
        </w:rPr>
      </w:pPr>
      <w:r w:rsidRPr="00B1433C">
        <w:rPr>
          <w:rFonts w:eastAsiaTheme="minorHAnsi"/>
          <w:sz w:val="28"/>
          <w:szCs w:val="28"/>
        </w:rPr>
        <w:t xml:space="preserve">Показатели доступности и качества услуги размещены </w:t>
      </w:r>
      <w:r>
        <w:rPr>
          <w:rFonts w:eastAsiaTheme="minorHAnsi"/>
          <w:sz w:val="28"/>
          <w:szCs w:val="28"/>
        </w:rPr>
        <w:t xml:space="preserve">                                         </w:t>
      </w:r>
      <w:r w:rsidRPr="00B1433C">
        <w:rPr>
          <w:rFonts w:eastAsiaTheme="minorHAnsi"/>
          <w:sz w:val="28"/>
          <w:szCs w:val="28"/>
        </w:rPr>
        <w:t>на официальном сайте</w:t>
      </w:r>
      <w:r>
        <w:rPr>
          <w:rFonts w:eastAsiaTheme="minorHAnsi"/>
          <w:sz w:val="28"/>
          <w:szCs w:val="28"/>
        </w:rPr>
        <w:t xml:space="preserve"> </w:t>
      </w:r>
      <w:r>
        <w:rPr>
          <w:rFonts w:eastAsiaTheme="minorHAnsi"/>
          <w:sz w:val="28"/>
          <w:szCs w:val="28"/>
        </w:rPr>
        <w:t>К</w:t>
      </w:r>
      <w:r w:rsidRPr="00B1433C">
        <w:rPr>
          <w:rFonts w:eastAsiaTheme="minorHAnsi"/>
          <w:sz w:val="28"/>
          <w:szCs w:val="28"/>
        </w:rPr>
        <w:t>омитета.</w:t>
      </w:r>
    </w:p>
    <w:p w14:paraId="2B135C26" w14:textId="4A8DE702" w:rsidR="001D456A" w:rsidRDefault="001D456A" w:rsidP="001D456A">
      <w:pPr>
        <w:autoSpaceDE w:val="0"/>
        <w:autoSpaceDN w:val="0"/>
        <w:adjustRightInd w:val="0"/>
        <w:ind w:firstLine="709"/>
        <w:jc w:val="both"/>
        <w:rPr>
          <w:rFonts w:eastAsiaTheme="minorHAnsi"/>
          <w:sz w:val="28"/>
          <w:szCs w:val="28"/>
        </w:rPr>
      </w:pPr>
      <w:r>
        <w:rPr>
          <w:rFonts w:eastAsiaTheme="minorHAnsi"/>
          <w:sz w:val="28"/>
          <w:szCs w:val="28"/>
        </w:rPr>
        <w:t>Показателями доступности и качества предоставления государственной услуги являются:</w:t>
      </w:r>
    </w:p>
    <w:p w14:paraId="4B930927" w14:textId="5C2FEE4C" w:rsidR="00D608DD" w:rsidRDefault="00D608DD" w:rsidP="001D456A">
      <w:pPr>
        <w:autoSpaceDE w:val="0"/>
        <w:autoSpaceDN w:val="0"/>
        <w:adjustRightInd w:val="0"/>
        <w:ind w:firstLine="709"/>
        <w:jc w:val="both"/>
        <w:rPr>
          <w:rFonts w:eastAsiaTheme="minorHAnsi"/>
          <w:sz w:val="28"/>
          <w:szCs w:val="28"/>
        </w:rPr>
      </w:pPr>
      <w:r>
        <w:rPr>
          <w:rFonts w:eastAsiaTheme="minorHAnsi"/>
          <w:sz w:val="28"/>
          <w:szCs w:val="28"/>
        </w:rPr>
        <w:t>доступность электронных форм документов, необходимых для предоставления услуги;</w:t>
      </w:r>
    </w:p>
    <w:p w14:paraId="63ADE4CD" w14:textId="7ACE3B97" w:rsidR="00D608DD" w:rsidRDefault="00D608DD" w:rsidP="001D456A">
      <w:pPr>
        <w:autoSpaceDE w:val="0"/>
        <w:autoSpaceDN w:val="0"/>
        <w:adjustRightInd w:val="0"/>
        <w:ind w:firstLine="709"/>
        <w:jc w:val="both"/>
        <w:rPr>
          <w:rFonts w:eastAsiaTheme="minorHAnsi"/>
          <w:sz w:val="28"/>
          <w:szCs w:val="28"/>
        </w:rPr>
      </w:pPr>
      <w:r>
        <w:rPr>
          <w:rFonts w:eastAsiaTheme="minorHAnsi"/>
          <w:sz w:val="28"/>
          <w:szCs w:val="28"/>
        </w:rPr>
        <w:t>возможность подачи запроса на предоставление услуги и документов в электронной форме;</w:t>
      </w:r>
    </w:p>
    <w:p w14:paraId="1003F1C8" w14:textId="77777777" w:rsidR="00D608DD" w:rsidRDefault="00D608DD" w:rsidP="001D456A">
      <w:pPr>
        <w:autoSpaceDE w:val="0"/>
        <w:autoSpaceDN w:val="0"/>
        <w:adjustRightInd w:val="0"/>
        <w:ind w:firstLine="709"/>
        <w:jc w:val="both"/>
        <w:rPr>
          <w:rFonts w:eastAsiaTheme="minorHAnsi"/>
          <w:sz w:val="28"/>
          <w:szCs w:val="28"/>
        </w:rPr>
      </w:pPr>
      <w:r>
        <w:rPr>
          <w:rFonts w:eastAsiaTheme="minorHAnsi"/>
          <w:sz w:val="28"/>
          <w:szCs w:val="28"/>
        </w:rPr>
        <w:t>своевременное предоставление услуги (отсутствие нарушений сроков предоставления услуги);</w:t>
      </w:r>
    </w:p>
    <w:p w14:paraId="27D7DFC3" w14:textId="77777777" w:rsidR="00D608DD" w:rsidRDefault="00D608DD" w:rsidP="001D456A">
      <w:pPr>
        <w:autoSpaceDE w:val="0"/>
        <w:autoSpaceDN w:val="0"/>
        <w:adjustRightInd w:val="0"/>
        <w:ind w:firstLine="709"/>
        <w:jc w:val="both"/>
        <w:rPr>
          <w:rFonts w:eastAsiaTheme="minorHAnsi"/>
          <w:sz w:val="28"/>
          <w:szCs w:val="28"/>
        </w:rPr>
      </w:pPr>
      <w:r>
        <w:rPr>
          <w:rFonts w:eastAsiaTheme="minorHAnsi"/>
          <w:sz w:val="28"/>
          <w:szCs w:val="28"/>
        </w:rPr>
        <w:t>предоставление услуги в соответствии с вариантом предоставления услуги;</w:t>
      </w:r>
    </w:p>
    <w:p w14:paraId="7238C109" w14:textId="5C2424BF" w:rsidR="003B534F" w:rsidRPr="00B1433C" w:rsidRDefault="003B534F" w:rsidP="003B534F">
      <w:pPr>
        <w:autoSpaceDE w:val="0"/>
        <w:autoSpaceDN w:val="0"/>
        <w:adjustRightInd w:val="0"/>
        <w:ind w:firstLine="709"/>
        <w:jc w:val="both"/>
        <w:rPr>
          <w:rFonts w:eastAsiaTheme="minorHAnsi"/>
          <w:sz w:val="28"/>
          <w:szCs w:val="28"/>
        </w:rPr>
      </w:pPr>
      <w:r w:rsidRPr="00B1433C">
        <w:rPr>
          <w:rFonts w:eastAsiaTheme="minorHAnsi"/>
          <w:sz w:val="28"/>
          <w:szCs w:val="28"/>
        </w:rPr>
        <w:t xml:space="preserve">удобство информирования заявителя о ходе предоставления </w:t>
      </w:r>
      <w:proofErr w:type="gramStart"/>
      <w:r w:rsidRPr="00B1433C">
        <w:rPr>
          <w:rFonts w:eastAsiaTheme="minorHAnsi"/>
          <w:sz w:val="28"/>
          <w:szCs w:val="28"/>
        </w:rPr>
        <w:t xml:space="preserve">услуги, </w:t>
      </w:r>
      <w:r>
        <w:rPr>
          <w:rFonts w:eastAsiaTheme="minorHAnsi"/>
          <w:sz w:val="28"/>
          <w:szCs w:val="28"/>
        </w:rPr>
        <w:t xml:space="preserve">  </w:t>
      </w:r>
      <w:proofErr w:type="gramEnd"/>
      <w:r>
        <w:rPr>
          <w:rFonts w:eastAsiaTheme="minorHAnsi"/>
          <w:sz w:val="28"/>
          <w:szCs w:val="28"/>
        </w:rPr>
        <w:t xml:space="preserve">           </w:t>
      </w:r>
      <w:r w:rsidRPr="00B1433C">
        <w:rPr>
          <w:rFonts w:eastAsiaTheme="minorHAnsi"/>
          <w:sz w:val="28"/>
          <w:szCs w:val="28"/>
        </w:rPr>
        <w:t>а также получения результата предоставления услуги;</w:t>
      </w:r>
    </w:p>
    <w:p w14:paraId="21E5F0BF" w14:textId="70BE4BDC" w:rsidR="003B534F" w:rsidRDefault="003B534F" w:rsidP="003B534F">
      <w:pPr>
        <w:autoSpaceDE w:val="0"/>
        <w:autoSpaceDN w:val="0"/>
        <w:adjustRightInd w:val="0"/>
        <w:ind w:firstLine="709"/>
        <w:jc w:val="both"/>
        <w:rPr>
          <w:rFonts w:eastAsiaTheme="minorHAnsi"/>
          <w:sz w:val="28"/>
          <w:szCs w:val="28"/>
        </w:rPr>
      </w:pPr>
      <w:r w:rsidRPr="00B1433C">
        <w:rPr>
          <w:rFonts w:eastAsiaTheme="minorHAnsi"/>
          <w:sz w:val="28"/>
          <w:szCs w:val="28"/>
        </w:rPr>
        <w:t>возможность получения информации о ходе предоставления услуги.</w:t>
      </w:r>
    </w:p>
    <w:p w14:paraId="4A8C47E8" w14:textId="7F1F2F8B" w:rsidR="003B534F" w:rsidRDefault="003B534F" w:rsidP="003B534F">
      <w:pPr>
        <w:autoSpaceDE w:val="0"/>
        <w:autoSpaceDN w:val="0"/>
        <w:adjustRightInd w:val="0"/>
        <w:ind w:firstLine="709"/>
        <w:jc w:val="both"/>
        <w:rPr>
          <w:rFonts w:eastAsiaTheme="minorHAnsi"/>
          <w:sz w:val="28"/>
          <w:szCs w:val="28"/>
        </w:rPr>
      </w:pPr>
      <w:r>
        <w:rPr>
          <w:rFonts w:eastAsiaTheme="minorHAnsi"/>
          <w:sz w:val="28"/>
          <w:szCs w:val="28"/>
        </w:rPr>
        <w:t>2.12. Иные требования к предоставлению государственной услуги.</w:t>
      </w:r>
    </w:p>
    <w:p w14:paraId="02059ED4" w14:textId="66009EC5" w:rsidR="00743395" w:rsidRPr="00B1433C" w:rsidRDefault="00743395" w:rsidP="00743395">
      <w:pPr>
        <w:autoSpaceDE w:val="0"/>
        <w:autoSpaceDN w:val="0"/>
        <w:adjustRightInd w:val="0"/>
        <w:ind w:firstLine="709"/>
        <w:jc w:val="both"/>
        <w:rPr>
          <w:rFonts w:eastAsiaTheme="minorHAnsi"/>
          <w:sz w:val="28"/>
          <w:szCs w:val="28"/>
        </w:rPr>
      </w:pPr>
      <w:r w:rsidRPr="00B1433C">
        <w:rPr>
          <w:rFonts w:eastAsiaTheme="minorHAnsi"/>
          <w:sz w:val="28"/>
          <w:szCs w:val="28"/>
        </w:rPr>
        <w:t xml:space="preserve">Услуги, которые являются необходимыми и обязательными </w:t>
      </w:r>
      <w:r>
        <w:rPr>
          <w:rFonts w:eastAsiaTheme="minorHAnsi"/>
          <w:sz w:val="28"/>
          <w:szCs w:val="28"/>
        </w:rPr>
        <w:br/>
      </w:r>
      <w:r w:rsidRPr="00B1433C">
        <w:rPr>
          <w:rFonts w:eastAsiaTheme="minorHAnsi"/>
          <w:sz w:val="28"/>
          <w:szCs w:val="28"/>
        </w:rPr>
        <w:t>для предоставления услуги</w:t>
      </w:r>
      <w:r>
        <w:rPr>
          <w:rFonts w:eastAsiaTheme="minorHAnsi"/>
          <w:sz w:val="28"/>
          <w:szCs w:val="28"/>
        </w:rPr>
        <w:t xml:space="preserve">, </w:t>
      </w:r>
      <w:r w:rsidRPr="00B1433C">
        <w:rPr>
          <w:rFonts w:eastAsiaTheme="minorHAnsi"/>
          <w:sz w:val="28"/>
          <w:szCs w:val="28"/>
        </w:rPr>
        <w:t xml:space="preserve">действующим законодательством </w:t>
      </w:r>
      <w:r>
        <w:rPr>
          <w:rFonts w:eastAsiaTheme="minorHAnsi"/>
          <w:sz w:val="28"/>
          <w:szCs w:val="28"/>
        </w:rPr>
        <w:t xml:space="preserve">                                       </w:t>
      </w:r>
      <w:r w:rsidRPr="00B1433C">
        <w:rPr>
          <w:rFonts w:eastAsiaTheme="minorHAnsi"/>
          <w:sz w:val="28"/>
          <w:szCs w:val="28"/>
        </w:rPr>
        <w:t>не предусмотрены.</w:t>
      </w:r>
    </w:p>
    <w:p w14:paraId="2CAAEE9A" w14:textId="77777777" w:rsidR="00743395" w:rsidRDefault="00743395" w:rsidP="00743395">
      <w:pPr>
        <w:autoSpaceDE w:val="0"/>
        <w:autoSpaceDN w:val="0"/>
        <w:adjustRightInd w:val="0"/>
        <w:ind w:firstLine="709"/>
        <w:jc w:val="both"/>
        <w:rPr>
          <w:rFonts w:eastAsiaTheme="minorHAnsi"/>
          <w:sz w:val="28"/>
          <w:szCs w:val="28"/>
        </w:rPr>
      </w:pPr>
      <w:r w:rsidRPr="00B1433C">
        <w:rPr>
          <w:rFonts w:eastAsiaTheme="minorHAnsi"/>
          <w:sz w:val="28"/>
          <w:szCs w:val="28"/>
        </w:rPr>
        <w:t xml:space="preserve">Услуги, которые являются необходимыми и обязательными </w:t>
      </w:r>
      <w:r>
        <w:rPr>
          <w:rFonts w:eastAsiaTheme="minorHAnsi"/>
          <w:sz w:val="28"/>
          <w:szCs w:val="28"/>
        </w:rPr>
        <w:br/>
      </w:r>
      <w:r w:rsidRPr="00B1433C">
        <w:rPr>
          <w:rFonts w:eastAsiaTheme="minorHAnsi"/>
          <w:sz w:val="28"/>
          <w:szCs w:val="28"/>
        </w:rPr>
        <w:t xml:space="preserve">для предоставления услуги, предусматривающих взимание платы, действующим </w:t>
      </w:r>
      <w:r w:rsidRPr="00E155D3">
        <w:rPr>
          <w:rFonts w:eastAsiaTheme="minorHAnsi"/>
          <w:sz w:val="28"/>
          <w:szCs w:val="28"/>
        </w:rPr>
        <w:t>законодательством не предусмотрены.</w:t>
      </w:r>
    </w:p>
    <w:p w14:paraId="63D05BE9" w14:textId="77777777" w:rsidR="003B534F" w:rsidRPr="00B1433C" w:rsidRDefault="003B534F" w:rsidP="003B534F">
      <w:pPr>
        <w:autoSpaceDE w:val="0"/>
        <w:autoSpaceDN w:val="0"/>
        <w:adjustRightInd w:val="0"/>
        <w:ind w:firstLine="709"/>
        <w:jc w:val="both"/>
        <w:rPr>
          <w:rFonts w:eastAsiaTheme="minorHAnsi"/>
          <w:sz w:val="28"/>
          <w:szCs w:val="28"/>
        </w:rPr>
      </w:pPr>
    </w:p>
    <w:p w14:paraId="005CBE54" w14:textId="77777777" w:rsidR="00851684" w:rsidRDefault="00851684" w:rsidP="00851684">
      <w:pPr>
        <w:autoSpaceDE w:val="0"/>
        <w:autoSpaceDN w:val="0"/>
        <w:adjustRightInd w:val="0"/>
        <w:jc w:val="center"/>
        <w:rPr>
          <w:rFonts w:eastAsiaTheme="minorHAnsi"/>
          <w:sz w:val="28"/>
          <w:szCs w:val="28"/>
        </w:rPr>
      </w:pPr>
      <w:r>
        <w:rPr>
          <w:rFonts w:eastAsiaTheme="minorHAnsi"/>
          <w:sz w:val="28"/>
          <w:szCs w:val="28"/>
        </w:rPr>
        <w:t xml:space="preserve">3. Состав, последовательность и сроки выполнения </w:t>
      </w:r>
    </w:p>
    <w:p w14:paraId="3F8D5948" w14:textId="2AEA7A26" w:rsidR="00D608DD" w:rsidRDefault="00851684" w:rsidP="00851684">
      <w:pPr>
        <w:autoSpaceDE w:val="0"/>
        <w:autoSpaceDN w:val="0"/>
        <w:adjustRightInd w:val="0"/>
        <w:jc w:val="center"/>
        <w:rPr>
          <w:rFonts w:eastAsiaTheme="minorHAnsi"/>
          <w:sz w:val="28"/>
          <w:szCs w:val="28"/>
        </w:rPr>
      </w:pPr>
      <w:r>
        <w:rPr>
          <w:rFonts w:eastAsiaTheme="minorHAnsi"/>
          <w:sz w:val="28"/>
          <w:szCs w:val="28"/>
        </w:rPr>
        <w:t>административных процедур</w:t>
      </w:r>
    </w:p>
    <w:p w14:paraId="36837E21" w14:textId="77777777" w:rsidR="00851684" w:rsidRDefault="00851684" w:rsidP="00851684">
      <w:pPr>
        <w:autoSpaceDE w:val="0"/>
        <w:autoSpaceDN w:val="0"/>
        <w:adjustRightInd w:val="0"/>
        <w:jc w:val="center"/>
        <w:rPr>
          <w:rFonts w:eastAsiaTheme="minorHAnsi"/>
          <w:sz w:val="28"/>
          <w:szCs w:val="28"/>
        </w:rPr>
      </w:pPr>
    </w:p>
    <w:p w14:paraId="77FA65DA" w14:textId="76B614AA" w:rsidR="00851684" w:rsidRDefault="00851684" w:rsidP="00851684">
      <w:pPr>
        <w:tabs>
          <w:tab w:val="left" w:pos="851"/>
        </w:tabs>
        <w:autoSpaceDE w:val="0"/>
        <w:autoSpaceDN w:val="0"/>
        <w:adjustRightInd w:val="0"/>
        <w:jc w:val="both"/>
        <w:rPr>
          <w:rFonts w:eastAsiaTheme="minorHAnsi"/>
          <w:sz w:val="28"/>
          <w:szCs w:val="28"/>
        </w:rPr>
      </w:pPr>
      <w:r>
        <w:rPr>
          <w:rFonts w:eastAsiaTheme="minorHAnsi"/>
          <w:sz w:val="28"/>
          <w:szCs w:val="28"/>
        </w:rPr>
        <w:tab/>
        <w:t>3.1. Перечень вариантов предоставления услуги:</w:t>
      </w:r>
    </w:p>
    <w:p w14:paraId="57C27211" w14:textId="713DC1E2" w:rsidR="00C02609" w:rsidRPr="003049A5" w:rsidRDefault="00851684" w:rsidP="00C02609">
      <w:pPr>
        <w:tabs>
          <w:tab w:val="left" w:pos="851"/>
        </w:tabs>
        <w:autoSpaceDE w:val="0"/>
        <w:autoSpaceDN w:val="0"/>
        <w:adjustRightInd w:val="0"/>
        <w:jc w:val="both"/>
        <w:rPr>
          <w:rFonts w:eastAsiaTheme="minorHAnsi"/>
          <w:sz w:val="28"/>
          <w:szCs w:val="28"/>
        </w:rPr>
      </w:pPr>
      <w:r>
        <w:rPr>
          <w:rFonts w:eastAsiaTheme="minorHAnsi"/>
          <w:sz w:val="28"/>
          <w:szCs w:val="28"/>
        </w:rPr>
        <w:tab/>
      </w:r>
      <w:r w:rsidR="0093173D" w:rsidRPr="003049A5">
        <w:rPr>
          <w:rFonts w:eastAsiaTheme="minorHAnsi"/>
          <w:sz w:val="28"/>
          <w:szCs w:val="28"/>
        </w:rPr>
        <w:t xml:space="preserve">3.1.1. </w:t>
      </w:r>
      <w:r w:rsidR="00C02609" w:rsidRPr="003049A5">
        <w:rPr>
          <w:rFonts w:eastAsiaTheme="minorHAnsi"/>
          <w:sz w:val="28"/>
          <w:szCs w:val="28"/>
        </w:rPr>
        <w:t xml:space="preserve">Вариант № 1: принятие решения о </w:t>
      </w:r>
      <w:r w:rsidR="00C02609" w:rsidRPr="003049A5">
        <w:rPr>
          <w:rFonts w:eastAsiaTheme="minorHAnsi"/>
          <w:sz w:val="28"/>
          <w:szCs w:val="28"/>
        </w:rPr>
        <w:t>предоставлени</w:t>
      </w:r>
      <w:r w:rsidR="00C02609" w:rsidRPr="003049A5">
        <w:rPr>
          <w:rFonts w:eastAsiaTheme="minorHAnsi"/>
          <w:sz w:val="28"/>
          <w:szCs w:val="28"/>
        </w:rPr>
        <w:t>и</w:t>
      </w:r>
      <w:r w:rsidR="00C02609" w:rsidRPr="003049A5">
        <w:rPr>
          <w:rFonts w:eastAsiaTheme="minorHAnsi"/>
          <w:sz w:val="28"/>
          <w:szCs w:val="28"/>
        </w:rPr>
        <w:t xml:space="preserve"> лицензии</w:t>
      </w:r>
      <w:r w:rsidR="00C02609" w:rsidRPr="003049A5">
        <w:rPr>
          <w:rFonts w:eastAsiaTheme="minorHAnsi"/>
          <w:sz w:val="28"/>
          <w:szCs w:val="28"/>
        </w:rPr>
        <w:t xml:space="preserve">                        или</w:t>
      </w:r>
      <w:r w:rsidR="00C02609" w:rsidRPr="003049A5">
        <w:rPr>
          <w:rFonts w:eastAsiaTheme="minorHAnsi"/>
          <w:sz w:val="28"/>
          <w:szCs w:val="28"/>
        </w:rPr>
        <w:t xml:space="preserve"> об отказе в предоставлении лицензии</w:t>
      </w:r>
      <w:r w:rsidR="003350A9" w:rsidRPr="003049A5">
        <w:rPr>
          <w:rFonts w:eastAsiaTheme="minorHAnsi"/>
          <w:sz w:val="28"/>
          <w:szCs w:val="28"/>
        </w:rPr>
        <w:t>.</w:t>
      </w:r>
    </w:p>
    <w:p w14:paraId="1129BA55" w14:textId="74A866E4" w:rsidR="00833D25" w:rsidRPr="003049A5" w:rsidRDefault="003350A9" w:rsidP="00833D25">
      <w:pPr>
        <w:tabs>
          <w:tab w:val="left" w:pos="851"/>
        </w:tabs>
        <w:autoSpaceDE w:val="0"/>
        <w:autoSpaceDN w:val="0"/>
        <w:adjustRightInd w:val="0"/>
        <w:jc w:val="both"/>
        <w:rPr>
          <w:rFonts w:eastAsiaTheme="minorHAnsi"/>
          <w:sz w:val="28"/>
          <w:szCs w:val="28"/>
        </w:rPr>
      </w:pPr>
      <w:r w:rsidRPr="003049A5">
        <w:rPr>
          <w:rFonts w:eastAsiaTheme="minorHAnsi"/>
          <w:sz w:val="28"/>
          <w:szCs w:val="28"/>
        </w:rPr>
        <w:tab/>
        <w:t>Описание административной процедуры профилирования заявителя.</w:t>
      </w:r>
    </w:p>
    <w:p w14:paraId="2499B21F" w14:textId="55922D14" w:rsidR="00833D25" w:rsidRPr="003049A5" w:rsidRDefault="00833D25" w:rsidP="00833D25">
      <w:pPr>
        <w:tabs>
          <w:tab w:val="left" w:pos="851"/>
        </w:tabs>
        <w:autoSpaceDE w:val="0"/>
        <w:autoSpaceDN w:val="0"/>
        <w:adjustRightInd w:val="0"/>
        <w:jc w:val="both"/>
        <w:rPr>
          <w:rFonts w:eastAsiaTheme="minorHAnsi"/>
          <w:sz w:val="28"/>
          <w:szCs w:val="28"/>
        </w:rPr>
      </w:pPr>
      <w:r w:rsidRPr="003049A5">
        <w:rPr>
          <w:rFonts w:eastAsiaTheme="minorHAnsi"/>
          <w:sz w:val="28"/>
          <w:szCs w:val="28"/>
        </w:rPr>
        <w:tab/>
      </w:r>
      <w:r w:rsidRPr="003049A5">
        <w:rPr>
          <w:rFonts w:eastAsiaTheme="minorHAnsi"/>
          <w:sz w:val="28"/>
          <w:szCs w:val="28"/>
        </w:rPr>
        <w:t xml:space="preserve">Вариант предоставления услуги определяется путем анкетирования заявителя, в процессе которого устанавливаются признаки заявителя. Вопросы, направленные на определение признаков заявителя, приведены </w:t>
      </w:r>
      <w:r w:rsidRPr="003049A5">
        <w:rPr>
          <w:rFonts w:eastAsiaTheme="minorHAnsi"/>
          <w:sz w:val="28"/>
          <w:szCs w:val="28"/>
        </w:rPr>
        <w:t xml:space="preserve">              </w:t>
      </w:r>
      <w:r w:rsidRPr="003049A5">
        <w:rPr>
          <w:rFonts w:eastAsiaTheme="minorHAnsi"/>
          <w:sz w:val="28"/>
          <w:szCs w:val="28"/>
        </w:rPr>
        <w:t xml:space="preserve">в </w:t>
      </w:r>
      <w:hyperlink r:id="rId40" w:history="1">
        <w:r w:rsidRPr="003049A5">
          <w:rPr>
            <w:rFonts w:eastAsiaTheme="minorHAnsi"/>
            <w:sz w:val="28"/>
            <w:szCs w:val="28"/>
          </w:rPr>
          <w:t>таблице 1</w:t>
        </w:r>
      </w:hyperlink>
      <w:r w:rsidRPr="003049A5">
        <w:rPr>
          <w:rFonts w:eastAsiaTheme="minorHAnsi"/>
          <w:sz w:val="28"/>
          <w:szCs w:val="28"/>
        </w:rPr>
        <w:t xml:space="preserve"> приложения 1 к административному регламенту.</w:t>
      </w:r>
    </w:p>
    <w:p w14:paraId="3753068F" w14:textId="7DDC9019" w:rsidR="00833D25" w:rsidRPr="003049A5" w:rsidRDefault="00833D25" w:rsidP="00833D25">
      <w:pPr>
        <w:autoSpaceDE w:val="0"/>
        <w:autoSpaceDN w:val="0"/>
        <w:adjustRightInd w:val="0"/>
        <w:ind w:firstLine="709"/>
        <w:jc w:val="both"/>
        <w:rPr>
          <w:rFonts w:eastAsiaTheme="minorHAnsi"/>
          <w:sz w:val="28"/>
          <w:szCs w:val="28"/>
        </w:rPr>
      </w:pPr>
      <w:r w:rsidRPr="003049A5">
        <w:rPr>
          <w:rFonts w:eastAsiaTheme="minorHAnsi"/>
          <w:sz w:val="28"/>
          <w:szCs w:val="28"/>
        </w:rPr>
        <w:t xml:space="preserve">Профилирование осуществляется в комитете, путем направления </w:t>
      </w:r>
      <w:r w:rsidRPr="003049A5">
        <w:rPr>
          <w:rFonts w:eastAsiaTheme="minorHAnsi"/>
          <w:sz w:val="28"/>
          <w:szCs w:val="28"/>
        </w:rPr>
        <w:t xml:space="preserve">                 </w:t>
      </w:r>
      <w:r w:rsidRPr="003049A5">
        <w:rPr>
          <w:rFonts w:eastAsiaTheme="minorHAnsi"/>
          <w:sz w:val="28"/>
          <w:szCs w:val="28"/>
        </w:rPr>
        <w:t>по почте или по электронной почте.</w:t>
      </w:r>
    </w:p>
    <w:p w14:paraId="072F77BD" w14:textId="609E130B" w:rsidR="00833D25" w:rsidRPr="00B1433C" w:rsidRDefault="00833D25" w:rsidP="00833D25">
      <w:pPr>
        <w:autoSpaceDE w:val="0"/>
        <w:autoSpaceDN w:val="0"/>
        <w:adjustRightInd w:val="0"/>
        <w:ind w:firstLine="709"/>
        <w:jc w:val="both"/>
        <w:rPr>
          <w:rFonts w:eastAsiaTheme="minorHAnsi"/>
          <w:sz w:val="28"/>
          <w:szCs w:val="28"/>
        </w:rPr>
      </w:pPr>
      <w:r w:rsidRPr="003049A5">
        <w:rPr>
          <w:rFonts w:eastAsiaTheme="minorHAnsi"/>
          <w:sz w:val="28"/>
          <w:szCs w:val="28"/>
        </w:rPr>
        <w:t xml:space="preserve">По результатам получения ответов от заявителя на вопросы анкетирования определяется полный перечень комбинаций значений </w:t>
      </w:r>
      <w:r w:rsidRPr="003049A5">
        <w:rPr>
          <w:rFonts w:eastAsiaTheme="minorHAnsi"/>
          <w:sz w:val="28"/>
          <w:szCs w:val="28"/>
        </w:rPr>
        <w:lastRenderedPageBreak/>
        <w:t xml:space="preserve">признаков в соответствии с административным регламентом, каждая </w:t>
      </w:r>
      <w:r w:rsidRPr="003049A5">
        <w:rPr>
          <w:rFonts w:eastAsiaTheme="minorHAnsi"/>
          <w:sz w:val="28"/>
          <w:szCs w:val="28"/>
        </w:rPr>
        <w:t xml:space="preserve">                      </w:t>
      </w:r>
      <w:r w:rsidRPr="003049A5">
        <w:rPr>
          <w:rFonts w:eastAsiaTheme="minorHAnsi"/>
          <w:sz w:val="28"/>
          <w:szCs w:val="28"/>
        </w:rPr>
        <w:t>из которых соответствует одному варианту.</w:t>
      </w:r>
    </w:p>
    <w:p w14:paraId="6D6BF21D" w14:textId="2B4D69AF" w:rsidR="003350A9" w:rsidRDefault="00833D25" w:rsidP="00833D25">
      <w:pPr>
        <w:autoSpaceDE w:val="0"/>
        <w:autoSpaceDN w:val="0"/>
        <w:adjustRightInd w:val="0"/>
        <w:ind w:firstLine="709"/>
        <w:jc w:val="both"/>
        <w:rPr>
          <w:rFonts w:eastAsiaTheme="minorHAnsi"/>
          <w:sz w:val="28"/>
          <w:szCs w:val="28"/>
        </w:rPr>
      </w:pPr>
      <w:r w:rsidRPr="00B1433C">
        <w:rPr>
          <w:rFonts w:eastAsiaTheme="minorHAnsi"/>
          <w:sz w:val="28"/>
          <w:szCs w:val="28"/>
        </w:rPr>
        <w:t>Описание вариантов, приведенные в разделе 3 административного регламента, размещаются в комитете в общедоступном для ознакомления месте.</w:t>
      </w:r>
    </w:p>
    <w:p w14:paraId="102A254E" w14:textId="50AF1E4F" w:rsidR="00D86A35" w:rsidRDefault="00833D25" w:rsidP="00D86A35">
      <w:pPr>
        <w:autoSpaceDE w:val="0"/>
        <w:autoSpaceDN w:val="0"/>
        <w:adjustRightInd w:val="0"/>
        <w:ind w:firstLine="709"/>
        <w:jc w:val="both"/>
        <w:rPr>
          <w:rFonts w:eastAsiaTheme="minorHAnsi"/>
          <w:sz w:val="28"/>
          <w:szCs w:val="28"/>
        </w:rPr>
      </w:pPr>
      <w:r>
        <w:rPr>
          <w:rFonts w:eastAsiaTheme="minorHAnsi"/>
          <w:sz w:val="28"/>
          <w:szCs w:val="28"/>
        </w:rPr>
        <w:t>3.</w:t>
      </w:r>
      <w:r w:rsidR="00536B56">
        <w:rPr>
          <w:rFonts w:eastAsiaTheme="minorHAnsi"/>
          <w:sz w:val="28"/>
          <w:szCs w:val="28"/>
        </w:rPr>
        <w:t>1</w:t>
      </w:r>
      <w:r>
        <w:rPr>
          <w:rFonts w:eastAsiaTheme="minorHAnsi"/>
          <w:sz w:val="28"/>
          <w:szCs w:val="28"/>
        </w:rPr>
        <w:t>.</w:t>
      </w:r>
      <w:r w:rsidR="00536B56">
        <w:rPr>
          <w:rFonts w:eastAsiaTheme="minorHAnsi"/>
          <w:sz w:val="28"/>
          <w:szCs w:val="28"/>
        </w:rPr>
        <w:t>2.</w:t>
      </w:r>
      <w:r>
        <w:rPr>
          <w:rFonts w:eastAsiaTheme="minorHAnsi"/>
          <w:sz w:val="28"/>
          <w:szCs w:val="28"/>
        </w:rPr>
        <w:t xml:space="preserve"> </w:t>
      </w:r>
      <w:r w:rsidR="007008F2">
        <w:rPr>
          <w:rFonts w:eastAsiaTheme="minorHAnsi"/>
          <w:sz w:val="28"/>
          <w:szCs w:val="28"/>
        </w:rPr>
        <w:t>Результат</w:t>
      </w:r>
      <w:r w:rsidR="0093173D">
        <w:rPr>
          <w:rFonts w:eastAsiaTheme="minorHAnsi"/>
          <w:sz w:val="28"/>
          <w:szCs w:val="28"/>
        </w:rPr>
        <w:t>о</w:t>
      </w:r>
      <w:r w:rsidR="007008F2">
        <w:rPr>
          <w:rFonts w:eastAsiaTheme="minorHAnsi"/>
          <w:sz w:val="28"/>
          <w:szCs w:val="28"/>
        </w:rPr>
        <w:t>м предоставления услуги заявителю являются:</w:t>
      </w:r>
    </w:p>
    <w:p w14:paraId="42277705" w14:textId="79B7D187" w:rsidR="00D86A35" w:rsidRDefault="00D86A35" w:rsidP="00D86A35">
      <w:pPr>
        <w:autoSpaceDE w:val="0"/>
        <w:autoSpaceDN w:val="0"/>
        <w:adjustRightInd w:val="0"/>
        <w:ind w:firstLine="709"/>
        <w:jc w:val="both"/>
        <w:rPr>
          <w:rFonts w:eastAsiaTheme="minorHAnsi"/>
          <w:sz w:val="28"/>
          <w:szCs w:val="28"/>
        </w:rPr>
      </w:pPr>
      <w:r>
        <w:rPr>
          <w:rFonts w:eastAsiaTheme="minorHAnsi"/>
          <w:sz w:val="28"/>
          <w:szCs w:val="28"/>
        </w:rPr>
        <w:t>выдача документа, являющегося результатом предоставления государственной услуги</w:t>
      </w:r>
      <w:r>
        <w:rPr>
          <w:rFonts w:eastAsiaTheme="minorHAnsi"/>
          <w:sz w:val="28"/>
          <w:szCs w:val="28"/>
        </w:rPr>
        <w:t>;</w:t>
      </w:r>
    </w:p>
    <w:p w14:paraId="24C1FD33" w14:textId="77777777" w:rsidR="00AB6AD5" w:rsidRDefault="00D86A35" w:rsidP="00AB6AD5">
      <w:pPr>
        <w:autoSpaceDE w:val="0"/>
        <w:autoSpaceDN w:val="0"/>
        <w:adjustRightInd w:val="0"/>
        <w:ind w:firstLine="709"/>
        <w:jc w:val="both"/>
        <w:rPr>
          <w:rFonts w:eastAsiaTheme="minorHAnsi"/>
          <w:sz w:val="28"/>
          <w:szCs w:val="28"/>
        </w:rPr>
      </w:pPr>
      <w:r>
        <w:rPr>
          <w:rFonts w:eastAsiaTheme="minorHAnsi"/>
          <w:sz w:val="28"/>
          <w:szCs w:val="28"/>
        </w:rPr>
        <w:t>направление заявителю мотивированного уведомления об отказе                   в предоставлении лицензии.</w:t>
      </w:r>
    </w:p>
    <w:p w14:paraId="63A4B6CD" w14:textId="791DEB5F" w:rsidR="00AB6AD5" w:rsidRPr="003049A5" w:rsidRDefault="00D86A35" w:rsidP="00AB6AD5">
      <w:pPr>
        <w:autoSpaceDE w:val="0"/>
        <w:autoSpaceDN w:val="0"/>
        <w:adjustRightInd w:val="0"/>
        <w:ind w:firstLine="709"/>
        <w:jc w:val="both"/>
        <w:rPr>
          <w:rFonts w:eastAsiaTheme="minorHAnsi"/>
          <w:sz w:val="28"/>
          <w:szCs w:val="28"/>
        </w:rPr>
      </w:pPr>
      <w:r w:rsidRPr="003049A5">
        <w:rPr>
          <w:rFonts w:eastAsiaTheme="minorHAnsi"/>
          <w:sz w:val="28"/>
          <w:szCs w:val="28"/>
        </w:rPr>
        <w:t xml:space="preserve">Документом, содержащим решение о предоставлении услуги является приказ комитета, содержащий </w:t>
      </w:r>
      <w:r w:rsidRPr="003049A5">
        <w:rPr>
          <w:rFonts w:eastAsiaTheme="minorHAnsi"/>
          <w:sz w:val="28"/>
          <w:szCs w:val="28"/>
        </w:rPr>
        <w:t xml:space="preserve">сведения, предусмотренные </w:t>
      </w:r>
      <w:hyperlink r:id="rId41" w:history="1">
        <w:r w:rsidRPr="003049A5">
          <w:rPr>
            <w:rFonts w:eastAsiaTheme="minorHAnsi"/>
            <w:sz w:val="28"/>
            <w:szCs w:val="28"/>
          </w:rPr>
          <w:t>пунктами 2</w:t>
        </w:r>
      </w:hyperlink>
      <w:r w:rsidRPr="003049A5">
        <w:rPr>
          <w:rFonts w:eastAsiaTheme="minorHAnsi"/>
          <w:sz w:val="28"/>
          <w:szCs w:val="28"/>
        </w:rPr>
        <w:t xml:space="preserve"> - </w:t>
      </w:r>
      <w:hyperlink r:id="rId42" w:history="1">
        <w:r w:rsidRPr="003049A5">
          <w:rPr>
            <w:rFonts w:eastAsiaTheme="minorHAnsi"/>
            <w:sz w:val="28"/>
            <w:szCs w:val="28"/>
          </w:rPr>
          <w:t>8 части 2 статьи 21</w:t>
        </w:r>
      </w:hyperlink>
      <w:r w:rsidRPr="003049A5">
        <w:rPr>
          <w:rFonts w:eastAsiaTheme="minorHAnsi"/>
          <w:sz w:val="28"/>
          <w:szCs w:val="28"/>
        </w:rPr>
        <w:t xml:space="preserve"> Федерального закона</w:t>
      </w:r>
      <w:r w:rsidR="004E42E8" w:rsidRPr="003049A5">
        <w:rPr>
          <w:rFonts w:eastAsiaTheme="minorHAnsi"/>
          <w:sz w:val="28"/>
          <w:szCs w:val="28"/>
        </w:rPr>
        <w:t xml:space="preserve"> </w:t>
      </w:r>
      <w:r w:rsidR="00AB6AD5" w:rsidRPr="003049A5">
        <w:rPr>
          <w:rFonts w:eastAsiaTheme="minorHAnsi"/>
          <w:sz w:val="28"/>
          <w:szCs w:val="28"/>
        </w:rPr>
        <w:t>04</w:t>
      </w:r>
      <w:r w:rsidR="00AB6AD5" w:rsidRPr="003049A5">
        <w:rPr>
          <w:rFonts w:eastAsiaTheme="minorHAnsi"/>
          <w:sz w:val="28"/>
          <w:szCs w:val="28"/>
        </w:rPr>
        <w:t xml:space="preserve"> мая </w:t>
      </w:r>
      <w:r w:rsidR="00AB6AD5" w:rsidRPr="003049A5">
        <w:rPr>
          <w:rFonts w:eastAsiaTheme="minorHAnsi"/>
          <w:sz w:val="28"/>
          <w:szCs w:val="28"/>
        </w:rPr>
        <w:t>2011</w:t>
      </w:r>
      <w:r w:rsidR="00AB6AD5" w:rsidRPr="003049A5">
        <w:rPr>
          <w:rFonts w:eastAsiaTheme="minorHAnsi"/>
          <w:sz w:val="28"/>
          <w:szCs w:val="28"/>
        </w:rPr>
        <w:t xml:space="preserve"> г.</w:t>
      </w:r>
      <w:r w:rsidR="00AB6AD5" w:rsidRPr="003049A5">
        <w:rPr>
          <w:rFonts w:eastAsiaTheme="minorHAnsi"/>
          <w:sz w:val="28"/>
          <w:szCs w:val="28"/>
        </w:rPr>
        <w:t xml:space="preserve"> </w:t>
      </w:r>
      <w:r w:rsidR="00AB6AD5" w:rsidRPr="003049A5">
        <w:rPr>
          <w:rFonts w:eastAsiaTheme="minorHAnsi"/>
          <w:sz w:val="28"/>
          <w:szCs w:val="28"/>
        </w:rPr>
        <w:t>№</w:t>
      </w:r>
      <w:r w:rsidR="00AB6AD5" w:rsidRPr="003049A5">
        <w:rPr>
          <w:rFonts w:eastAsiaTheme="minorHAnsi"/>
          <w:sz w:val="28"/>
          <w:szCs w:val="28"/>
        </w:rPr>
        <w:t xml:space="preserve"> 99-ФЗ</w:t>
      </w:r>
      <w:r w:rsidR="00AB6AD5" w:rsidRPr="003049A5">
        <w:rPr>
          <w:rFonts w:eastAsiaTheme="minorHAnsi"/>
          <w:sz w:val="28"/>
          <w:szCs w:val="28"/>
        </w:rPr>
        <w:t xml:space="preserve">                                    </w:t>
      </w:r>
      <w:r w:rsidR="00AB6AD5" w:rsidRPr="003049A5">
        <w:rPr>
          <w:rFonts w:eastAsiaTheme="minorHAnsi"/>
          <w:sz w:val="28"/>
          <w:szCs w:val="28"/>
        </w:rPr>
        <w:t>"О лицензировании отдельных видов деятельности"</w:t>
      </w:r>
      <w:r w:rsidR="00D847F6" w:rsidRPr="003049A5">
        <w:rPr>
          <w:rFonts w:eastAsiaTheme="minorHAnsi"/>
          <w:sz w:val="28"/>
          <w:szCs w:val="28"/>
        </w:rPr>
        <w:t>.</w:t>
      </w:r>
    </w:p>
    <w:p w14:paraId="5D45FE72" w14:textId="77777777" w:rsidR="009B5936" w:rsidRDefault="00D847F6" w:rsidP="009B5936">
      <w:pPr>
        <w:autoSpaceDE w:val="0"/>
        <w:autoSpaceDN w:val="0"/>
        <w:adjustRightInd w:val="0"/>
        <w:ind w:firstLine="709"/>
        <w:jc w:val="both"/>
        <w:rPr>
          <w:rFonts w:eastAsiaTheme="minorHAnsi"/>
          <w:sz w:val="28"/>
          <w:szCs w:val="28"/>
        </w:rPr>
      </w:pPr>
      <w:r w:rsidRPr="003049A5">
        <w:rPr>
          <w:rFonts w:eastAsiaTheme="minorHAnsi"/>
          <w:sz w:val="28"/>
          <w:szCs w:val="28"/>
        </w:rPr>
        <w:t>Документом, содержащим решение об отказе в предоставлении услуги, является уведомление об отказе в выдаче</w:t>
      </w:r>
      <w:r w:rsidR="00E93C8E" w:rsidRPr="003049A5">
        <w:rPr>
          <w:rFonts w:eastAsiaTheme="minorHAnsi"/>
          <w:sz w:val="28"/>
          <w:szCs w:val="28"/>
        </w:rPr>
        <w:t xml:space="preserve"> лицензии, содержащее</w:t>
      </w:r>
      <w:r w:rsidR="00E93C8E">
        <w:rPr>
          <w:rFonts w:eastAsiaTheme="minorHAnsi"/>
          <w:sz w:val="28"/>
          <w:szCs w:val="28"/>
        </w:rPr>
        <w:t xml:space="preserve"> наименование комитета, дату уведомления, данные заявителя, основания для отказа в предоставлении лицензии.</w:t>
      </w:r>
    </w:p>
    <w:p w14:paraId="26DAEA8A" w14:textId="4B66A8C6" w:rsidR="009B5936" w:rsidRDefault="008B1B95" w:rsidP="009B5936">
      <w:pPr>
        <w:autoSpaceDE w:val="0"/>
        <w:autoSpaceDN w:val="0"/>
        <w:adjustRightInd w:val="0"/>
        <w:ind w:firstLine="709"/>
        <w:jc w:val="both"/>
        <w:rPr>
          <w:rFonts w:eastAsiaTheme="minorHAnsi"/>
          <w:sz w:val="28"/>
          <w:szCs w:val="28"/>
        </w:rPr>
      </w:pPr>
      <w:r>
        <w:rPr>
          <w:rFonts w:eastAsiaTheme="minorHAnsi"/>
          <w:sz w:val="28"/>
          <w:szCs w:val="28"/>
        </w:rPr>
        <w:t>Внесение р</w:t>
      </w:r>
      <w:r w:rsidRPr="00B1433C">
        <w:rPr>
          <w:rFonts w:eastAsiaTheme="minorHAnsi"/>
          <w:sz w:val="28"/>
          <w:szCs w:val="28"/>
        </w:rPr>
        <w:t>еестров</w:t>
      </w:r>
      <w:r>
        <w:rPr>
          <w:rFonts w:eastAsiaTheme="minorHAnsi"/>
          <w:sz w:val="28"/>
          <w:szCs w:val="28"/>
        </w:rPr>
        <w:t>ой</w:t>
      </w:r>
      <w:r w:rsidRPr="00B1433C">
        <w:rPr>
          <w:rFonts w:eastAsiaTheme="minorHAnsi"/>
          <w:sz w:val="28"/>
          <w:szCs w:val="28"/>
        </w:rPr>
        <w:t xml:space="preserve"> запис</w:t>
      </w:r>
      <w:r>
        <w:rPr>
          <w:rFonts w:eastAsiaTheme="minorHAnsi"/>
          <w:sz w:val="28"/>
          <w:szCs w:val="28"/>
        </w:rPr>
        <w:t>и</w:t>
      </w:r>
      <w:r w:rsidRPr="00B1433C">
        <w:rPr>
          <w:rFonts w:eastAsiaTheme="minorHAnsi"/>
          <w:sz w:val="28"/>
          <w:szCs w:val="28"/>
        </w:rPr>
        <w:t xml:space="preserve"> в качестве результата предоставления услуги </w:t>
      </w:r>
      <w:r w:rsidR="00C95110">
        <w:rPr>
          <w:rFonts w:eastAsiaTheme="minorHAnsi"/>
          <w:sz w:val="28"/>
          <w:szCs w:val="28"/>
        </w:rPr>
        <w:t xml:space="preserve">в </w:t>
      </w:r>
      <w:r w:rsidR="009B5936">
        <w:rPr>
          <w:rFonts w:eastAsiaTheme="minorHAnsi"/>
          <w:sz w:val="28"/>
          <w:szCs w:val="28"/>
        </w:rPr>
        <w:t>един</w:t>
      </w:r>
      <w:r w:rsidR="009B5936">
        <w:rPr>
          <w:rFonts w:eastAsiaTheme="minorHAnsi"/>
          <w:sz w:val="28"/>
          <w:szCs w:val="28"/>
        </w:rPr>
        <w:t>ый</w:t>
      </w:r>
      <w:r w:rsidR="009B5936">
        <w:rPr>
          <w:rFonts w:eastAsiaTheme="minorHAnsi"/>
          <w:sz w:val="28"/>
          <w:szCs w:val="28"/>
        </w:rPr>
        <w:t xml:space="preserve"> реестр лицензий, предоставленных Федеральной службой по надзору в сфере здравоохранения, территориальными органами Росздравнадзора, а также органами государственной власти субъектов Российской Федерации при осуществлении переданного в </w:t>
      </w:r>
      <w:r w:rsidR="009B5936" w:rsidRPr="009B5936">
        <w:rPr>
          <w:rFonts w:eastAsiaTheme="minorHAnsi"/>
          <w:sz w:val="28"/>
          <w:szCs w:val="28"/>
        </w:rPr>
        <w:t xml:space="preserve">соответствии </w:t>
      </w:r>
      <w:r w:rsidR="004C4ED9">
        <w:rPr>
          <w:rFonts w:eastAsiaTheme="minorHAnsi"/>
          <w:sz w:val="28"/>
          <w:szCs w:val="28"/>
        </w:rPr>
        <w:t xml:space="preserve">                  </w:t>
      </w:r>
      <w:r w:rsidR="009B5936" w:rsidRPr="009B5936">
        <w:rPr>
          <w:rFonts w:eastAsiaTheme="minorHAnsi"/>
          <w:sz w:val="28"/>
          <w:szCs w:val="28"/>
        </w:rPr>
        <w:t xml:space="preserve">с </w:t>
      </w:r>
      <w:hyperlink r:id="rId43" w:history="1">
        <w:r w:rsidR="009B5936" w:rsidRPr="009B5936">
          <w:rPr>
            <w:rFonts w:eastAsiaTheme="minorHAnsi"/>
            <w:sz w:val="28"/>
            <w:szCs w:val="28"/>
          </w:rPr>
          <w:t>пунктом 1 части 1 статьи 15</w:t>
        </w:r>
      </w:hyperlink>
      <w:r w:rsidR="009B5936">
        <w:rPr>
          <w:rFonts w:eastAsiaTheme="minorHAnsi"/>
          <w:sz w:val="28"/>
          <w:szCs w:val="28"/>
        </w:rPr>
        <w:t xml:space="preserve"> Федерального закона от 21 ноября 2011 г. </w:t>
      </w:r>
      <w:r w:rsidR="004C4ED9">
        <w:rPr>
          <w:rFonts w:eastAsiaTheme="minorHAnsi"/>
          <w:sz w:val="28"/>
          <w:szCs w:val="28"/>
        </w:rPr>
        <w:t xml:space="preserve">                 </w:t>
      </w:r>
      <w:r w:rsidR="009B5936">
        <w:rPr>
          <w:rFonts w:eastAsiaTheme="minorHAnsi"/>
          <w:sz w:val="28"/>
          <w:szCs w:val="28"/>
        </w:rPr>
        <w:t>№</w:t>
      </w:r>
      <w:r w:rsidR="009B5936">
        <w:rPr>
          <w:rFonts w:eastAsiaTheme="minorHAnsi"/>
          <w:sz w:val="28"/>
          <w:szCs w:val="28"/>
        </w:rPr>
        <w:t xml:space="preserve"> 323-ФЗ "Об основах охраны здоровья граждан в Российской Федерации" полномочия</w:t>
      </w:r>
      <w:r w:rsidR="004C4ED9">
        <w:rPr>
          <w:rFonts w:eastAsiaTheme="minorHAnsi"/>
          <w:sz w:val="28"/>
          <w:szCs w:val="28"/>
        </w:rPr>
        <w:t xml:space="preserve"> </w:t>
      </w:r>
      <w:r w:rsidR="009B5936">
        <w:rPr>
          <w:rFonts w:eastAsiaTheme="minorHAnsi"/>
          <w:sz w:val="28"/>
          <w:szCs w:val="28"/>
        </w:rPr>
        <w:t>по лицензированию отдельных видов деятельности</w:t>
      </w:r>
      <w:r w:rsidR="009B5936">
        <w:rPr>
          <w:rFonts w:eastAsiaTheme="minorHAnsi"/>
          <w:sz w:val="28"/>
          <w:szCs w:val="28"/>
        </w:rPr>
        <w:t xml:space="preserve"> (далее именуется – Единый реестр лицензий).</w:t>
      </w:r>
    </w:p>
    <w:p w14:paraId="7E8AED8D" w14:textId="463CF97C" w:rsidR="00A6473F" w:rsidRDefault="0061515A" w:rsidP="00A6473F">
      <w:pPr>
        <w:autoSpaceDE w:val="0"/>
        <w:autoSpaceDN w:val="0"/>
        <w:adjustRightInd w:val="0"/>
        <w:ind w:firstLine="709"/>
        <w:jc w:val="both"/>
        <w:rPr>
          <w:rFonts w:eastAsiaTheme="minorHAnsi"/>
          <w:sz w:val="28"/>
          <w:szCs w:val="28"/>
        </w:rPr>
      </w:pPr>
      <w:r>
        <w:rPr>
          <w:rFonts w:eastAsiaTheme="minorHAnsi"/>
          <w:sz w:val="28"/>
          <w:szCs w:val="28"/>
        </w:rPr>
        <w:t>3.</w:t>
      </w:r>
      <w:r w:rsidR="00536B56">
        <w:rPr>
          <w:rFonts w:eastAsiaTheme="minorHAnsi"/>
          <w:sz w:val="28"/>
          <w:szCs w:val="28"/>
        </w:rPr>
        <w:t>1</w:t>
      </w:r>
      <w:r>
        <w:rPr>
          <w:rFonts w:eastAsiaTheme="minorHAnsi"/>
          <w:sz w:val="28"/>
          <w:szCs w:val="28"/>
        </w:rPr>
        <w:t>.</w:t>
      </w:r>
      <w:r w:rsidR="00536B56">
        <w:rPr>
          <w:rFonts w:eastAsiaTheme="minorHAnsi"/>
          <w:sz w:val="28"/>
          <w:szCs w:val="28"/>
        </w:rPr>
        <w:t>3</w:t>
      </w:r>
      <w:r>
        <w:rPr>
          <w:rFonts w:eastAsiaTheme="minorHAnsi"/>
          <w:sz w:val="28"/>
          <w:szCs w:val="28"/>
        </w:rPr>
        <w:t xml:space="preserve">. </w:t>
      </w:r>
      <w:r w:rsidR="00B55CAC">
        <w:rPr>
          <w:rFonts w:eastAsiaTheme="minorHAnsi"/>
          <w:sz w:val="28"/>
          <w:szCs w:val="28"/>
        </w:rPr>
        <w:t>Перечень административных процедур предоставления услуги, предусмотренных настоящим вариантом:</w:t>
      </w:r>
    </w:p>
    <w:p w14:paraId="6CCE1F74" w14:textId="3CC267E1" w:rsidR="00A6473F" w:rsidRDefault="00A6473F" w:rsidP="00A6473F">
      <w:pPr>
        <w:autoSpaceDE w:val="0"/>
        <w:autoSpaceDN w:val="0"/>
        <w:adjustRightInd w:val="0"/>
        <w:ind w:firstLine="709"/>
        <w:jc w:val="both"/>
        <w:rPr>
          <w:rFonts w:eastAsiaTheme="minorHAnsi"/>
          <w:sz w:val="28"/>
          <w:szCs w:val="28"/>
        </w:rPr>
      </w:pPr>
      <w:r>
        <w:rPr>
          <w:rFonts w:eastAsiaTheme="minorHAnsi"/>
          <w:sz w:val="28"/>
          <w:szCs w:val="28"/>
        </w:rPr>
        <w:t>прием</w:t>
      </w:r>
      <w:r w:rsidRPr="00A6473F">
        <w:rPr>
          <w:rFonts w:eastAsiaTheme="minorHAnsi"/>
          <w:sz w:val="28"/>
          <w:szCs w:val="28"/>
        </w:rPr>
        <w:t xml:space="preserve"> </w:t>
      </w:r>
      <w:r>
        <w:rPr>
          <w:rFonts w:eastAsiaTheme="minorHAnsi"/>
          <w:sz w:val="28"/>
          <w:szCs w:val="28"/>
        </w:rPr>
        <w:t>заявления о предоставлении лицензии и прилагаемых к нему документов</w:t>
      </w:r>
      <w:r>
        <w:rPr>
          <w:rFonts w:eastAsiaTheme="minorHAnsi"/>
          <w:sz w:val="28"/>
          <w:szCs w:val="28"/>
        </w:rPr>
        <w:t>;</w:t>
      </w:r>
    </w:p>
    <w:p w14:paraId="2FFA5DBA" w14:textId="77777777" w:rsidR="00A6473F" w:rsidRDefault="00A6473F" w:rsidP="00A6473F">
      <w:pPr>
        <w:autoSpaceDE w:val="0"/>
        <w:autoSpaceDN w:val="0"/>
        <w:adjustRightInd w:val="0"/>
        <w:ind w:firstLine="709"/>
        <w:jc w:val="both"/>
        <w:rPr>
          <w:rFonts w:eastAsiaTheme="minorHAnsi"/>
          <w:sz w:val="28"/>
          <w:szCs w:val="28"/>
        </w:rPr>
      </w:pPr>
      <w:r>
        <w:rPr>
          <w:rFonts w:eastAsiaTheme="minorHAnsi"/>
          <w:sz w:val="28"/>
          <w:szCs w:val="28"/>
        </w:rPr>
        <w:t xml:space="preserve">регистрация и рассмотрение заявления о предоставлении лицензии </w:t>
      </w:r>
      <w:r>
        <w:rPr>
          <w:rFonts w:eastAsiaTheme="minorHAnsi"/>
          <w:sz w:val="28"/>
          <w:szCs w:val="28"/>
        </w:rPr>
        <w:t xml:space="preserve">                </w:t>
      </w:r>
      <w:r>
        <w:rPr>
          <w:rFonts w:eastAsiaTheme="minorHAnsi"/>
          <w:sz w:val="28"/>
          <w:szCs w:val="28"/>
        </w:rPr>
        <w:t>и прилагаемых к нему документов</w:t>
      </w:r>
      <w:r>
        <w:rPr>
          <w:rFonts w:eastAsiaTheme="minorHAnsi"/>
          <w:sz w:val="28"/>
          <w:szCs w:val="28"/>
        </w:rPr>
        <w:t>;</w:t>
      </w:r>
    </w:p>
    <w:p w14:paraId="26C83BE8" w14:textId="3E5B9B94" w:rsidR="00A6473F" w:rsidRPr="003049A5" w:rsidRDefault="00A6473F" w:rsidP="00A6473F">
      <w:pPr>
        <w:autoSpaceDE w:val="0"/>
        <w:autoSpaceDN w:val="0"/>
        <w:adjustRightInd w:val="0"/>
        <w:ind w:firstLine="709"/>
        <w:jc w:val="both"/>
        <w:rPr>
          <w:rFonts w:eastAsiaTheme="minorHAnsi"/>
          <w:sz w:val="28"/>
          <w:szCs w:val="28"/>
        </w:rPr>
      </w:pPr>
      <w:r w:rsidRPr="003049A5">
        <w:rPr>
          <w:rFonts w:eastAsiaTheme="minorHAnsi"/>
          <w:sz w:val="28"/>
          <w:szCs w:val="28"/>
        </w:rPr>
        <w:t xml:space="preserve">межведомственное информационное взаимодействие; </w:t>
      </w:r>
    </w:p>
    <w:p w14:paraId="143AA0E3" w14:textId="5B673C19" w:rsidR="00A6473F" w:rsidRDefault="00A6473F" w:rsidP="00A6473F">
      <w:pPr>
        <w:autoSpaceDE w:val="0"/>
        <w:autoSpaceDN w:val="0"/>
        <w:adjustRightInd w:val="0"/>
        <w:ind w:firstLine="709"/>
        <w:jc w:val="both"/>
        <w:rPr>
          <w:rFonts w:eastAsiaTheme="minorHAnsi"/>
          <w:sz w:val="28"/>
          <w:szCs w:val="28"/>
        </w:rPr>
      </w:pPr>
      <w:r w:rsidRPr="003049A5">
        <w:rPr>
          <w:rFonts w:eastAsiaTheme="minorHAnsi"/>
          <w:sz w:val="28"/>
          <w:szCs w:val="28"/>
        </w:rPr>
        <w:t>проведение выездной оценки;</w:t>
      </w:r>
    </w:p>
    <w:p w14:paraId="70925650" w14:textId="1F04AB96" w:rsidR="00A6473F" w:rsidRDefault="00A6473F" w:rsidP="00A6473F">
      <w:pPr>
        <w:autoSpaceDE w:val="0"/>
        <w:autoSpaceDN w:val="0"/>
        <w:adjustRightInd w:val="0"/>
        <w:ind w:firstLine="709"/>
        <w:jc w:val="both"/>
        <w:rPr>
          <w:rFonts w:eastAsiaTheme="minorHAnsi"/>
          <w:sz w:val="28"/>
          <w:szCs w:val="28"/>
        </w:rPr>
      </w:pPr>
      <w:r>
        <w:rPr>
          <w:rFonts w:eastAsiaTheme="minorHAnsi"/>
          <w:sz w:val="28"/>
          <w:szCs w:val="28"/>
        </w:rPr>
        <w:t xml:space="preserve">принятие решения о предоставлении лицензии или об отказе </w:t>
      </w:r>
      <w:r>
        <w:rPr>
          <w:rFonts w:eastAsiaTheme="minorHAnsi"/>
          <w:sz w:val="28"/>
          <w:szCs w:val="28"/>
        </w:rPr>
        <w:t xml:space="preserve">                            </w:t>
      </w:r>
      <w:r>
        <w:rPr>
          <w:rFonts w:eastAsiaTheme="minorHAnsi"/>
          <w:sz w:val="28"/>
          <w:szCs w:val="28"/>
        </w:rPr>
        <w:t>в предоставлении лицензии</w:t>
      </w:r>
      <w:r w:rsidR="009A7FEE">
        <w:rPr>
          <w:rFonts w:eastAsiaTheme="minorHAnsi"/>
          <w:sz w:val="28"/>
          <w:szCs w:val="28"/>
        </w:rPr>
        <w:t>.</w:t>
      </w:r>
    </w:p>
    <w:p w14:paraId="78FCF6EA" w14:textId="5B188569" w:rsidR="00BF082F" w:rsidRPr="00BF082F" w:rsidRDefault="00FD676D" w:rsidP="00BF082F">
      <w:pPr>
        <w:autoSpaceDE w:val="0"/>
        <w:autoSpaceDN w:val="0"/>
        <w:adjustRightInd w:val="0"/>
        <w:ind w:firstLine="709"/>
        <w:jc w:val="both"/>
        <w:rPr>
          <w:rFonts w:eastAsiaTheme="minorHAnsi"/>
          <w:sz w:val="28"/>
          <w:szCs w:val="28"/>
        </w:rPr>
      </w:pPr>
      <w:r>
        <w:rPr>
          <w:rFonts w:eastAsiaTheme="minorHAnsi"/>
          <w:sz w:val="28"/>
          <w:szCs w:val="28"/>
        </w:rPr>
        <w:t>3.</w:t>
      </w:r>
      <w:r w:rsidR="00536B56">
        <w:rPr>
          <w:rFonts w:eastAsiaTheme="minorHAnsi"/>
          <w:sz w:val="28"/>
          <w:szCs w:val="28"/>
        </w:rPr>
        <w:t>1</w:t>
      </w:r>
      <w:r>
        <w:rPr>
          <w:rFonts w:eastAsiaTheme="minorHAnsi"/>
          <w:sz w:val="28"/>
          <w:szCs w:val="28"/>
        </w:rPr>
        <w:t>.</w:t>
      </w:r>
      <w:r w:rsidR="00536B56">
        <w:rPr>
          <w:rFonts w:eastAsiaTheme="minorHAnsi"/>
          <w:sz w:val="28"/>
          <w:szCs w:val="28"/>
        </w:rPr>
        <w:t>3</w:t>
      </w:r>
      <w:r>
        <w:rPr>
          <w:rFonts w:eastAsiaTheme="minorHAnsi"/>
          <w:sz w:val="28"/>
          <w:szCs w:val="28"/>
        </w:rPr>
        <w:t>.1.</w:t>
      </w:r>
      <w:r w:rsidR="00BF082F">
        <w:rPr>
          <w:rFonts w:eastAsiaTheme="minorHAnsi"/>
          <w:sz w:val="28"/>
          <w:szCs w:val="28"/>
        </w:rPr>
        <w:t xml:space="preserve"> </w:t>
      </w:r>
      <w:r w:rsidR="009A7FEE" w:rsidRPr="00BF082F">
        <w:rPr>
          <w:rFonts w:eastAsiaTheme="minorHAnsi"/>
          <w:sz w:val="28"/>
          <w:szCs w:val="28"/>
        </w:rPr>
        <w:t>П</w:t>
      </w:r>
      <w:r w:rsidR="009A7FEE" w:rsidRPr="00BF082F">
        <w:rPr>
          <w:rFonts w:eastAsiaTheme="minorHAnsi"/>
          <w:sz w:val="28"/>
          <w:szCs w:val="28"/>
        </w:rPr>
        <w:t xml:space="preserve">рием заявления о предоставлении лицензии и прилагаемых </w:t>
      </w:r>
      <w:r>
        <w:rPr>
          <w:rFonts w:eastAsiaTheme="minorHAnsi"/>
          <w:sz w:val="28"/>
          <w:szCs w:val="28"/>
        </w:rPr>
        <w:t xml:space="preserve">   </w:t>
      </w:r>
      <w:r w:rsidR="009A7FEE" w:rsidRPr="00BF082F">
        <w:rPr>
          <w:rFonts w:eastAsiaTheme="minorHAnsi"/>
          <w:sz w:val="28"/>
          <w:szCs w:val="28"/>
        </w:rPr>
        <w:t>к нему документов</w:t>
      </w:r>
      <w:r w:rsidR="009A7FEE" w:rsidRPr="00BF082F">
        <w:rPr>
          <w:rFonts w:eastAsiaTheme="minorHAnsi"/>
          <w:sz w:val="28"/>
          <w:szCs w:val="28"/>
        </w:rPr>
        <w:t>.</w:t>
      </w:r>
    </w:p>
    <w:p w14:paraId="1CE5034D" w14:textId="77777777" w:rsidR="00FD676D" w:rsidRDefault="00BF082F" w:rsidP="00FD676D">
      <w:pPr>
        <w:ind w:firstLine="709"/>
        <w:jc w:val="both"/>
        <w:rPr>
          <w:rFonts w:eastAsiaTheme="minorHAnsi"/>
          <w:sz w:val="28"/>
          <w:szCs w:val="28"/>
        </w:rPr>
      </w:pPr>
      <w:r w:rsidRPr="00BF082F">
        <w:rPr>
          <w:rFonts w:eastAsiaTheme="minorHAnsi"/>
          <w:sz w:val="28"/>
          <w:szCs w:val="28"/>
        </w:rPr>
        <w:t>Соискатель лицензии представляет заявление и документы,</w:t>
      </w:r>
      <w:r w:rsidRPr="00FD676D">
        <w:rPr>
          <w:rFonts w:eastAsiaTheme="minorHAnsi"/>
          <w:sz w:val="28"/>
          <w:szCs w:val="28"/>
        </w:rPr>
        <w:t xml:space="preserve"> предусмотренные </w:t>
      </w:r>
      <w:hyperlink r:id="rId44" w:history="1">
        <w:r w:rsidRPr="00FD676D">
          <w:rPr>
            <w:rFonts w:eastAsiaTheme="minorHAnsi"/>
            <w:sz w:val="28"/>
            <w:szCs w:val="28"/>
          </w:rPr>
          <w:t>подпунктом 2.6.1</w:t>
        </w:r>
        <w:r w:rsidR="00FD676D" w:rsidRPr="00FD676D">
          <w:rPr>
            <w:rFonts w:eastAsiaTheme="minorHAnsi"/>
            <w:sz w:val="28"/>
            <w:szCs w:val="28"/>
          </w:rPr>
          <w:t>.1 подпункта 2.6.1</w:t>
        </w:r>
        <w:r w:rsidRPr="00FD676D">
          <w:rPr>
            <w:rFonts w:eastAsiaTheme="minorHAnsi"/>
            <w:sz w:val="28"/>
            <w:szCs w:val="28"/>
          </w:rPr>
          <w:t xml:space="preserve"> пункта 2.6</w:t>
        </w:r>
      </w:hyperlink>
      <w:r w:rsidRPr="00BF082F">
        <w:rPr>
          <w:rFonts w:eastAsiaTheme="minorHAnsi"/>
          <w:sz w:val="28"/>
          <w:szCs w:val="28"/>
        </w:rPr>
        <w:t xml:space="preserve"> Административного регламента, в форме электронных документов, в том числе с использованием Единого портала.</w:t>
      </w:r>
    </w:p>
    <w:p w14:paraId="6BDDDD1E" w14:textId="60054F91" w:rsidR="00FD676D" w:rsidRPr="003049A5" w:rsidRDefault="00FD676D" w:rsidP="00FD676D">
      <w:pPr>
        <w:ind w:firstLine="709"/>
        <w:jc w:val="both"/>
        <w:rPr>
          <w:rFonts w:eastAsiaTheme="minorHAnsi"/>
          <w:sz w:val="28"/>
          <w:szCs w:val="28"/>
        </w:rPr>
      </w:pPr>
      <w:r>
        <w:rPr>
          <w:rFonts w:eastAsiaTheme="minorHAnsi"/>
          <w:sz w:val="28"/>
          <w:szCs w:val="28"/>
        </w:rPr>
        <w:t>З</w:t>
      </w:r>
      <w:r>
        <w:rPr>
          <w:rFonts w:eastAsiaTheme="minorHAnsi"/>
          <w:sz w:val="28"/>
          <w:szCs w:val="28"/>
        </w:rPr>
        <w:t xml:space="preserve">аявление о предоставлении лицензии и прилагаемые к нему документы подписываются усиленной квалифицированной электронной </w:t>
      </w:r>
      <w:r>
        <w:rPr>
          <w:rFonts w:eastAsiaTheme="minorHAnsi"/>
          <w:sz w:val="28"/>
          <w:szCs w:val="28"/>
        </w:rPr>
        <w:lastRenderedPageBreak/>
        <w:t>подписью в соответствии с действующим законодательством</w:t>
      </w:r>
      <w:r>
        <w:rPr>
          <w:rFonts w:eastAsiaTheme="minorHAnsi"/>
          <w:sz w:val="28"/>
          <w:szCs w:val="28"/>
        </w:rPr>
        <w:t>.</w:t>
      </w:r>
      <w:r>
        <w:rPr>
          <w:rFonts w:eastAsiaTheme="minorHAnsi"/>
          <w:sz w:val="28"/>
          <w:szCs w:val="28"/>
        </w:rPr>
        <w:t xml:space="preserve"> </w:t>
      </w:r>
      <w:r w:rsidRPr="003049A5">
        <w:rPr>
          <w:rFonts w:eastAsiaTheme="minorHAnsi"/>
          <w:sz w:val="28"/>
          <w:szCs w:val="28"/>
        </w:rPr>
        <w:t>О</w:t>
      </w:r>
      <w:r w:rsidRPr="003049A5">
        <w:rPr>
          <w:rFonts w:eastAsiaTheme="minorHAnsi"/>
          <w:sz w:val="28"/>
          <w:szCs w:val="28"/>
        </w:rPr>
        <w:t xml:space="preserve">тветственным исполнителем проводится процедура проверки действительности усиленной квалифицированной электронной подписи. </w:t>
      </w:r>
    </w:p>
    <w:p w14:paraId="19C82D66" w14:textId="7A9657B3" w:rsidR="00FD676D" w:rsidRPr="003049A5" w:rsidRDefault="00FD676D" w:rsidP="00BF082F">
      <w:pPr>
        <w:ind w:firstLine="709"/>
        <w:jc w:val="both"/>
        <w:rPr>
          <w:rFonts w:eastAsiaTheme="minorHAnsi"/>
          <w:sz w:val="28"/>
          <w:szCs w:val="28"/>
        </w:rPr>
      </w:pPr>
      <w:r w:rsidRPr="003049A5">
        <w:rPr>
          <w:rFonts w:eastAsiaTheme="minorHAnsi"/>
          <w:sz w:val="28"/>
          <w:szCs w:val="28"/>
        </w:rPr>
        <w:t>Основания для отказа в приеме заявления и документов, необходимых для предоставления услуги.</w:t>
      </w:r>
    </w:p>
    <w:p w14:paraId="08D7029A" w14:textId="46CA5680" w:rsidR="00FD676D" w:rsidRDefault="00FD676D" w:rsidP="00BF082F">
      <w:pPr>
        <w:ind w:firstLine="709"/>
        <w:jc w:val="both"/>
        <w:rPr>
          <w:rFonts w:eastAsiaTheme="minorHAnsi"/>
          <w:sz w:val="28"/>
          <w:szCs w:val="28"/>
        </w:rPr>
      </w:pPr>
      <w:r w:rsidRPr="003049A5">
        <w:rPr>
          <w:rFonts w:eastAsiaTheme="minorHAnsi"/>
          <w:sz w:val="28"/>
          <w:szCs w:val="28"/>
        </w:rPr>
        <w:t>Если выявлено несоблюдение установленных условий признания действительности усиленной квалифицированной электронной подписи, ответственный исполнитель в течение трех дней со дня завершения проведения такой проверки принимает решение об отказе в приеме заявления и прилагаемых к нему документов и направляет соискателю лицензии в электронной форме уведомление об отказе в приеме заявления и прилагаемых к нему документов</w:t>
      </w:r>
      <w:r>
        <w:rPr>
          <w:rFonts w:eastAsiaTheme="minorHAnsi"/>
          <w:sz w:val="28"/>
          <w:szCs w:val="28"/>
        </w:rPr>
        <w:t>, подписанное усиленной квалифицированной электронной подписью Комитета и содержащее информацию о принятии такого решения.</w:t>
      </w:r>
    </w:p>
    <w:p w14:paraId="1B89C988" w14:textId="4C363457" w:rsidR="00A02932" w:rsidRDefault="00A02932" w:rsidP="00A02932">
      <w:pPr>
        <w:ind w:firstLine="709"/>
        <w:jc w:val="both"/>
        <w:rPr>
          <w:rFonts w:eastAsiaTheme="minorHAnsi"/>
          <w:sz w:val="28"/>
          <w:szCs w:val="28"/>
        </w:rPr>
      </w:pPr>
      <w:r>
        <w:rPr>
          <w:rFonts w:eastAsiaTheme="minorHAnsi"/>
          <w:sz w:val="28"/>
          <w:szCs w:val="28"/>
        </w:rPr>
        <w:t>Возможность подачи заявления о предоставлении услуги в МФЦ отсутствует.</w:t>
      </w:r>
    </w:p>
    <w:p w14:paraId="00338783" w14:textId="6A2F84A4" w:rsidR="006D3C0B" w:rsidRDefault="00A02932" w:rsidP="006D3C0B">
      <w:pPr>
        <w:ind w:firstLine="709"/>
        <w:jc w:val="both"/>
        <w:rPr>
          <w:rFonts w:eastAsiaTheme="minorHAnsi"/>
          <w:sz w:val="28"/>
          <w:szCs w:val="28"/>
        </w:rPr>
      </w:pPr>
      <w:r>
        <w:rPr>
          <w:rFonts w:eastAsiaTheme="minorHAnsi"/>
          <w:sz w:val="28"/>
          <w:szCs w:val="28"/>
        </w:rPr>
        <w:t>3.</w:t>
      </w:r>
      <w:r w:rsidR="00536B56">
        <w:rPr>
          <w:rFonts w:eastAsiaTheme="minorHAnsi"/>
          <w:sz w:val="28"/>
          <w:szCs w:val="28"/>
        </w:rPr>
        <w:t>1</w:t>
      </w:r>
      <w:r>
        <w:rPr>
          <w:rFonts w:eastAsiaTheme="minorHAnsi"/>
          <w:sz w:val="28"/>
          <w:szCs w:val="28"/>
        </w:rPr>
        <w:t>.</w:t>
      </w:r>
      <w:r w:rsidR="00536B56">
        <w:rPr>
          <w:rFonts w:eastAsiaTheme="minorHAnsi"/>
          <w:sz w:val="28"/>
          <w:szCs w:val="28"/>
        </w:rPr>
        <w:t>3</w:t>
      </w:r>
      <w:r>
        <w:rPr>
          <w:rFonts w:eastAsiaTheme="minorHAnsi"/>
          <w:sz w:val="28"/>
          <w:szCs w:val="28"/>
        </w:rPr>
        <w:t>.2. Р</w:t>
      </w:r>
      <w:r>
        <w:rPr>
          <w:rFonts w:eastAsiaTheme="minorHAnsi"/>
          <w:sz w:val="28"/>
          <w:szCs w:val="28"/>
        </w:rPr>
        <w:t>егистрация и рассмотрение заявления о предоставлении лицензии и прилагаемых к нему документов</w:t>
      </w:r>
      <w:r>
        <w:rPr>
          <w:rFonts w:eastAsiaTheme="minorHAnsi"/>
          <w:sz w:val="28"/>
          <w:szCs w:val="28"/>
        </w:rPr>
        <w:t>.</w:t>
      </w:r>
    </w:p>
    <w:p w14:paraId="58A5C208" w14:textId="77777777" w:rsidR="009F63FA" w:rsidRDefault="006D3C0B" w:rsidP="009F63FA">
      <w:pPr>
        <w:ind w:firstLine="709"/>
        <w:jc w:val="both"/>
        <w:rPr>
          <w:rFonts w:eastAsiaTheme="minorHAnsi"/>
          <w:sz w:val="28"/>
          <w:szCs w:val="28"/>
        </w:rPr>
      </w:pPr>
      <w:r>
        <w:rPr>
          <w:rFonts w:eastAsiaTheme="minorHAnsi"/>
          <w:sz w:val="28"/>
          <w:szCs w:val="28"/>
        </w:rPr>
        <w:t xml:space="preserve">Регистрация заявления и прилагаемых к нему документов осуществляется ответственным исполнителем в журнале регистрации заявлений и документов по лицензированию медицинской деятельности, принятых для предоставления государственной услуги, а также </w:t>
      </w:r>
      <w:r>
        <w:rPr>
          <w:rFonts w:eastAsiaTheme="minorHAnsi"/>
          <w:sz w:val="28"/>
          <w:szCs w:val="28"/>
        </w:rPr>
        <w:t xml:space="preserve">                                     </w:t>
      </w:r>
      <w:r>
        <w:rPr>
          <w:rFonts w:eastAsiaTheme="minorHAnsi"/>
          <w:sz w:val="28"/>
          <w:szCs w:val="28"/>
        </w:rPr>
        <w:t>в информационной системе в день их поступления в Комитет.</w:t>
      </w:r>
    </w:p>
    <w:p w14:paraId="128AAB65" w14:textId="77777777" w:rsidR="00D71F56" w:rsidRDefault="009F63FA" w:rsidP="00D71F56">
      <w:pPr>
        <w:ind w:firstLine="709"/>
        <w:jc w:val="both"/>
        <w:rPr>
          <w:rFonts w:eastAsiaTheme="minorHAnsi"/>
          <w:sz w:val="28"/>
          <w:szCs w:val="28"/>
        </w:rPr>
      </w:pPr>
      <w:r>
        <w:rPr>
          <w:rFonts w:eastAsiaTheme="minorHAnsi"/>
          <w:sz w:val="28"/>
          <w:szCs w:val="28"/>
        </w:rPr>
        <w:t>О</w:t>
      </w:r>
      <w:r>
        <w:rPr>
          <w:rFonts w:eastAsiaTheme="minorHAnsi"/>
          <w:sz w:val="28"/>
          <w:szCs w:val="28"/>
        </w:rPr>
        <w:t>тветственный исполнитель проверяет соответствие заявления требованиям законодательства и комплектность представленных соискателем лицензии документов в соответствии с</w:t>
      </w:r>
      <w:r w:rsidRPr="009F63FA">
        <w:rPr>
          <w:rFonts w:eastAsiaTheme="minorHAnsi"/>
          <w:sz w:val="28"/>
          <w:szCs w:val="28"/>
        </w:rPr>
        <w:t xml:space="preserve"> </w:t>
      </w:r>
      <w:hyperlink r:id="rId45" w:history="1">
        <w:r w:rsidRPr="009F63FA">
          <w:rPr>
            <w:rFonts w:eastAsiaTheme="minorHAnsi"/>
            <w:sz w:val="28"/>
            <w:szCs w:val="28"/>
          </w:rPr>
          <w:t>подпунктом 2.6.1</w:t>
        </w:r>
        <w:r w:rsidRPr="009F63FA">
          <w:rPr>
            <w:rFonts w:eastAsiaTheme="minorHAnsi"/>
            <w:sz w:val="28"/>
            <w:szCs w:val="28"/>
          </w:rPr>
          <w:t>.1</w:t>
        </w:r>
        <w:r w:rsidRPr="009F63FA">
          <w:rPr>
            <w:rFonts w:eastAsiaTheme="minorHAnsi"/>
            <w:sz w:val="28"/>
            <w:szCs w:val="28"/>
          </w:rPr>
          <w:t xml:space="preserve"> </w:t>
        </w:r>
        <w:r w:rsidRPr="009F63FA">
          <w:rPr>
            <w:rFonts w:eastAsiaTheme="minorHAnsi"/>
            <w:sz w:val="28"/>
            <w:szCs w:val="28"/>
          </w:rPr>
          <w:t>под</w:t>
        </w:r>
        <w:r w:rsidRPr="009F63FA">
          <w:rPr>
            <w:rFonts w:eastAsiaTheme="minorHAnsi"/>
            <w:sz w:val="28"/>
            <w:szCs w:val="28"/>
          </w:rPr>
          <w:t>пункта 2.6</w:t>
        </w:r>
      </w:hyperlink>
      <w:r w:rsidRPr="009F63FA">
        <w:rPr>
          <w:rFonts w:eastAsiaTheme="minorHAnsi"/>
          <w:sz w:val="28"/>
          <w:szCs w:val="28"/>
        </w:rPr>
        <w:t>.1</w:t>
      </w:r>
      <w:r>
        <w:rPr>
          <w:rFonts w:eastAsiaTheme="minorHAnsi"/>
          <w:sz w:val="28"/>
          <w:szCs w:val="28"/>
        </w:rPr>
        <w:t xml:space="preserve"> </w:t>
      </w:r>
      <w:r>
        <w:rPr>
          <w:rFonts w:eastAsiaTheme="minorHAnsi"/>
          <w:sz w:val="28"/>
          <w:szCs w:val="28"/>
        </w:rPr>
        <w:t xml:space="preserve">пункта 2.6 </w:t>
      </w:r>
      <w:r>
        <w:rPr>
          <w:rFonts w:eastAsiaTheme="minorHAnsi"/>
          <w:sz w:val="28"/>
          <w:szCs w:val="28"/>
        </w:rPr>
        <w:t>Административного регламента.</w:t>
      </w:r>
    </w:p>
    <w:p w14:paraId="5A02ACA1" w14:textId="77777777" w:rsidR="005453CA" w:rsidRDefault="00D71F56" w:rsidP="005453CA">
      <w:pPr>
        <w:ind w:firstLine="709"/>
        <w:jc w:val="both"/>
        <w:rPr>
          <w:rFonts w:eastAsiaTheme="minorHAnsi"/>
          <w:sz w:val="28"/>
          <w:szCs w:val="28"/>
        </w:rPr>
      </w:pPr>
      <w:r>
        <w:rPr>
          <w:rFonts w:eastAsiaTheme="minorHAnsi"/>
          <w:sz w:val="28"/>
          <w:szCs w:val="28"/>
        </w:rPr>
        <w:t xml:space="preserve">В случае если заявление оформлено с нарушением требований, установленных </w:t>
      </w:r>
      <w:hyperlink r:id="rId46" w:history="1">
        <w:r w:rsidRPr="00D71F56">
          <w:rPr>
            <w:rFonts w:eastAsiaTheme="minorHAnsi"/>
            <w:sz w:val="28"/>
            <w:szCs w:val="28"/>
          </w:rPr>
          <w:t>частью 1 статьи 13</w:t>
        </w:r>
      </w:hyperlink>
      <w:r>
        <w:rPr>
          <w:rFonts w:eastAsiaTheme="minorHAnsi"/>
          <w:sz w:val="28"/>
          <w:szCs w:val="28"/>
        </w:rPr>
        <w:t xml:space="preserve"> Федерального закона 04</w:t>
      </w:r>
      <w:r>
        <w:rPr>
          <w:rFonts w:eastAsiaTheme="minorHAnsi"/>
          <w:sz w:val="28"/>
          <w:szCs w:val="28"/>
        </w:rPr>
        <w:t xml:space="preserve"> мая </w:t>
      </w:r>
      <w:r>
        <w:rPr>
          <w:rFonts w:eastAsiaTheme="minorHAnsi"/>
          <w:sz w:val="28"/>
          <w:szCs w:val="28"/>
        </w:rPr>
        <w:t>2011</w:t>
      </w:r>
      <w:r>
        <w:rPr>
          <w:rFonts w:eastAsiaTheme="minorHAnsi"/>
          <w:sz w:val="28"/>
          <w:szCs w:val="28"/>
        </w:rPr>
        <w:t xml:space="preserve"> г.</w:t>
      </w:r>
      <w:r>
        <w:rPr>
          <w:rFonts w:eastAsiaTheme="minorHAnsi"/>
          <w:sz w:val="28"/>
          <w:szCs w:val="28"/>
        </w:rPr>
        <w:t xml:space="preserve"> </w:t>
      </w:r>
      <w:r>
        <w:rPr>
          <w:rFonts w:eastAsiaTheme="minorHAnsi"/>
          <w:sz w:val="28"/>
          <w:szCs w:val="28"/>
        </w:rPr>
        <w:t xml:space="preserve">                 №</w:t>
      </w:r>
      <w:r>
        <w:rPr>
          <w:rFonts w:eastAsiaTheme="minorHAnsi"/>
          <w:sz w:val="28"/>
          <w:szCs w:val="28"/>
        </w:rPr>
        <w:t xml:space="preserve"> 99-ФЗ</w:t>
      </w:r>
      <w:r>
        <w:rPr>
          <w:rFonts w:eastAsiaTheme="minorHAnsi"/>
          <w:sz w:val="28"/>
          <w:szCs w:val="28"/>
        </w:rPr>
        <w:t xml:space="preserve"> </w:t>
      </w:r>
      <w:r>
        <w:rPr>
          <w:rFonts w:eastAsiaTheme="minorHAnsi"/>
          <w:sz w:val="28"/>
          <w:szCs w:val="28"/>
        </w:rPr>
        <w:t>"О лицензировании отдельных видов деятельности"</w:t>
      </w:r>
      <w:r>
        <w:rPr>
          <w:rFonts w:eastAsiaTheme="minorHAnsi"/>
          <w:sz w:val="28"/>
          <w:szCs w:val="28"/>
        </w:rPr>
        <w:t xml:space="preserve"> </w:t>
      </w:r>
      <w:r>
        <w:rPr>
          <w:rFonts w:eastAsiaTheme="minorHAnsi"/>
          <w:sz w:val="28"/>
          <w:szCs w:val="28"/>
        </w:rPr>
        <w:t xml:space="preserve">и (или) прилагаемые к нему документы представлены не в полном объеме, соискателю лицензии в течение трех рабочих дней со дня приема заявления и прилагаемых к нему </w:t>
      </w:r>
      <w:r w:rsidRPr="005453CA">
        <w:rPr>
          <w:rFonts w:eastAsiaTheme="minorHAnsi"/>
          <w:sz w:val="28"/>
          <w:szCs w:val="28"/>
        </w:rPr>
        <w:t xml:space="preserve">документов направляется уведомление об устранении нарушений в соответствии с </w:t>
      </w:r>
      <w:r w:rsidR="005453CA" w:rsidRPr="005453CA">
        <w:rPr>
          <w:rFonts w:eastAsiaTheme="minorHAnsi"/>
          <w:sz w:val="28"/>
          <w:szCs w:val="28"/>
        </w:rPr>
        <w:t>пунктом 2.8 А</w:t>
      </w:r>
      <w:r w:rsidRPr="005453CA">
        <w:rPr>
          <w:rFonts w:eastAsiaTheme="minorHAnsi"/>
          <w:sz w:val="28"/>
          <w:szCs w:val="28"/>
        </w:rPr>
        <w:t>дминистративного регламента.</w:t>
      </w:r>
    </w:p>
    <w:p w14:paraId="43BAFFA0" w14:textId="77777777" w:rsidR="005453CA" w:rsidRDefault="00D71F56" w:rsidP="005453CA">
      <w:pPr>
        <w:ind w:firstLine="709"/>
        <w:jc w:val="both"/>
        <w:rPr>
          <w:rFonts w:eastAsiaTheme="minorHAnsi"/>
          <w:sz w:val="28"/>
          <w:szCs w:val="28"/>
        </w:rPr>
      </w:pPr>
      <w:r w:rsidRPr="005453CA">
        <w:rPr>
          <w:rFonts w:eastAsiaTheme="minorHAnsi"/>
          <w:sz w:val="28"/>
          <w:szCs w:val="28"/>
        </w:rPr>
        <w:t>В случае несоответствия вновь</w:t>
      </w:r>
      <w:r>
        <w:rPr>
          <w:rFonts w:eastAsiaTheme="minorHAnsi"/>
          <w:sz w:val="28"/>
          <w:szCs w:val="28"/>
        </w:rPr>
        <w:t xml:space="preserve"> поступивших заявления и (или) документов, представленных соискателем лицензии после получения уведомления об устранении нарушений, требованиям Федерального </w:t>
      </w:r>
      <w:hyperlink r:id="rId47" w:history="1">
        <w:r w:rsidRPr="005453CA">
          <w:rPr>
            <w:rFonts w:eastAsiaTheme="minorHAnsi"/>
            <w:sz w:val="28"/>
            <w:szCs w:val="28"/>
          </w:rPr>
          <w:t>закона</w:t>
        </w:r>
      </w:hyperlink>
      <w:r w:rsidRPr="005453CA">
        <w:rPr>
          <w:rFonts w:eastAsiaTheme="minorHAnsi"/>
          <w:sz w:val="28"/>
          <w:szCs w:val="28"/>
        </w:rPr>
        <w:t xml:space="preserve"> </w:t>
      </w:r>
      <w:r w:rsidR="005453CA">
        <w:rPr>
          <w:rFonts w:eastAsiaTheme="minorHAnsi"/>
          <w:sz w:val="28"/>
          <w:szCs w:val="28"/>
        </w:rPr>
        <w:t>04 мая 2011 г. № 99-ФЗ "О лицензировании отдельных видов деятельности"</w:t>
      </w:r>
      <w:r>
        <w:rPr>
          <w:rFonts w:eastAsiaTheme="minorHAnsi"/>
          <w:sz w:val="28"/>
          <w:szCs w:val="28"/>
        </w:rPr>
        <w:t xml:space="preserve">, а также в случае непредставления соискателем лицензии в 30-дневный срок со дня получения уведомления об устранении нарушений надлежащим образом оформленного заявления и (или) прилагаемых к нему документов, </w:t>
      </w:r>
      <w:r w:rsidRPr="005453CA">
        <w:rPr>
          <w:rFonts w:eastAsiaTheme="minorHAnsi"/>
          <w:sz w:val="28"/>
          <w:szCs w:val="28"/>
        </w:rPr>
        <w:t xml:space="preserve">указанных в </w:t>
      </w:r>
      <w:hyperlink r:id="rId48" w:history="1">
        <w:r w:rsidRPr="005453CA">
          <w:rPr>
            <w:rFonts w:eastAsiaTheme="minorHAnsi"/>
            <w:sz w:val="28"/>
            <w:szCs w:val="28"/>
          </w:rPr>
          <w:t>подпункте 2.6.1</w:t>
        </w:r>
        <w:r w:rsidR="005453CA" w:rsidRPr="005453CA">
          <w:rPr>
            <w:rFonts w:eastAsiaTheme="minorHAnsi"/>
            <w:sz w:val="28"/>
            <w:szCs w:val="28"/>
          </w:rPr>
          <w:t>.1</w:t>
        </w:r>
        <w:r w:rsidRPr="005453CA">
          <w:rPr>
            <w:rFonts w:eastAsiaTheme="minorHAnsi"/>
            <w:sz w:val="28"/>
            <w:szCs w:val="28"/>
          </w:rPr>
          <w:t xml:space="preserve"> пункта 2.6</w:t>
        </w:r>
      </w:hyperlink>
      <w:r>
        <w:rPr>
          <w:rFonts w:eastAsiaTheme="minorHAnsi"/>
          <w:sz w:val="28"/>
          <w:szCs w:val="28"/>
        </w:rPr>
        <w:t xml:space="preserve"> Административного регламента, </w:t>
      </w:r>
      <w:r w:rsidR="005453CA">
        <w:rPr>
          <w:rFonts w:eastAsiaTheme="minorHAnsi"/>
          <w:sz w:val="28"/>
          <w:szCs w:val="28"/>
        </w:rPr>
        <w:t xml:space="preserve">                     </w:t>
      </w:r>
      <w:r>
        <w:rPr>
          <w:rFonts w:eastAsiaTheme="minorHAnsi"/>
          <w:sz w:val="28"/>
          <w:szCs w:val="28"/>
        </w:rPr>
        <w:t xml:space="preserve">в полном объеме ответственный исполнитель в течение трех рабочих дней со дня получения вновь представленных заявления и документов или со дня истечения 30-дневного срока для представления таких заявления </w:t>
      </w:r>
      <w:r w:rsidR="005453CA">
        <w:rPr>
          <w:rFonts w:eastAsiaTheme="minorHAnsi"/>
          <w:sz w:val="28"/>
          <w:szCs w:val="28"/>
        </w:rPr>
        <w:t xml:space="preserve">                                </w:t>
      </w:r>
      <w:r>
        <w:rPr>
          <w:rFonts w:eastAsiaTheme="minorHAnsi"/>
          <w:sz w:val="28"/>
          <w:szCs w:val="28"/>
        </w:rPr>
        <w:lastRenderedPageBreak/>
        <w:t>и документов направляет соискателю лицензии уведомление о возврате ранее представленных заявления и прилагаемых к нему документов, содержащее мотивированное обоснование причин возврата, любым доступным способом, в том числе с учетом отмеченного в заявлении способа информирования.</w:t>
      </w:r>
    </w:p>
    <w:p w14:paraId="7EB641CA" w14:textId="0EEAB8CB" w:rsidR="00A02932" w:rsidRDefault="0083096D" w:rsidP="0083096D">
      <w:pPr>
        <w:ind w:firstLine="709"/>
        <w:jc w:val="both"/>
        <w:rPr>
          <w:rFonts w:eastAsiaTheme="minorHAnsi"/>
          <w:sz w:val="28"/>
          <w:szCs w:val="28"/>
        </w:rPr>
      </w:pPr>
      <w:r>
        <w:rPr>
          <w:rFonts w:eastAsiaTheme="minorHAnsi"/>
          <w:sz w:val="28"/>
          <w:szCs w:val="28"/>
        </w:rPr>
        <w:t>3.</w:t>
      </w:r>
      <w:r w:rsidR="00536B56">
        <w:rPr>
          <w:rFonts w:eastAsiaTheme="minorHAnsi"/>
          <w:sz w:val="28"/>
          <w:szCs w:val="28"/>
        </w:rPr>
        <w:t>1</w:t>
      </w:r>
      <w:r>
        <w:rPr>
          <w:rFonts w:eastAsiaTheme="minorHAnsi"/>
          <w:sz w:val="28"/>
          <w:szCs w:val="28"/>
        </w:rPr>
        <w:t>.</w:t>
      </w:r>
      <w:r w:rsidR="00536B56">
        <w:rPr>
          <w:rFonts w:eastAsiaTheme="minorHAnsi"/>
          <w:sz w:val="28"/>
          <w:szCs w:val="28"/>
        </w:rPr>
        <w:t>3</w:t>
      </w:r>
      <w:r>
        <w:rPr>
          <w:rFonts w:eastAsiaTheme="minorHAnsi"/>
          <w:sz w:val="28"/>
          <w:szCs w:val="28"/>
        </w:rPr>
        <w:t>.</w:t>
      </w:r>
      <w:r w:rsidR="00536B56">
        <w:rPr>
          <w:rFonts w:eastAsiaTheme="minorHAnsi"/>
          <w:sz w:val="28"/>
          <w:szCs w:val="28"/>
        </w:rPr>
        <w:t>2</w:t>
      </w:r>
      <w:r>
        <w:rPr>
          <w:rFonts w:eastAsiaTheme="minorHAnsi"/>
          <w:sz w:val="28"/>
          <w:szCs w:val="28"/>
        </w:rPr>
        <w:t xml:space="preserve">. </w:t>
      </w:r>
      <w:r w:rsidR="00943C8E">
        <w:rPr>
          <w:rFonts w:eastAsiaTheme="minorHAnsi"/>
          <w:sz w:val="28"/>
          <w:szCs w:val="28"/>
        </w:rPr>
        <w:t>Межведомственное информационное взаимодействие.</w:t>
      </w:r>
    </w:p>
    <w:p w14:paraId="73231FA7" w14:textId="77777777" w:rsidR="00464E87" w:rsidRDefault="00943C8E" w:rsidP="00464E87">
      <w:pPr>
        <w:ind w:firstLine="709"/>
        <w:jc w:val="both"/>
        <w:rPr>
          <w:rFonts w:eastAsiaTheme="minorHAnsi"/>
          <w:sz w:val="28"/>
          <w:szCs w:val="28"/>
        </w:rPr>
      </w:pPr>
      <w:r>
        <w:rPr>
          <w:rFonts w:eastAsiaTheme="minorHAnsi"/>
          <w:sz w:val="28"/>
          <w:szCs w:val="28"/>
        </w:rPr>
        <w:t xml:space="preserve">Перечень информационных запросов, необходимых для предоставления услуги и наименование органов, </w:t>
      </w:r>
      <w:r w:rsidR="00464E87">
        <w:rPr>
          <w:rFonts w:eastAsiaTheme="minorHAnsi"/>
          <w:sz w:val="28"/>
          <w:szCs w:val="28"/>
        </w:rPr>
        <w:t>в распоряжении которых находятся запрашиваемые сведения:</w:t>
      </w:r>
    </w:p>
    <w:p w14:paraId="369B9222" w14:textId="283EE187" w:rsidR="00464E87" w:rsidRDefault="00464E87" w:rsidP="00464E87">
      <w:pPr>
        <w:ind w:firstLine="709"/>
        <w:jc w:val="both"/>
        <w:rPr>
          <w:rFonts w:eastAsiaTheme="minorHAnsi"/>
          <w:sz w:val="28"/>
          <w:szCs w:val="28"/>
        </w:rPr>
      </w:pPr>
      <w:r>
        <w:rPr>
          <w:rFonts w:eastAsiaTheme="minorHAnsi"/>
          <w:sz w:val="28"/>
          <w:szCs w:val="28"/>
        </w:rPr>
        <w:t>Управление Федеральной налоговой службы по Волгоградской области</w:t>
      </w:r>
      <w:r>
        <w:rPr>
          <w:rFonts w:eastAsiaTheme="minorHAnsi"/>
          <w:sz w:val="28"/>
          <w:szCs w:val="28"/>
        </w:rPr>
        <w:t>:</w:t>
      </w:r>
    </w:p>
    <w:p w14:paraId="3849E113" w14:textId="77777777" w:rsidR="00464E87" w:rsidRDefault="00464E87" w:rsidP="00464E87">
      <w:pPr>
        <w:ind w:firstLine="709"/>
        <w:jc w:val="both"/>
        <w:rPr>
          <w:rFonts w:eastAsiaTheme="minorHAnsi"/>
          <w:sz w:val="28"/>
          <w:szCs w:val="28"/>
        </w:rPr>
      </w:pPr>
      <w:r>
        <w:rPr>
          <w:rFonts w:eastAsiaTheme="minorHAnsi"/>
          <w:sz w:val="28"/>
          <w:szCs w:val="28"/>
        </w:rPr>
        <w:t xml:space="preserve">сведения о соискателе лицензии (лицензиате) - юридическом лице, содержащиеся в Едином государственном реестре юридических лиц [государственный регистрационный номер записи 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идентификационный номер налогоплательщика и данные документа о постановке соискателя лицензии (лицензиата) на учет </w:t>
      </w:r>
      <w:r>
        <w:rPr>
          <w:rFonts w:eastAsiaTheme="minorHAnsi"/>
          <w:sz w:val="28"/>
          <w:szCs w:val="28"/>
        </w:rPr>
        <w:t xml:space="preserve">                              </w:t>
      </w:r>
      <w:r>
        <w:rPr>
          <w:rFonts w:eastAsiaTheme="minorHAnsi"/>
          <w:sz w:val="28"/>
          <w:szCs w:val="28"/>
        </w:rPr>
        <w:t>в налоговом органе]</w:t>
      </w:r>
      <w:r>
        <w:rPr>
          <w:rFonts w:eastAsiaTheme="minorHAnsi"/>
          <w:sz w:val="28"/>
          <w:szCs w:val="28"/>
        </w:rPr>
        <w:t>;</w:t>
      </w:r>
    </w:p>
    <w:p w14:paraId="345F0305" w14:textId="77777777" w:rsidR="00464E87" w:rsidRDefault="00464E87" w:rsidP="00464E87">
      <w:pPr>
        <w:ind w:firstLine="709"/>
        <w:jc w:val="both"/>
        <w:rPr>
          <w:rFonts w:eastAsiaTheme="minorHAnsi"/>
          <w:sz w:val="28"/>
          <w:szCs w:val="28"/>
        </w:rPr>
      </w:pPr>
      <w:r>
        <w:rPr>
          <w:rFonts w:eastAsiaTheme="minorHAnsi"/>
          <w:sz w:val="28"/>
          <w:szCs w:val="28"/>
        </w:rPr>
        <w:t>сведения о соискателе лицензии (лицензиате) - индивидуальном предпринимателе, содержащиеся в Едином государственном реестре индивидуальных предпринимателей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идентификационный номер налогоплательщика и данные документа о постановке соискателя лицензии (лицензиата) на учет в налоговом органе]</w:t>
      </w:r>
      <w:r>
        <w:rPr>
          <w:rFonts w:eastAsiaTheme="minorHAnsi"/>
          <w:sz w:val="28"/>
          <w:szCs w:val="28"/>
        </w:rPr>
        <w:t>;</w:t>
      </w:r>
    </w:p>
    <w:p w14:paraId="7CC157BF" w14:textId="77777777" w:rsidR="00464E87" w:rsidRDefault="00464E87" w:rsidP="00464E87">
      <w:pPr>
        <w:ind w:firstLine="709"/>
        <w:jc w:val="both"/>
        <w:rPr>
          <w:rFonts w:eastAsiaTheme="minorHAnsi"/>
          <w:sz w:val="28"/>
          <w:szCs w:val="28"/>
        </w:rPr>
      </w:pPr>
      <w:r>
        <w:rPr>
          <w:rFonts w:eastAsiaTheme="minorHAnsi"/>
          <w:sz w:val="28"/>
          <w:szCs w:val="28"/>
        </w:rPr>
        <w:t>Управлени</w:t>
      </w:r>
      <w:r>
        <w:rPr>
          <w:rFonts w:eastAsiaTheme="minorHAnsi"/>
          <w:sz w:val="28"/>
          <w:szCs w:val="28"/>
        </w:rPr>
        <w:t>е</w:t>
      </w:r>
      <w:r>
        <w:rPr>
          <w:rFonts w:eastAsiaTheme="minorHAnsi"/>
          <w:sz w:val="28"/>
          <w:szCs w:val="28"/>
        </w:rPr>
        <w:t xml:space="preserve"> Федеральной службы государственной регистрации, кадастра и картографии по Волгоградской области</w:t>
      </w:r>
      <w:r>
        <w:rPr>
          <w:rFonts w:eastAsiaTheme="minorHAnsi"/>
          <w:sz w:val="28"/>
          <w:szCs w:val="28"/>
        </w:rPr>
        <w:t>:</w:t>
      </w:r>
    </w:p>
    <w:p w14:paraId="0E7838B1" w14:textId="6EF2A043" w:rsidR="00464E87" w:rsidRDefault="00464E87" w:rsidP="00464E87">
      <w:pPr>
        <w:ind w:firstLine="709"/>
        <w:jc w:val="both"/>
        <w:rPr>
          <w:rFonts w:eastAsiaTheme="minorHAnsi"/>
          <w:sz w:val="28"/>
          <w:szCs w:val="28"/>
        </w:rPr>
      </w:pPr>
      <w:r>
        <w:rPr>
          <w:rFonts w:eastAsiaTheme="minorHAnsi"/>
          <w:sz w:val="28"/>
          <w:szCs w:val="28"/>
        </w:rPr>
        <w:t xml:space="preserve">сведения о документах, подтверждающих наличие у соискателя лицензии (лицензиата) на праве собственности или ином законном основании зданий, строений, сооружений и (или) помещений, необходимых для выполнения заявленных работ (услуг), права на которые зарегистрированы [документы об объектах недвижимости, зарегистрированных в Едином государственном реестре недвижимости, </w:t>
      </w:r>
      <w:r>
        <w:rPr>
          <w:rFonts w:eastAsiaTheme="minorHAnsi"/>
          <w:sz w:val="28"/>
          <w:szCs w:val="28"/>
        </w:rPr>
        <w:t xml:space="preserve">                 </w:t>
      </w:r>
      <w:r>
        <w:rPr>
          <w:rFonts w:eastAsiaTheme="minorHAnsi"/>
          <w:sz w:val="28"/>
          <w:szCs w:val="28"/>
        </w:rPr>
        <w:t xml:space="preserve">в том числе выписка из Единого государственного реестра недвижимости, содержащая описание объекта недвижимости, зарегистрированные права </w:t>
      </w:r>
      <w:r>
        <w:rPr>
          <w:rFonts w:eastAsiaTheme="minorHAnsi"/>
          <w:sz w:val="28"/>
          <w:szCs w:val="28"/>
        </w:rPr>
        <w:t xml:space="preserve"> </w:t>
      </w:r>
      <w:r>
        <w:rPr>
          <w:rFonts w:eastAsiaTheme="minorHAnsi"/>
          <w:sz w:val="28"/>
          <w:szCs w:val="28"/>
        </w:rPr>
        <w:t xml:space="preserve">на него, а также ограничения (обременения) прав, сведения </w:t>
      </w:r>
      <w:r>
        <w:rPr>
          <w:rFonts w:eastAsiaTheme="minorHAnsi"/>
          <w:sz w:val="28"/>
          <w:szCs w:val="28"/>
        </w:rPr>
        <w:t xml:space="preserve">                                              </w:t>
      </w:r>
      <w:r>
        <w:rPr>
          <w:rFonts w:eastAsiaTheme="minorHAnsi"/>
          <w:sz w:val="28"/>
          <w:szCs w:val="28"/>
        </w:rPr>
        <w:t xml:space="preserve">о существующих на момент выдачи выписки </w:t>
      </w:r>
      <w:proofErr w:type="spellStart"/>
      <w:r>
        <w:rPr>
          <w:rFonts w:eastAsiaTheme="minorHAnsi"/>
          <w:sz w:val="28"/>
          <w:szCs w:val="28"/>
        </w:rPr>
        <w:t>правопритязаниях</w:t>
      </w:r>
      <w:proofErr w:type="spellEnd"/>
      <w:r>
        <w:rPr>
          <w:rFonts w:eastAsiaTheme="minorHAnsi"/>
          <w:sz w:val="28"/>
          <w:szCs w:val="28"/>
        </w:rPr>
        <w:t xml:space="preserve"> </w:t>
      </w:r>
      <w:r>
        <w:rPr>
          <w:rFonts w:eastAsiaTheme="minorHAnsi"/>
          <w:sz w:val="28"/>
          <w:szCs w:val="28"/>
        </w:rPr>
        <w:t xml:space="preserve">                                    </w:t>
      </w:r>
      <w:r>
        <w:rPr>
          <w:rFonts w:eastAsiaTheme="minorHAnsi"/>
          <w:sz w:val="28"/>
          <w:szCs w:val="28"/>
        </w:rPr>
        <w:t>и заявленных в судебном порядке правах требований в отношении данного объекта недвижимости (в случае если права на объект недвижимости зарегистрированы в Едином государственном реестре недвижимости)]</w:t>
      </w:r>
      <w:r>
        <w:rPr>
          <w:rFonts w:eastAsiaTheme="minorHAnsi"/>
          <w:sz w:val="28"/>
          <w:szCs w:val="28"/>
        </w:rPr>
        <w:t>;</w:t>
      </w:r>
    </w:p>
    <w:p w14:paraId="6907E80E" w14:textId="77777777" w:rsidR="006D3615" w:rsidRDefault="00464E87" w:rsidP="006D3615">
      <w:pPr>
        <w:ind w:firstLine="709"/>
        <w:jc w:val="both"/>
        <w:rPr>
          <w:rFonts w:eastAsiaTheme="minorHAnsi"/>
          <w:sz w:val="28"/>
          <w:szCs w:val="28"/>
        </w:rPr>
      </w:pPr>
      <w:r>
        <w:rPr>
          <w:rFonts w:eastAsiaTheme="minorHAnsi"/>
          <w:sz w:val="28"/>
          <w:szCs w:val="28"/>
        </w:rPr>
        <w:t>Управлени</w:t>
      </w:r>
      <w:r>
        <w:rPr>
          <w:rFonts w:eastAsiaTheme="minorHAnsi"/>
          <w:sz w:val="28"/>
          <w:szCs w:val="28"/>
        </w:rPr>
        <w:t>е</w:t>
      </w:r>
      <w:r>
        <w:rPr>
          <w:rFonts w:eastAsiaTheme="minorHAnsi"/>
          <w:sz w:val="28"/>
          <w:szCs w:val="28"/>
        </w:rPr>
        <w:t xml:space="preserve"> Федеральной службы по надзору в сфере защиты прав потребителей и благополучия человека по Волгоградской области</w:t>
      </w:r>
      <w:r w:rsidR="006D3615">
        <w:rPr>
          <w:rFonts w:eastAsiaTheme="minorHAnsi"/>
          <w:sz w:val="28"/>
          <w:szCs w:val="28"/>
        </w:rPr>
        <w:t>:</w:t>
      </w:r>
    </w:p>
    <w:p w14:paraId="6A6E0B7C" w14:textId="77777777" w:rsidR="00636694" w:rsidRDefault="006D3615" w:rsidP="00636694">
      <w:pPr>
        <w:ind w:firstLine="709"/>
        <w:jc w:val="both"/>
        <w:rPr>
          <w:rFonts w:eastAsiaTheme="minorHAnsi"/>
          <w:sz w:val="28"/>
          <w:szCs w:val="28"/>
        </w:rPr>
      </w:pPr>
      <w:r>
        <w:rPr>
          <w:rFonts w:eastAsiaTheme="minorHAnsi"/>
          <w:sz w:val="28"/>
          <w:szCs w:val="28"/>
        </w:rPr>
        <w:lastRenderedPageBreak/>
        <w:t>сведения о наличии у соискателя лицензии (лицензиата) санитарно-эпидемиологического заключения о соответствии зданий, строений, сооружений и (или) помещений требованиям санитарных правил, выданного в установленном порядке;</w:t>
      </w:r>
    </w:p>
    <w:p w14:paraId="69C87122" w14:textId="77777777" w:rsidR="00636694" w:rsidRDefault="00636694" w:rsidP="00636694">
      <w:pPr>
        <w:ind w:firstLine="709"/>
        <w:jc w:val="both"/>
        <w:rPr>
          <w:rFonts w:eastAsiaTheme="minorHAnsi"/>
          <w:sz w:val="28"/>
          <w:szCs w:val="28"/>
        </w:rPr>
      </w:pPr>
      <w:r>
        <w:rPr>
          <w:rFonts w:eastAsiaTheme="minorHAnsi"/>
          <w:sz w:val="28"/>
          <w:szCs w:val="28"/>
        </w:rPr>
        <w:t>Управлени</w:t>
      </w:r>
      <w:r>
        <w:rPr>
          <w:rFonts w:eastAsiaTheme="minorHAnsi"/>
          <w:sz w:val="28"/>
          <w:szCs w:val="28"/>
        </w:rPr>
        <w:t>е</w:t>
      </w:r>
      <w:r>
        <w:rPr>
          <w:rFonts w:eastAsiaTheme="minorHAnsi"/>
          <w:sz w:val="28"/>
          <w:szCs w:val="28"/>
        </w:rPr>
        <w:t xml:space="preserve"> Федерального казначейства по Волгоградской области</w:t>
      </w:r>
      <w:r>
        <w:rPr>
          <w:rFonts w:eastAsiaTheme="minorHAnsi"/>
          <w:sz w:val="28"/>
          <w:szCs w:val="28"/>
        </w:rPr>
        <w:t>:</w:t>
      </w:r>
    </w:p>
    <w:p w14:paraId="23E1467C" w14:textId="77777777" w:rsidR="00E151B9" w:rsidRDefault="00636694" w:rsidP="00E151B9">
      <w:pPr>
        <w:ind w:firstLine="709"/>
        <w:jc w:val="both"/>
        <w:rPr>
          <w:rFonts w:eastAsiaTheme="minorHAnsi"/>
          <w:sz w:val="28"/>
          <w:szCs w:val="28"/>
        </w:rPr>
      </w:pPr>
      <w:r>
        <w:rPr>
          <w:rFonts w:eastAsiaTheme="minorHAnsi"/>
          <w:sz w:val="28"/>
          <w:szCs w:val="28"/>
        </w:rPr>
        <w:t xml:space="preserve">сведения об уплате заявителем государственной пошлины </w:t>
      </w:r>
      <w:r>
        <w:rPr>
          <w:rFonts w:eastAsiaTheme="minorHAnsi"/>
          <w:sz w:val="28"/>
          <w:szCs w:val="28"/>
        </w:rPr>
        <w:t xml:space="preserve">                                 </w:t>
      </w:r>
      <w:r>
        <w:rPr>
          <w:rFonts w:eastAsiaTheme="minorHAnsi"/>
          <w:sz w:val="28"/>
          <w:szCs w:val="28"/>
        </w:rPr>
        <w:t>за предоставление государственной услуги</w:t>
      </w:r>
      <w:r>
        <w:rPr>
          <w:rFonts w:eastAsiaTheme="minorHAnsi"/>
          <w:sz w:val="28"/>
          <w:szCs w:val="28"/>
        </w:rPr>
        <w:t>;</w:t>
      </w:r>
    </w:p>
    <w:p w14:paraId="6094168A" w14:textId="77777777" w:rsidR="00E151B9" w:rsidRDefault="00E151B9" w:rsidP="00E151B9">
      <w:pPr>
        <w:ind w:firstLine="709"/>
        <w:jc w:val="both"/>
        <w:rPr>
          <w:rFonts w:eastAsiaTheme="minorHAnsi"/>
          <w:sz w:val="28"/>
          <w:szCs w:val="28"/>
        </w:rPr>
      </w:pPr>
      <w:r>
        <w:rPr>
          <w:rFonts w:eastAsiaTheme="minorHAnsi"/>
          <w:sz w:val="28"/>
          <w:szCs w:val="28"/>
        </w:rPr>
        <w:t>Федеральн</w:t>
      </w:r>
      <w:r>
        <w:rPr>
          <w:rFonts w:eastAsiaTheme="minorHAnsi"/>
          <w:sz w:val="28"/>
          <w:szCs w:val="28"/>
        </w:rPr>
        <w:t>ая</w:t>
      </w:r>
      <w:r>
        <w:rPr>
          <w:rFonts w:eastAsiaTheme="minorHAnsi"/>
          <w:sz w:val="28"/>
          <w:szCs w:val="28"/>
        </w:rPr>
        <w:t xml:space="preserve"> служб</w:t>
      </w:r>
      <w:r>
        <w:rPr>
          <w:rFonts w:eastAsiaTheme="minorHAnsi"/>
          <w:sz w:val="28"/>
          <w:szCs w:val="28"/>
        </w:rPr>
        <w:t>а</w:t>
      </w:r>
      <w:r>
        <w:rPr>
          <w:rFonts w:eastAsiaTheme="minorHAnsi"/>
          <w:sz w:val="28"/>
          <w:szCs w:val="28"/>
        </w:rPr>
        <w:t xml:space="preserve"> по надзору в сфере здравоохранения</w:t>
      </w:r>
      <w:r>
        <w:rPr>
          <w:rFonts w:eastAsiaTheme="minorHAnsi"/>
          <w:sz w:val="28"/>
          <w:szCs w:val="28"/>
        </w:rPr>
        <w:t>:</w:t>
      </w:r>
    </w:p>
    <w:p w14:paraId="02E6DBD7" w14:textId="2C31969C" w:rsidR="00E151B9" w:rsidRDefault="00E151B9" w:rsidP="00E151B9">
      <w:pPr>
        <w:ind w:firstLine="709"/>
        <w:jc w:val="both"/>
        <w:rPr>
          <w:rFonts w:eastAsiaTheme="minorHAnsi"/>
          <w:sz w:val="28"/>
          <w:szCs w:val="28"/>
        </w:rPr>
      </w:pPr>
      <w:r>
        <w:rPr>
          <w:rFonts w:eastAsiaTheme="minorHAnsi"/>
          <w:sz w:val="28"/>
          <w:szCs w:val="28"/>
        </w:rPr>
        <w:t>сведения о государственной регистрации медицинских изделий, необходимых для осуществления медицинской деятельности (оборудование, аппараты, приборы, инструменты)</w:t>
      </w:r>
      <w:r>
        <w:rPr>
          <w:rFonts w:eastAsiaTheme="minorHAnsi"/>
          <w:sz w:val="28"/>
          <w:szCs w:val="28"/>
        </w:rPr>
        <w:t>.</w:t>
      </w:r>
    </w:p>
    <w:p w14:paraId="5F34D651" w14:textId="53D95CC7" w:rsidR="00517575" w:rsidRDefault="00517575" w:rsidP="00517575">
      <w:pPr>
        <w:ind w:firstLine="709"/>
        <w:jc w:val="both"/>
        <w:rPr>
          <w:rFonts w:eastAsiaTheme="minorHAnsi"/>
          <w:sz w:val="28"/>
          <w:szCs w:val="28"/>
        </w:rPr>
      </w:pPr>
      <w:r>
        <w:rPr>
          <w:rFonts w:eastAsiaTheme="minorHAnsi"/>
          <w:sz w:val="28"/>
          <w:szCs w:val="28"/>
        </w:rPr>
        <w:t>3.</w:t>
      </w:r>
      <w:r w:rsidR="00536B56">
        <w:rPr>
          <w:rFonts w:eastAsiaTheme="minorHAnsi"/>
          <w:sz w:val="28"/>
          <w:szCs w:val="28"/>
        </w:rPr>
        <w:t>1</w:t>
      </w:r>
      <w:r>
        <w:rPr>
          <w:rFonts w:eastAsiaTheme="minorHAnsi"/>
          <w:sz w:val="28"/>
          <w:szCs w:val="28"/>
        </w:rPr>
        <w:t>.</w:t>
      </w:r>
      <w:r w:rsidR="00536B56">
        <w:rPr>
          <w:rFonts w:eastAsiaTheme="minorHAnsi"/>
          <w:sz w:val="28"/>
          <w:szCs w:val="28"/>
        </w:rPr>
        <w:t>3</w:t>
      </w:r>
      <w:r>
        <w:rPr>
          <w:rFonts w:eastAsiaTheme="minorHAnsi"/>
          <w:sz w:val="28"/>
          <w:szCs w:val="28"/>
        </w:rPr>
        <w:t>.</w:t>
      </w:r>
      <w:r w:rsidR="00536B56">
        <w:rPr>
          <w:rFonts w:eastAsiaTheme="minorHAnsi"/>
          <w:sz w:val="28"/>
          <w:szCs w:val="28"/>
        </w:rPr>
        <w:t>3</w:t>
      </w:r>
      <w:r w:rsidRPr="00517575">
        <w:rPr>
          <w:rFonts w:eastAsiaTheme="minorHAnsi"/>
          <w:sz w:val="28"/>
          <w:szCs w:val="28"/>
        </w:rPr>
        <w:t>. П</w:t>
      </w:r>
      <w:r w:rsidRPr="00517575">
        <w:rPr>
          <w:rFonts w:eastAsiaTheme="minorHAnsi"/>
          <w:sz w:val="28"/>
          <w:szCs w:val="28"/>
        </w:rPr>
        <w:t>роведение выездной оценки</w:t>
      </w:r>
      <w:r>
        <w:rPr>
          <w:rFonts w:eastAsiaTheme="minorHAnsi"/>
          <w:sz w:val="28"/>
          <w:szCs w:val="28"/>
        </w:rPr>
        <w:t>.</w:t>
      </w:r>
    </w:p>
    <w:p w14:paraId="7B1110CB" w14:textId="77777777" w:rsidR="00517575" w:rsidRDefault="00517575" w:rsidP="00517575">
      <w:pPr>
        <w:ind w:firstLine="709"/>
        <w:jc w:val="both"/>
        <w:rPr>
          <w:rFonts w:eastAsiaTheme="minorHAnsi"/>
          <w:sz w:val="28"/>
          <w:szCs w:val="28"/>
        </w:rPr>
      </w:pPr>
      <w:r>
        <w:rPr>
          <w:rFonts w:eastAsiaTheme="minorHAnsi"/>
          <w:sz w:val="28"/>
          <w:szCs w:val="28"/>
        </w:rPr>
        <w:t xml:space="preserve">С целью исполнения указанного этапа административной процедуры Комитетом проводится оценка соответствия соискателя лицензии лицензионным требованиям в порядке, установленном </w:t>
      </w:r>
      <w:hyperlink r:id="rId49" w:history="1">
        <w:r w:rsidRPr="00517575">
          <w:rPr>
            <w:rFonts w:eastAsiaTheme="minorHAnsi"/>
            <w:sz w:val="28"/>
            <w:szCs w:val="28"/>
          </w:rPr>
          <w:t>статьей 19.1</w:t>
        </w:r>
      </w:hyperlink>
      <w:r w:rsidRPr="00517575">
        <w:rPr>
          <w:rFonts w:eastAsiaTheme="minorHAnsi"/>
          <w:sz w:val="28"/>
          <w:szCs w:val="28"/>
        </w:rPr>
        <w:t xml:space="preserve"> Федерального закона </w:t>
      </w:r>
      <w:r>
        <w:rPr>
          <w:rFonts w:eastAsiaTheme="minorHAnsi"/>
          <w:sz w:val="28"/>
          <w:szCs w:val="28"/>
        </w:rPr>
        <w:t>04 мая 2011 г. № 99-ФЗ "О лицензировании отдельных видов деятельности"</w:t>
      </w:r>
      <w:r w:rsidRPr="00517575">
        <w:rPr>
          <w:rFonts w:eastAsiaTheme="minorHAnsi"/>
          <w:sz w:val="28"/>
          <w:szCs w:val="28"/>
        </w:rPr>
        <w:t>.</w:t>
      </w:r>
    </w:p>
    <w:p w14:paraId="7088CC9F" w14:textId="77777777" w:rsidR="00517575" w:rsidRDefault="00517575" w:rsidP="00517575">
      <w:pPr>
        <w:ind w:firstLine="709"/>
        <w:jc w:val="both"/>
        <w:rPr>
          <w:rFonts w:eastAsiaTheme="minorHAnsi"/>
          <w:sz w:val="28"/>
          <w:szCs w:val="28"/>
        </w:rPr>
      </w:pPr>
      <w:r>
        <w:rPr>
          <w:rFonts w:eastAsiaTheme="minorHAnsi"/>
          <w:sz w:val="28"/>
          <w:szCs w:val="28"/>
        </w:rPr>
        <w:t>Оценка соответствия соискателя лицензии лицензионным требованиям проводится в форме выездной оценки на основании решения уполномоченного должностного лица Комитета.</w:t>
      </w:r>
    </w:p>
    <w:p w14:paraId="3C052E64" w14:textId="77777777" w:rsidR="00517575" w:rsidRDefault="00517575" w:rsidP="00517575">
      <w:pPr>
        <w:ind w:firstLine="709"/>
        <w:jc w:val="both"/>
        <w:rPr>
          <w:rFonts w:eastAsiaTheme="minorHAnsi"/>
          <w:sz w:val="28"/>
          <w:szCs w:val="28"/>
        </w:rPr>
      </w:pPr>
      <w:r>
        <w:rPr>
          <w:rFonts w:eastAsiaTheme="minorHAnsi"/>
          <w:sz w:val="28"/>
          <w:szCs w:val="28"/>
        </w:rPr>
        <w:t>Для проведения выездной оценки ответственным исполнителем готовится проект приказа Комитета о проведении выездной оценки, который подписывается председателем Комитета.</w:t>
      </w:r>
    </w:p>
    <w:p w14:paraId="28060133" w14:textId="77777777" w:rsidR="00517575" w:rsidRDefault="00517575" w:rsidP="00517575">
      <w:pPr>
        <w:ind w:firstLine="709"/>
        <w:jc w:val="both"/>
        <w:rPr>
          <w:rFonts w:eastAsiaTheme="minorHAnsi"/>
          <w:sz w:val="28"/>
          <w:szCs w:val="28"/>
        </w:rPr>
      </w:pPr>
      <w:r>
        <w:rPr>
          <w:rFonts w:eastAsiaTheme="minorHAnsi"/>
          <w:sz w:val="28"/>
          <w:szCs w:val="28"/>
        </w:rPr>
        <w:t>Предметом выездной оценки являются состояние производственных объектов, технических средств, оборудования, иных объектов, которые предполагается использовать соискателем лицензии при осуществлении медицинской деятельности, и наличие необходимых для осуществления медицинской деятельности работников.</w:t>
      </w:r>
    </w:p>
    <w:p w14:paraId="6B20A5B3" w14:textId="77777777" w:rsidR="00517575" w:rsidRDefault="00517575" w:rsidP="00517575">
      <w:pPr>
        <w:ind w:firstLine="709"/>
        <w:jc w:val="both"/>
        <w:rPr>
          <w:rFonts w:eastAsiaTheme="minorHAnsi"/>
          <w:sz w:val="28"/>
          <w:szCs w:val="28"/>
        </w:rPr>
      </w:pPr>
      <w:r>
        <w:rPr>
          <w:rFonts w:eastAsiaTheme="minorHAnsi"/>
          <w:sz w:val="28"/>
          <w:szCs w:val="28"/>
        </w:rPr>
        <w:t>Оценка соответствия соискателя лицензии лицензионным требованиям проводится в соответствии с оценочным листом, содержащим список контрольных вопросов, ответы на которые должны свидетельствовать о соответствии соискателя лицензии лицензионным требованиям. Форма оценочного листа утверждается Комитетом.</w:t>
      </w:r>
    </w:p>
    <w:p w14:paraId="43B627C3" w14:textId="4788C5E5" w:rsidR="00512497" w:rsidRDefault="00512497" w:rsidP="00512497">
      <w:pPr>
        <w:ind w:firstLine="709"/>
        <w:jc w:val="both"/>
        <w:rPr>
          <w:rFonts w:eastAsiaTheme="minorHAnsi"/>
          <w:sz w:val="28"/>
          <w:szCs w:val="28"/>
        </w:rPr>
      </w:pPr>
      <w:r w:rsidRPr="003049A5">
        <w:rPr>
          <w:sz w:val="28"/>
          <w:szCs w:val="28"/>
        </w:rPr>
        <w:t xml:space="preserve">О проведении выездной оценки соискатель лицензии уведомляется Комитетом за три рабочих дня до начала ее проведения посредством направления такого уведомления соискателю лицензии с использованием личного кабинета на Едином портале. В соответствии с </w:t>
      </w:r>
      <w:hyperlink r:id="rId50" w:history="1">
        <w:r w:rsidRPr="003049A5">
          <w:rPr>
            <w:sz w:val="28"/>
            <w:szCs w:val="28"/>
          </w:rPr>
          <w:t>постановлением</w:t>
        </w:r>
      </w:hyperlink>
      <w:r w:rsidRPr="003049A5">
        <w:rPr>
          <w:sz w:val="28"/>
          <w:szCs w:val="28"/>
        </w:rPr>
        <w:t xml:space="preserve"> Правительства Российской Федерации</w:t>
      </w:r>
      <w:r>
        <w:rPr>
          <w:sz w:val="28"/>
          <w:szCs w:val="28"/>
        </w:rPr>
        <w:t xml:space="preserve"> от 12 марта 2022 г. № 353 </w:t>
      </w:r>
      <w:r>
        <w:rPr>
          <w:sz w:val="28"/>
          <w:szCs w:val="28"/>
        </w:rPr>
        <w:t xml:space="preserve">                            </w:t>
      </w:r>
      <w:r>
        <w:rPr>
          <w:sz w:val="28"/>
          <w:szCs w:val="28"/>
        </w:rPr>
        <w:t>"Об особенностях разрешительной деятельности в Российской Федерации" Комитет вправе уведомить соискателя лицензии о проведении выездной оценки за один рабочий день до начала ее проведения.</w:t>
      </w:r>
    </w:p>
    <w:p w14:paraId="2730B1AB" w14:textId="77777777" w:rsidR="00512497" w:rsidRDefault="00517575" w:rsidP="00512497">
      <w:pPr>
        <w:ind w:firstLine="709"/>
        <w:jc w:val="both"/>
        <w:rPr>
          <w:rFonts w:eastAsiaTheme="minorHAnsi"/>
          <w:sz w:val="28"/>
          <w:szCs w:val="28"/>
        </w:rPr>
      </w:pPr>
      <w:r w:rsidRPr="00512497">
        <w:rPr>
          <w:rFonts w:eastAsiaTheme="minorHAnsi"/>
          <w:sz w:val="28"/>
          <w:szCs w:val="28"/>
        </w:rPr>
        <w:t>Комитет может привлекать к проведению оценки соответствия соискателя лицензии лицензионным требованиям</w:t>
      </w:r>
      <w:r>
        <w:rPr>
          <w:rFonts w:eastAsiaTheme="minorHAnsi"/>
          <w:sz w:val="28"/>
          <w:szCs w:val="28"/>
        </w:rPr>
        <w:t xml:space="preserve"> не заинтересованных </w:t>
      </w:r>
      <w:r w:rsidR="00512497">
        <w:rPr>
          <w:rFonts w:eastAsiaTheme="minorHAnsi"/>
          <w:sz w:val="28"/>
          <w:szCs w:val="28"/>
        </w:rPr>
        <w:t xml:space="preserve">                  </w:t>
      </w:r>
      <w:r>
        <w:rPr>
          <w:rFonts w:eastAsiaTheme="minorHAnsi"/>
          <w:sz w:val="28"/>
          <w:szCs w:val="28"/>
        </w:rPr>
        <w:t xml:space="preserve">в результатах оценки экспертов или экспертные организации, которые аккредитованы в соответствии с законодательством Российской Федерации </w:t>
      </w:r>
      <w:r>
        <w:rPr>
          <w:rFonts w:eastAsiaTheme="minorHAnsi"/>
          <w:sz w:val="28"/>
          <w:szCs w:val="28"/>
        </w:rPr>
        <w:lastRenderedPageBreak/>
        <w:t>об аккредитации в национальной системе аккредитации, а также подведомственные Комитету организации по месту осуществления деятельности эксперта или указанных организаций.</w:t>
      </w:r>
    </w:p>
    <w:p w14:paraId="6E72C464" w14:textId="77777777" w:rsidR="00512497" w:rsidRDefault="00517575" w:rsidP="00512497">
      <w:pPr>
        <w:ind w:firstLine="709"/>
        <w:jc w:val="both"/>
        <w:rPr>
          <w:rFonts w:eastAsiaTheme="minorHAnsi"/>
          <w:sz w:val="28"/>
          <w:szCs w:val="28"/>
        </w:rPr>
      </w:pPr>
      <w:r>
        <w:rPr>
          <w:rFonts w:eastAsiaTheme="minorHAnsi"/>
          <w:sz w:val="28"/>
          <w:szCs w:val="28"/>
        </w:rPr>
        <w:t xml:space="preserve">Привлечение указанных экспертов и экспертных организаций, а также подведомственных Комитету организаций осуществляется </w:t>
      </w:r>
      <w:r w:rsidR="00512497">
        <w:rPr>
          <w:rFonts w:eastAsiaTheme="minorHAnsi"/>
          <w:sz w:val="28"/>
          <w:szCs w:val="28"/>
        </w:rPr>
        <w:t xml:space="preserve">                                                      </w:t>
      </w:r>
      <w:r>
        <w:rPr>
          <w:rFonts w:eastAsiaTheme="minorHAnsi"/>
          <w:sz w:val="28"/>
          <w:szCs w:val="28"/>
        </w:rPr>
        <w:t xml:space="preserve">на безвозмездной для соискателей лицензии основе на основании приказа Комитета, подписанного уполномоченным должностным лицом Комитета, в котором указываются фамилии, имена, отчества (при наличии) привлекаемых к оценке экспертов или наименования привлекаемых </w:t>
      </w:r>
      <w:r w:rsidR="00512497">
        <w:rPr>
          <w:rFonts w:eastAsiaTheme="minorHAnsi"/>
          <w:sz w:val="28"/>
          <w:szCs w:val="28"/>
        </w:rPr>
        <w:t xml:space="preserve">                         </w:t>
      </w:r>
      <w:r>
        <w:rPr>
          <w:rFonts w:eastAsiaTheme="minorHAnsi"/>
          <w:sz w:val="28"/>
          <w:szCs w:val="28"/>
        </w:rPr>
        <w:t>к оценке организаций.</w:t>
      </w:r>
    </w:p>
    <w:p w14:paraId="7293EF94" w14:textId="77777777" w:rsidR="00512497" w:rsidRDefault="00517575" w:rsidP="00512497">
      <w:pPr>
        <w:ind w:firstLine="709"/>
        <w:jc w:val="both"/>
        <w:rPr>
          <w:rFonts w:eastAsiaTheme="minorHAnsi"/>
          <w:sz w:val="28"/>
          <w:szCs w:val="28"/>
        </w:rPr>
      </w:pPr>
      <w:r>
        <w:rPr>
          <w:rFonts w:eastAsiaTheme="minorHAnsi"/>
          <w:sz w:val="28"/>
          <w:szCs w:val="28"/>
        </w:rPr>
        <w:t>Мнения экспертов, привлекаемых к оценке соответствия соискателя лицензии лицензионным требованиям, излагаются в справке (экспертном мнении), подписанной экспертами и (или) уполномоченными должностными лицами, которая прилагается к акту оценки.</w:t>
      </w:r>
    </w:p>
    <w:p w14:paraId="5B5FFABB" w14:textId="77777777" w:rsidR="00512497" w:rsidRDefault="00517575" w:rsidP="00512497">
      <w:pPr>
        <w:ind w:firstLine="709"/>
        <w:jc w:val="both"/>
        <w:rPr>
          <w:rFonts w:eastAsiaTheme="minorHAnsi"/>
          <w:sz w:val="28"/>
          <w:szCs w:val="28"/>
        </w:rPr>
      </w:pPr>
      <w:r>
        <w:rPr>
          <w:rFonts w:eastAsiaTheme="minorHAnsi"/>
          <w:sz w:val="28"/>
          <w:szCs w:val="28"/>
        </w:rPr>
        <w:t>Непосредственно в день завершения выездной оценки ответственным исполнителем (ответственными исполнителями), уполномоченным (уполномоченными) на проведение оценки, оформляется акт выездной оценки с заключением:</w:t>
      </w:r>
    </w:p>
    <w:p w14:paraId="4044CF12" w14:textId="4C962F70" w:rsidR="00E64C7B" w:rsidRDefault="00517575" w:rsidP="00E64C7B">
      <w:pPr>
        <w:ind w:firstLine="709"/>
        <w:jc w:val="both"/>
        <w:rPr>
          <w:rFonts w:eastAsiaTheme="minorHAnsi"/>
          <w:sz w:val="28"/>
          <w:szCs w:val="28"/>
        </w:rPr>
      </w:pPr>
      <w:r>
        <w:rPr>
          <w:rFonts w:eastAsiaTheme="minorHAnsi"/>
          <w:sz w:val="28"/>
          <w:szCs w:val="28"/>
        </w:rPr>
        <w:t xml:space="preserve">о возможности </w:t>
      </w:r>
      <w:r w:rsidRPr="00E64C7B">
        <w:rPr>
          <w:rFonts w:eastAsiaTheme="minorHAnsi"/>
          <w:sz w:val="28"/>
          <w:szCs w:val="28"/>
        </w:rPr>
        <w:t xml:space="preserve">предоставления лицензии - в случае отсутствия оснований, установленных </w:t>
      </w:r>
      <w:hyperlink r:id="rId51" w:history="1">
        <w:r w:rsidRPr="00E64C7B">
          <w:rPr>
            <w:rFonts w:eastAsiaTheme="minorHAnsi"/>
            <w:sz w:val="28"/>
            <w:szCs w:val="28"/>
          </w:rPr>
          <w:t>подпунктом 1 подпункта 2.</w:t>
        </w:r>
        <w:r w:rsidR="00E64C7B" w:rsidRPr="00E64C7B">
          <w:rPr>
            <w:rFonts w:eastAsiaTheme="minorHAnsi"/>
            <w:sz w:val="28"/>
            <w:szCs w:val="28"/>
          </w:rPr>
          <w:t>8</w:t>
        </w:r>
        <w:r w:rsidRPr="00E64C7B">
          <w:rPr>
            <w:rFonts w:eastAsiaTheme="minorHAnsi"/>
            <w:sz w:val="28"/>
            <w:szCs w:val="28"/>
          </w:rPr>
          <w:t>.</w:t>
        </w:r>
        <w:r w:rsidR="00E64C7B" w:rsidRPr="00E64C7B">
          <w:rPr>
            <w:rFonts w:eastAsiaTheme="minorHAnsi"/>
            <w:sz w:val="28"/>
            <w:szCs w:val="28"/>
          </w:rPr>
          <w:t>2</w:t>
        </w:r>
        <w:r w:rsidRPr="00E64C7B">
          <w:rPr>
            <w:rFonts w:eastAsiaTheme="minorHAnsi"/>
            <w:sz w:val="28"/>
            <w:szCs w:val="28"/>
          </w:rPr>
          <w:t xml:space="preserve"> пункта 2.</w:t>
        </w:r>
      </w:hyperlink>
      <w:r w:rsidR="00E64C7B">
        <w:rPr>
          <w:rFonts w:eastAsiaTheme="minorHAnsi"/>
          <w:sz w:val="28"/>
          <w:szCs w:val="28"/>
        </w:rPr>
        <w:t>8</w:t>
      </w:r>
      <w:r w:rsidRPr="00E64C7B">
        <w:rPr>
          <w:rFonts w:eastAsiaTheme="minorHAnsi"/>
          <w:sz w:val="28"/>
          <w:szCs w:val="28"/>
        </w:rPr>
        <w:t xml:space="preserve"> Административного регламента;</w:t>
      </w:r>
    </w:p>
    <w:p w14:paraId="18173DA9" w14:textId="77777777" w:rsidR="0077009C" w:rsidRDefault="00517575" w:rsidP="0077009C">
      <w:pPr>
        <w:ind w:firstLine="709"/>
        <w:jc w:val="both"/>
        <w:rPr>
          <w:rFonts w:eastAsiaTheme="minorHAnsi"/>
          <w:sz w:val="28"/>
          <w:szCs w:val="28"/>
        </w:rPr>
      </w:pPr>
      <w:r>
        <w:rPr>
          <w:rFonts w:eastAsiaTheme="minorHAnsi"/>
          <w:sz w:val="28"/>
          <w:szCs w:val="28"/>
        </w:rPr>
        <w:t xml:space="preserve">об отказе в предоставлении лицензии - в случае выявления несоответствия соискателя лицензии лицензионным требованиям и наличия оснований, установленных </w:t>
      </w:r>
      <w:hyperlink r:id="rId52" w:history="1">
        <w:r w:rsidRPr="00E64C7B">
          <w:rPr>
            <w:rFonts w:eastAsiaTheme="minorHAnsi"/>
            <w:sz w:val="28"/>
            <w:szCs w:val="28"/>
          </w:rPr>
          <w:t>подпунктом 1 подпункта 2.</w:t>
        </w:r>
        <w:r w:rsidR="00E64C7B" w:rsidRPr="00E64C7B">
          <w:rPr>
            <w:rFonts w:eastAsiaTheme="minorHAnsi"/>
            <w:sz w:val="28"/>
            <w:szCs w:val="28"/>
          </w:rPr>
          <w:t>8</w:t>
        </w:r>
        <w:r w:rsidRPr="00E64C7B">
          <w:rPr>
            <w:rFonts w:eastAsiaTheme="minorHAnsi"/>
            <w:sz w:val="28"/>
            <w:szCs w:val="28"/>
          </w:rPr>
          <w:t>.</w:t>
        </w:r>
        <w:r w:rsidR="00E64C7B" w:rsidRPr="00E64C7B">
          <w:rPr>
            <w:rFonts w:eastAsiaTheme="minorHAnsi"/>
            <w:sz w:val="28"/>
            <w:szCs w:val="28"/>
          </w:rPr>
          <w:t>2</w:t>
        </w:r>
        <w:r w:rsidRPr="00E64C7B">
          <w:rPr>
            <w:rFonts w:eastAsiaTheme="minorHAnsi"/>
            <w:sz w:val="28"/>
            <w:szCs w:val="28"/>
          </w:rPr>
          <w:t xml:space="preserve"> пункта 2.</w:t>
        </w:r>
      </w:hyperlink>
      <w:r w:rsidR="00E64C7B">
        <w:rPr>
          <w:rFonts w:eastAsiaTheme="minorHAnsi"/>
          <w:sz w:val="28"/>
          <w:szCs w:val="28"/>
        </w:rPr>
        <w:t>8</w:t>
      </w:r>
      <w:r>
        <w:rPr>
          <w:rFonts w:eastAsiaTheme="minorHAnsi"/>
          <w:sz w:val="28"/>
          <w:szCs w:val="28"/>
        </w:rPr>
        <w:t xml:space="preserve"> Административного регламента. В акте оценки указывается, каким именно лицензионным требованиям не соответствует соискатель лицензии и каким нормативным правовым актом (с указанием его структурной единицы) такое лицензионное требование установлено.</w:t>
      </w:r>
    </w:p>
    <w:p w14:paraId="2A00A709" w14:textId="7AC08D66" w:rsidR="00517575" w:rsidRDefault="00517575" w:rsidP="0077009C">
      <w:pPr>
        <w:ind w:firstLine="709"/>
        <w:jc w:val="both"/>
        <w:rPr>
          <w:rFonts w:eastAsiaTheme="minorHAnsi"/>
          <w:sz w:val="28"/>
          <w:szCs w:val="28"/>
        </w:rPr>
      </w:pPr>
      <w:r>
        <w:rPr>
          <w:rFonts w:eastAsiaTheme="minorHAnsi"/>
          <w:sz w:val="28"/>
          <w:szCs w:val="28"/>
        </w:rPr>
        <w:t xml:space="preserve">По окончании проведения оценки соответствия соискателя лицензии лицензионным требованиям ответственный исполнитель приобщает </w:t>
      </w:r>
      <w:r w:rsidR="0077009C">
        <w:rPr>
          <w:rFonts w:eastAsiaTheme="minorHAnsi"/>
          <w:sz w:val="28"/>
          <w:szCs w:val="28"/>
        </w:rPr>
        <w:t xml:space="preserve">                       </w:t>
      </w:r>
      <w:r>
        <w:rPr>
          <w:rFonts w:eastAsiaTheme="minorHAnsi"/>
          <w:sz w:val="28"/>
          <w:szCs w:val="28"/>
        </w:rPr>
        <w:t xml:space="preserve">к лицензионному делу акты оценки, документы, представленные </w:t>
      </w:r>
      <w:r w:rsidR="0077009C">
        <w:rPr>
          <w:rFonts w:eastAsiaTheme="minorHAnsi"/>
          <w:sz w:val="28"/>
          <w:szCs w:val="28"/>
        </w:rPr>
        <w:t xml:space="preserve">                                 </w:t>
      </w:r>
      <w:r>
        <w:rPr>
          <w:rFonts w:eastAsiaTheme="minorHAnsi"/>
          <w:sz w:val="28"/>
          <w:szCs w:val="28"/>
        </w:rPr>
        <w:t>по желанию соискателя лицензии в ходе проведения оценки.</w:t>
      </w:r>
    </w:p>
    <w:p w14:paraId="11D2D08D" w14:textId="1353CED2" w:rsidR="006D3615" w:rsidRPr="003049A5" w:rsidRDefault="0077009C" w:rsidP="0077009C">
      <w:pPr>
        <w:ind w:firstLine="709"/>
        <w:jc w:val="both"/>
        <w:rPr>
          <w:rFonts w:eastAsiaTheme="minorHAnsi"/>
          <w:sz w:val="28"/>
          <w:szCs w:val="28"/>
        </w:rPr>
      </w:pPr>
      <w:r w:rsidRPr="003049A5">
        <w:rPr>
          <w:sz w:val="28"/>
          <w:szCs w:val="28"/>
        </w:rPr>
        <w:t xml:space="preserve">Не позднее одного рабочего дня со дня оформления акта оценки соискатель лицензии уведомляется Комитетом о факте оформления акта оценки посредством направления такого акта соискателю лицензии любым доступным способом, в том числе в форме электронного документа, подписанного усиленной квалифицированной электронной подписью,                    на адрес электронной почты соискателя лицензии, с использованием личного кабинета соискателя лицензии на Едином портале. Соискатель лицензии могут быть уведомлены непосредственно в месте осуществления выездной оценки. В случае уведомления соискателя лицензии о факте оформления акта оценки посредством Единого портала соискатель лицензии, считаются уведомленными о факте оформления акта оценки надлежащим образом, если акт оценки был направлен в форме электронного документа, подписанного усиленной квалифицированной подписью, через </w:t>
      </w:r>
      <w:r w:rsidRPr="003049A5">
        <w:rPr>
          <w:sz w:val="28"/>
          <w:szCs w:val="28"/>
        </w:rPr>
        <w:lastRenderedPageBreak/>
        <w:t>Единый портал в адрес соискателя лицензии, завершивших прохождение процедуры регистрации в федеральной государственной информационной системе "Единая система идентификации и аутентификации.</w:t>
      </w:r>
    </w:p>
    <w:p w14:paraId="2E880965" w14:textId="7B76325B" w:rsidR="003820B7" w:rsidRPr="003049A5" w:rsidRDefault="00CF530C" w:rsidP="003820B7">
      <w:pPr>
        <w:ind w:firstLine="709"/>
        <w:jc w:val="both"/>
        <w:rPr>
          <w:rFonts w:eastAsiaTheme="minorHAnsi"/>
          <w:sz w:val="28"/>
          <w:szCs w:val="28"/>
        </w:rPr>
      </w:pPr>
      <w:r w:rsidRPr="003049A5">
        <w:rPr>
          <w:rFonts w:eastAsiaTheme="minorHAnsi"/>
          <w:sz w:val="28"/>
          <w:szCs w:val="28"/>
        </w:rPr>
        <w:t>3.</w:t>
      </w:r>
      <w:r w:rsidR="00536B56" w:rsidRPr="003049A5">
        <w:rPr>
          <w:rFonts w:eastAsiaTheme="minorHAnsi"/>
          <w:sz w:val="28"/>
          <w:szCs w:val="28"/>
        </w:rPr>
        <w:t>1</w:t>
      </w:r>
      <w:r w:rsidRPr="003049A5">
        <w:rPr>
          <w:rFonts w:eastAsiaTheme="minorHAnsi"/>
          <w:sz w:val="28"/>
          <w:szCs w:val="28"/>
        </w:rPr>
        <w:t>.</w:t>
      </w:r>
      <w:r w:rsidR="00536B56" w:rsidRPr="003049A5">
        <w:rPr>
          <w:rFonts w:eastAsiaTheme="minorHAnsi"/>
          <w:sz w:val="28"/>
          <w:szCs w:val="28"/>
        </w:rPr>
        <w:t>3</w:t>
      </w:r>
      <w:r w:rsidRPr="003049A5">
        <w:rPr>
          <w:rFonts w:eastAsiaTheme="minorHAnsi"/>
          <w:sz w:val="28"/>
          <w:szCs w:val="28"/>
        </w:rPr>
        <w:t>.</w:t>
      </w:r>
      <w:r w:rsidR="00536B56" w:rsidRPr="003049A5">
        <w:rPr>
          <w:rFonts w:eastAsiaTheme="minorHAnsi"/>
          <w:sz w:val="28"/>
          <w:szCs w:val="28"/>
        </w:rPr>
        <w:t>4</w:t>
      </w:r>
      <w:r w:rsidRPr="003049A5">
        <w:rPr>
          <w:rFonts w:eastAsiaTheme="minorHAnsi"/>
          <w:sz w:val="28"/>
          <w:szCs w:val="28"/>
        </w:rPr>
        <w:t>. П</w:t>
      </w:r>
      <w:r w:rsidRPr="003049A5">
        <w:rPr>
          <w:rFonts w:eastAsiaTheme="minorHAnsi"/>
          <w:sz w:val="28"/>
          <w:szCs w:val="28"/>
        </w:rPr>
        <w:t>ринятие решения о предоставлении лицензии или об отказе                             в предоставлении лицензии</w:t>
      </w:r>
      <w:r w:rsidRPr="003049A5">
        <w:rPr>
          <w:rFonts w:eastAsiaTheme="minorHAnsi"/>
          <w:sz w:val="28"/>
          <w:szCs w:val="28"/>
        </w:rPr>
        <w:t>.</w:t>
      </w:r>
    </w:p>
    <w:p w14:paraId="5D36E28F" w14:textId="77777777" w:rsidR="003820B7" w:rsidRPr="003049A5" w:rsidRDefault="003820B7" w:rsidP="003820B7">
      <w:pPr>
        <w:ind w:firstLine="709"/>
        <w:jc w:val="both"/>
        <w:rPr>
          <w:rFonts w:eastAsiaTheme="minorHAnsi"/>
          <w:sz w:val="28"/>
          <w:szCs w:val="28"/>
        </w:rPr>
      </w:pPr>
      <w:r w:rsidRPr="003049A5">
        <w:rPr>
          <w:rFonts w:eastAsiaTheme="minorHAnsi"/>
          <w:sz w:val="28"/>
          <w:szCs w:val="28"/>
        </w:rPr>
        <w:t>П</w:t>
      </w:r>
      <w:r w:rsidRPr="003049A5">
        <w:rPr>
          <w:rFonts w:eastAsiaTheme="minorHAnsi"/>
          <w:sz w:val="28"/>
          <w:szCs w:val="28"/>
        </w:rPr>
        <w:t xml:space="preserve">о окончании проведения оценки соответствия соискателя лицензии лицензионным требованиям с целью принятия решения о предоставлении лицензии либо об отказе в предоставлении лицензии </w:t>
      </w:r>
      <w:r w:rsidRPr="003049A5">
        <w:rPr>
          <w:rFonts w:eastAsiaTheme="minorHAnsi"/>
          <w:sz w:val="28"/>
          <w:szCs w:val="28"/>
        </w:rPr>
        <w:t xml:space="preserve">ответственным исполнителем осуществляется подготовка </w:t>
      </w:r>
      <w:r w:rsidRPr="003049A5">
        <w:rPr>
          <w:rFonts w:eastAsiaTheme="minorHAnsi"/>
          <w:sz w:val="28"/>
          <w:szCs w:val="28"/>
        </w:rPr>
        <w:t>соответствующ</w:t>
      </w:r>
      <w:r w:rsidRPr="003049A5">
        <w:rPr>
          <w:rFonts w:eastAsiaTheme="minorHAnsi"/>
          <w:sz w:val="28"/>
          <w:szCs w:val="28"/>
        </w:rPr>
        <w:t>его</w:t>
      </w:r>
      <w:r w:rsidRPr="003049A5">
        <w:rPr>
          <w:rFonts w:eastAsiaTheme="minorHAnsi"/>
          <w:sz w:val="28"/>
          <w:szCs w:val="28"/>
        </w:rPr>
        <w:t xml:space="preserve"> проект</w:t>
      </w:r>
      <w:r w:rsidRPr="003049A5">
        <w:rPr>
          <w:rFonts w:eastAsiaTheme="minorHAnsi"/>
          <w:sz w:val="28"/>
          <w:szCs w:val="28"/>
        </w:rPr>
        <w:t>а</w:t>
      </w:r>
      <w:r w:rsidRPr="003049A5">
        <w:rPr>
          <w:rFonts w:eastAsiaTheme="minorHAnsi"/>
          <w:sz w:val="28"/>
          <w:szCs w:val="28"/>
        </w:rPr>
        <w:t xml:space="preserve"> приказа Комитета, который передается председателю Комитета вместе </w:t>
      </w:r>
      <w:r w:rsidRPr="003049A5">
        <w:rPr>
          <w:rFonts w:eastAsiaTheme="minorHAnsi"/>
          <w:sz w:val="28"/>
          <w:szCs w:val="28"/>
        </w:rPr>
        <w:t xml:space="preserve">                   </w:t>
      </w:r>
      <w:r w:rsidRPr="003049A5">
        <w:rPr>
          <w:rFonts w:eastAsiaTheme="minorHAnsi"/>
          <w:sz w:val="28"/>
          <w:szCs w:val="28"/>
        </w:rPr>
        <w:t>с заявлением о предоставлении лицензии и прилагаемыми к нему документами.</w:t>
      </w:r>
    </w:p>
    <w:p w14:paraId="04D7B611" w14:textId="77777777" w:rsidR="003820B7" w:rsidRDefault="003820B7" w:rsidP="003820B7">
      <w:pPr>
        <w:ind w:firstLine="709"/>
        <w:jc w:val="both"/>
        <w:rPr>
          <w:rFonts w:eastAsiaTheme="minorHAnsi"/>
          <w:sz w:val="28"/>
          <w:szCs w:val="28"/>
        </w:rPr>
      </w:pPr>
      <w:r w:rsidRPr="003049A5">
        <w:rPr>
          <w:rFonts w:eastAsiaTheme="minorHAnsi"/>
          <w:sz w:val="28"/>
          <w:szCs w:val="28"/>
        </w:rPr>
        <w:t>В случае если по результатам оценки выявлено несоответствие соискателя лицензии лицензионным требованиям в отношении отдельных работ, услуг, составляющих лицензируемый вид деятельности (в том числе отдельных работ, услуг, которые соискатель лицензии намерен выполнять, оказывать по одному или нескольким местам осуществления</w:t>
      </w:r>
      <w:r>
        <w:rPr>
          <w:rFonts w:eastAsiaTheme="minorHAnsi"/>
          <w:sz w:val="28"/>
          <w:szCs w:val="28"/>
        </w:rPr>
        <w:t xml:space="preserve"> лицензируемого вида деятельности), соискателю лицензии по его просьбе может быть предоставлена лицензия на те виды работ, услуг, составляющих лицензируемый вид деятельности (в том числе работы, услуги, которые соискатель лицензии намерен выполнять, оказывать по одному </w:t>
      </w:r>
      <w:r>
        <w:rPr>
          <w:rFonts w:eastAsiaTheme="minorHAnsi"/>
          <w:sz w:val="28"/>
          <w:szCs w:val="28"/>
        </w:rPr>
        <w:t xml:space="preserve">                               </w:t>
      </w:r>
      <w:r>
        <w:rPr>
          <w:rFonts w:eastAsiaTheme="minorHAnsi"/>
          <w:sz w:val="28"/>
          <w:szCs w:val="28"/>
        </w:rPr>
        <w:t>или нескольким местам осуществления лицензируемого вида деятельности), в отношении которых соответствие соискателя лицензии лицензионным требованиям было подтверждено в ходе указанной оценки.</w:t>
      </w:r>
    </w:p>
    <w:p w14:paraId="68AAD767" w14:textId="77777777" w:rsidR="003820B7" w:rsidRDefault="003820B7" w:rsidP="003820B7">
      <w:pPr>
        <w:ind w:firstLine="709"/>
        <w:jc w:val="both"/>
        <w:rPr>
          <w:rFonts w:eastAsiaTheme="minorHAnsi"/>
          <w:sz w:val="28"/>
          <w:szCs w:val="28"/>
        </w:rPr>
      </w:pPr>
      <w:r>
        <w:rPr>
          <w:rFonts w:eastAsiaTheme="minorHAnsi"/>
          <w:sz w:val="28"/>
          <w:szCs w:val="28"/>
        </w:rPr>
        <w:t xml:space="preserve">Просьба может быть указана соискателем лицензии в заявлении </w:t>
      </w:r>
      <w:r>
        <w:rPr>
          <w:rFonts w:eastAsiaTheme="minorHAnsi"/>
          <w:sz w:val="28"/>
          <w:szCs w:val="28"/>
        </w:rPr>
        <w:t xml:space="preserve">                      </w:t>
      </w:r>
      <w:r>
        <w:rPr>
          <w:rFonts w:eastAsiaTheme="minorHAnsi"/>
          <w:sz w:val="28"/>
          <w:szCs w:val="28"/>
        </w:rPr>
        <w:t xml:space="preserve">о предоставлении лицензии или подана в Комитет по установленной форме в период рассмотрения Комитетом заявления о предоставлении лицензии </w:t>
      </w:r>
      <w:r>
        <w:rPr>
          <w:rFonts w:eastAsiaTheme="minorHAnsi"/>
          <w:sz w:val="28"/>
          <w:szCs w:val="28"/>
        </w:rPr>
        <w:t xml:space="preserve">            </w:t>
      </w:r>
      <w:r>
        <w:rPr>
          <w:rFonts w:eastAsiaTheme="minorHAnsi"/>
          <w:sz w:val="28"/>
          <w:szCs w:val="28"/>
        </w:rPr>
        <w:t xml:space="preserve">до принятия решения о предоставлении лицензии или об отказе </w:t>
      </w:r>
      <w:r>
        <w:rPr>
          <w:rFonts w:eastAsiaTheme="minorHAnsi"/>
          <w:sz w:val="28"/>
          <w:szCs w:val="28"/>
        </w:rPr>
        <w:t xml:space="preserve">                                           </w:t>
      </w:r>
      <w:r>
        <w:rPr>
          <w:rFonts w:eastAsiaTheme="minorHAnsi"/>
          <w:sz w:val="28"/>
          <w:szCs w:val="28"/>
        </w:rPr>
        <w:t>в предоставлении лицензии.</w:t>
      </w:r>
    </w:p>
    <w:p w14:paraId="14CB872E" w14:textId="77777777" w:rsidR="007C62EE" w:rsidRDefault="003820B7" w:rsidP="007C62EE">
      <w:pPr>
        <w:ind w:firstLine="709"/>
        <w:jc w:val="both"/>
        <w:rPr>
          <w:rFonts w:eastAsiaTheme="minorHAnsi"/>
          <w:sz w:val="28"/>
          <w:szCs w:val="28"/>
        </w:rPr>
      </w:pPr>
      <w:r>
        <w:rPr>
          <w:rFonts w:eastAsiaTheme="minorHAnsi"/>
          <w:sz w:val="28"/>
          <w:szCs w:val="28"/>
        </w:rPr>
        <w:t>Решение о предоставлении (об отказе в предоставлении) лицензии принимается председателем Комитета.</w:t>
      </w:r>
    </w:p>
    <w:p w14:paraId="4003AD41" w14:textId="77777777" w:rsidR="007C62EE" w:rsidRDefault="003820B7" w:rsidP="007C62EE">
      <w:pPr>
        <w:ind w:firstLine="709"/>
        <w:jc w:val="both"/>
        <w:rPr>
          <w:rFonts w:eastAsiaTheme="minorHAnsi"/>
          <w:sz w:val="28"/>
          <w:szCs w:val="28"/>
        </w:rPr>
      </w:pPr>
      <w:r>
        <w:rPr>
          <w:rFonts w:eastAsiaTheme="minorHAnsi"/>
          <w:sz w:val="28"/>
          <w:szCs w:val="28"/>
        </w:rPr>
        <w:t xml:space="preserve">Приказ Комитета о предоставлении лицензии должен содержать сведения, предусмотренные </w:t>
      </w:r>
      <w:hyperlink r:id="rId53" w:history="1">
        <w:r w:rsidRPr="003820B7">
          <w:rPr>
            <w:rFonts w:eastAsiaTheme="minorHAnsi"/>
            <w:sz w:val="28"/>
            <w:szCs w:val="28"/>
          </w:rPr>
          <w:t>пунктами 2</w:t>
        </w:r>
      </w:hyperlink>
      <w:r w:rsidRPr="003820B7">
        <w:rPr>
          <w:rFonts w:eastAsiaTheme="minorHAnsi"/>
          <w:sz w:val="28"/>
          <w:szCs w:val="28"/>
        </w:rPr>
        <w:t xml:space="preserve"> - </w:t>
      </w:r>
      <w:hyperlink r:id="rId54" w:history="1">
        <w:r w:rsidRPr="003820B7">
          <w:rPr>
            <w:rFonts w:eastAsiaTheme="minorHAnsi"/>
            <w:sz w:val="28"/>
            <w:szCs w:val="28"/>
          </w:rPr>
          <w:t>8 части 2 статьи 21</w:t>
        </w:r>
      </w:hyperlink>
      <w:r>
        <w:rPr>
          <w:rFonts w:eastAsiaTheme="minorHAnsi"/>
          <w:sz w:val="28"/>
          <w:szCs w:val="28"/>
        </w:rPr>
        <w:t xml:space="preserve"> Федерального закона </w:t>
      </w:r>
      <w:r w:rsidR="007C62EE">
        <w:rPr>
          <w:rFonts w:eastAsiaTheme="minorHAnsi"/>
          <w:sz w:val="28"/>
          <w:szCs w:val="28"/>
        </w:rPr>
        <w:t>04</w:t>
      </w:r>
      <w:r w:rsidR="007C62EE">
        <w:rPr>
          <w:rFonts w:eastAsiaTheme="minorHAnsi"/>
          <w:sz w:val="28"/>
          <w:szCs w:val="28"/>
        </w:rPr>
        <w:t xml:space="preserve"> мая </w:t>
      </w:r>
      <w:r w:rsidR="007C62EE">
        <w:rPr>
          <w:rFonts w:eastAsiaTheme="minorHAnsi"/>
          <w:sz w:val="28"/>
          <w:szCs w:val="28"/>
        </w:rPr>
        <w:t>2011</w:t>
      </w:r>
      <w:r w:rsidR="007C62EE">
        <w:rPr>
          <w:rFonts w:eastAsiaTheme="minorHAnsi"/>
          <w:sz w:val="28"/>
          <w:szCs w:val="28"/>
        </w:rPr>
        <w:t xml:space="preserve"> г.</w:t>
      </w:r>
      <w:r w:rsidR="007C62EE">
        <w:rPr>
          <w:rFonts w:eastAsiaTheme="minorHAnsi"/>
          <w:sz w:val="28"/>
          <w:szCs w:val="28"/>
        </w:rPr>
        <w:t xml:space="preserve"> </w:t>
      </w:r>
      <w:r w:rsidR="007C62EE">
        <w:rPr>
          <w:rFonts w:eastAsiaTheme="minorHAnsi"/>
          <w:sz w:val="28"/>
          <w:szCs w:val="28"/>
        </w:rPr>
        <w:t>№</w:t>
      </w:r>
      <w:r w:rsidR="007C62EE">
        <w:rPr>
          <w:rFonts w:eastAsiaTheme="minorHAnsi"/>
          <w:sz w:val="28"/>
          <w:szCs w:val="28"/>
        </w:rPr>
        <w:t xml:space="preserve"> 99-ФЗ</w:t>
      </w:r>
      <w:r w:rsidR="007C62EE" w:rsidRPr="007C62EE">
        <w:rPr>
          <w:rFonts w:eastAsiaTheme="minorHAnsi"/>
          <w:sz w:val="28"/>
          <w:szCs w:val="28"/>
        </w:rPr>
        <w:t xml:space="preserve"> </w:t>
      </w:r>
      <w:r w:rsidR="007C62EE">
        <w:rPr>
          <w:rFonts w:eastAsiaTheme="minorHAnsi"/>
          <w:sz w:val="28"/>
          <w:szCs w:val="28"/>
        </w:rPr>
        <w:t>"О лицензировании отдельных видов деятельности"</w:t>
      </w:r>
      <w:r w:rsidR="007C62EE">
        <w:rPr>
          <w:rFonts w:eastAsiaTheme="minorHAnsi"/>
          <w:sz w:val="28"/>
          <w:szCs w:val="28"/>
        </w:rPr>
        <w:t>.</w:t>
      </w:r>
    </w:p>
    <w:p w14:paraId="6EB414BC" w14:textId="77777777" w:rsidR="007C62EE" w:rsidRDefault="003820B7" w:rsidP="007C62EE">
      <w:pPr>
        <w:ind w:firstLine="709"/>
        <w:jc w:val="both"/>
        <w:rPr>
          <w:rFonts w:eastAsiaTheme="minorHAnsi"/>
          <w:sz w:val="28"/>
          <w:szCs w:val="28"/>
        </w:rPr>
      </w:pPr>
      <w:r>
        <w:rPr>
          <w:rFonts w:eastAsiaTheme="minorHAnsi"/>
          <w:sz w:val="28"/>
          <w:szCs w:val="28"/>
        </w:rPr>
        <w:t xml:space="preserve">Решение о предоставлении лицензии может быть оформлено посредством подписания усиленной квалифицированной электронной подписью уполномоченным должностным лицом Комитета </w:t>
      </w:r>
      <w:r w:rsidR="007C62EE">
        <w:rPr>
          <w:rFonts w:eastAsiaTheme="minorHAnsi"/>
          <w:sz w:val="28"/>
          <w:szCs w:val="28"/>
        </w:rPr>
        <w:t xml:space="preserve">                                               </w:t>
      </w:r>
      <w:r>
        <w:rPr>
          <w:rFonts w:eastAsiaTheme="minorHAnsi"/>
          <w:sz w:val="28"/>
          <w:szCs w:val="28"/>
        </w:rPr>
        <w:t>в информационной системе, в которой осуществляется ведение реестра лицензий, проекта вносимой в реестр лицензий записи о предоставлении лицензии.</w:t>
      </w:r>
    </w:p>
    <w:p w14:paraId="07A31519" w14:textId="77777777" w:rsidR="007C62EE" w:rsidRDefault="003820B7" w:rsidP="007C62EE">
      <w:pPr>
        <w:ind w:firstLine="709"/>
        <w:jc w:val="both"/>
        <w:rPr>
          <w:rFonts w:eastAsiaTheme="minorHAnsi"/>
          <w:sz w:val="28"/>
          <w:szCs w:val="28"/>
        </w:rPr>
      </w:pPr>
      <w:r>
        <w:rPr>
          <w:rFonts w:eastAsiaTheme="minorHAnsi"/>
          <w:sz w:val="28"/>
          <w:szCs w:val="28"/>
        </w:rPr>
        <w:t xml:space="preserve">Приказ Комитета об отказе в предоставлении лицензии должен содержать сведения, </w:t>
      </w:r>
      <w:r w:rsidRPr="007C62EE">
        <w:rPr>
          <w:rFonts w:eastAsiaTheme="minorHAnsi"/>
          <w:sz w:val="28"/>
          <w:szCs w:val="28"/>
        </w:rPr>
        <w:t xml:space="preserve">предусмотренные </w:t>
      </w:r>
      <w:hyperlink r:id="rId55" w:history="1">
        <w:r w:rsidRPr="007C62EE">
          <w:rPr>
            <w:rFonts w:eastAsiaTheme="minorHAnsi"/>
            <w:sz w:val="28"/>
            <w:szCs w:val="28"/>
          </w:rPr>
          <w:t>пунктами 2</w:t>
        </w:r>
      </w:hyperlink>
      <w:r w:rsidRPr="007C62EE">
        <w:rPr>
          <w:rFonts w:eastAsiaTheme="minorHAnsi"/>
          <w:sz w:val="28"/>
          <w:szCs w:val="28"/>
        </w:rPr>
        <w:t xml:space="preserve"> - </w:t>
      </w:r>
      <w:hyperlink r:id="rId56" w:history="1">
        <w:r w:rsidRPr="007C62EE">
          <w:rPr>
            <w:rFonts w:eastAsiaTheme="minorHAnsi"/>
            <w:sz w:val="28"/>
            <w:szCs w:val="28"/>
          </w:rPr>
          <w:t>7 части 2 статьи 21</w:t>
        </w:r>
      </w:hyperlink>
      <w:r w:rsidRPr="007C62EE">
        <w:rPr>
          <w:rFonts w:eastAsiaTheme="minorHAnsi"/>
          <w:sz w:val="28"/>
          <w:szCs w:val="28"/>
        </w:rPr>
        <w:t xml:space="preserve"> Федерального закона </w:t>
      </w:r>
      <w:r w:rsidR="007C62EE" w:rsidRPr="007C62EE">
        <w:rPr>
          <w:rFonts w:eastAsiaTheme="minorHAnsi"/>
          <w:sz w:val="28"/>
          <w:szCs w:val="28"/>
        </w:rPr>
        <w:t xml:space="preserve">от </w:t>
      </w:r>
      <w:r w:rsidR="007C62EE" w:rsidRPr="007C62EE">
        <w:rPr>
          <w:rFonts w:eastAsiaTheme="minorHAnsi"/>
          <w:sz w:val="28"/>
          <w:szCs w:val="28"/>
        </w:rPr>
        <w:t xml:space="preserve">04 мая 2011 г. № 99-ФЗ </w:t>
      </w:r>
      <w:r w:rsidR="007C62EE">
        <w:rPr>
          <w:rFonts w:eastAsiaTheme="minorHAnsi"/>
          <w:sz w:val="28"/>
          <w:szCs w:val="28"/>
        </w:rPr>
        <w:t xml:space="preserve">"О лицензировании </w:t>
      </w:r>
      <w:r w:rsidR="007C62EE">
        <w:rPr>
          <w:rFonts w:eastAsiaTheme="minorHAnsi"/>
          <w:sz w:val="28"/>
          <w:szCs w:val="28"/>
        </w:rPr>
        <w:lastRenderedPageBreak/>
        <w:t>отдельных видов деятельности"</w:t>
      </w:r>
      <w:r>
        <w:rPr>
          <w:rFonts w:eastAsiaTheme="minorHAnsi"/>
          <w:sz w:val="28"/>
          <w:szCs w:val="28"/>
        </w:rPr>
        <w:t>, и мотивированное обоснование причин такого отказа.</w:t>
      </w:r>
    </w:p>
    <w:p w14:paraId="2261B67C" w14:textId="77777777" w:rsidR="007C62EE" w:rsidRPr="003049A5" w:rsidRDefault="003820B7" w:rsidP="007C62EE">
      <w:pPr>
        <w:ind w:firstLine="709"/>
        <w:jc w:val="both"/>
        <w:rPr>
          <w:rFonts w:eastAsiaTheme="minorHAnsi"/>
          <w:sz w:val="28"/>
          <w:szCs w:val="28"/>
        </w:rPr>
      </w:pPr>
      <w:r>
        <w:rPr>
          <w:rFonts w:eastAsiaTheme="minorHAnsi"/>
          <w:sz w:val="28"/>
          <w:szCs w:val="28"/>
        </w:rPr>
        <w:t xml:space="preserve">Днем принятия решения о предоставлении лицензии является день одновременного осуществления </w:t>
      </w:r>
      <w:r w:rsidRPr="003049A5">
        <w:rPr>
          <w:rFonts w:eastAsiaTheme="minorHAnsi"/>
          <w:sz w:val="28"/>
          <w:szCs w:val="28"/>
        </w:rPr>
        <w:t>следующих действий:</w:t>
      </w:r>
    </w:p>
    <w:p w14:paraId="71D0D976" w14:textId="77777777" w:rsidR="007C62EE" w:rsidRPr="003049A5" w:rsidRDefault="003820B7" w:rsidP="007C62EE">
      <w:pPr>
        <w:ind w:firstLine="709"/>
        <w:jc w:val="both"/>
        <w:rPr>
          <w:rFonts w:eastAsiaTheme="minorHAnsi"/>
          <w:sz w:val="28"/>
          <w:szCs w:val="28"/>
        </w:rPr>
      </w:pPr>
      <w:r w:rsidRPr="003049A5">
        <w:rPr>
          <w:rFonts w:eastAsiaTheme="minorHAnsi"/>
          <w:sz w:val="28"/>
          <w:szCs w:val="28"/>
        </w:rPr>
        <w:t>внесение записи о предоставлении лицензии в реестр лицензий;</w:t>
      </w:r>
    </w:p>
    <w:p w14:paraId="0DCB00EB" w14:textId="77777777" w:rsidR="007C62EE" w:rsidRDefault="003820B7" w:rsidP="007C62EE">
      <w:pPr>
        <w:ind w:firstLine="709"/>
        <w:jc w:val="both"/>
        <w:rPr>
          <w:rFonts w:eastAsiaTheme="minorHAnsi"/>
          <w:sz w:val="28"/>
          <w:szCs w:val="28"/>
        </w:rPr>
      </w:pPr>
      <w:r w:rsidRPr="003049A5">
        <w:rPr>
          <w:rFonts w:eastAsiaTheme="minorHAnsi"/>
          <w:sz w:val="28"/>
          <w:szCs w:val="28"/>
        </w:rPr>
        <w:t>регистрация приказа Комитета о предоставлении лицензии.</w:t>
      </w:r>
    </w:p>
    <w:p w14:paraId="5AFF7A0F" w14:textId="77777777" w:rsidR="007C62EE" w:rsidRDefault="003820B7" w:rsidP="007C62EE">
      <w:pPr>
        <w:ind w:firstLine="709"/>
        <w:jc w:val="both"/>
        <w:rPr>
          <w:rFonts w:eastAsiaTheme="minorHAnsi"/>
          <w:sz w:val="28"/>
          <w:szCs w:val="28"/>
        </w:rPr>
      </w:pPr>
      <w:r>
        <w:rPr>
          <w:rFonts w:eastAsiaTheme="minorHAnsi"/>
          <w:sz w:val="28"/>
          <w:szCs w:val="28"/>
        </w:rPr>
        <w:t>Днем принятия решения об отказе в предоставлении лицензии является день регистрации приказа Комитета об отказе в предоставлении лицензии.</w:t>
      </w:r>
    </w:p>
    <w:p w14:paraId="61BDD65F" w14:textId="77777777" w:rsidR="007C62EE" w:rsidRDefault="003820B7" w:rsidP="007C62EE">
      <w:pPr>
        <w:ind w:firstLine="709"/>
        <w:jc w:val="both"/>
        <w:rPr>
          <w:rFonts w:eastAsiaTheme="minorHAnsi"/>
          <w:sz w:val="28"/>
          <w:szCs w:val="28"/>
        </w:rPr>
      </w:pPr>
      <w:r>
        <w:rPr>
          <w:rFonts w:eastAsiaTheme="minorHAnsi"/>
          <w:sz w:val="28"/>
          <w:szCs w:val="28"/>
        </w:rPr>
        <w:t xml:space="preserve">Соискатель лицензии вправе отозвать заявление о предоставлении лицензии до принятия Комитетом решения о предоставлении лицензии </w:t>
      </w:r>
      <w:r w:rsidR="007C62EE">
        <w:rPr>
          <w:rFonts w:eastAsiaTheme="minorHAnsi"/>
          <w:sz w:val="28"/>
          <w:szCs w:val="28"/>
        </w:rPr>
        <w:t xml:space="preserve">                </w:t>
      </w:r>
      <w:r>
        <w:rPr>
          <w:rFonts w:eastAsiaTheme="minorHAnsi"/>
          <w:sz w:val="28"/>
          <w:szCs w:val="28"/>
        </w:rPr>
        <w:t>или об отказе в ее предоставлении.</w:t>
      </w:r>
    </w:p>
    <w:p w14:paraId="49D74E41" w14:textId="77777777" w:rsidR="007C62EE" w:rsidRDefault="003820B7" w:rsidP="007C62EE">
      <w:pPr>
        <w:ind w:firstLine="709"/>
        <w:jc w:val="both"/>
        <w:rPr>
          <w:rFonts w:eastAsiaTheme="minorHAnsi"/>
          <w:sz w:val="28"/>
          <w:szCs w:val="28"/>
        </w:rPr>
      </w:pPr>
      <w:r>
        <w:rPr>
          <w:rFonts w:eastAsiaTheme="minorHAnsi"/>
          <w:sz w:val="28"/>
          <w:szCs w:val="28"/>
        </w:rPr>
        <w:t>Результатами этапа принятия решения о предоставлении лицензии или об отказе в предоставлении лицензии и способами их фиксации являются регистрация приказа Комитета о предоставлении (об отказе</w:t>
      </w:r>
      <w:r w:rsidR="007C62EE">
        <w:rPr>
          <w:rFonts w:eastAsiaTheme="minorHAnsi"/>
          <w:sz w:val="28"/>
          <w:szCs w:val="28"/>
        </w:rPr>
        <w:t xml:space="preserve">                     </w:t>
      </w:r>
      <w:r>
        <w:rPr>
          <w:rFonts w:eastAsiaTheme="minorHAnsi"/>
          <w:sz w:val="28"/>
          <w:szCs w:val="28"/>
        </w:rPr>
        <w:t xml:space="preserve"> в предоставлении) лицензии и внесение записи о предоставлении лицензии в реестр лицензий.</w:t>
      </w:r>
    </w:p>
    <w:p w14:paraId="3092AF4D" w14:textId="39F7529B" w:rsidR="007C62EE" w:rsidRDefault="00887E6F" w:rsidP="007C62EE">
      <w:pPr>
        <w:ind w:firstLine="709"/>
        <w:jc w:val="both"/>
        <w:rPr>
          <w:rFonts w:eastAsiaTheme="minorHAnsi"/>
          <w:sz w:val="28"/>
          <w:szCs w:val="28"/>
        </w:rPr>
      </w:pPr>
      <w:r>
        <w:rPr>
          <w:rFonts w:eastAsiaTheme="minorHAnsi"/>
          <w:sz w:val="28"/>
          <w:szCs w:val="28"/>
        </w:rPr>
        <w:t xml:space="preserve">3.1.3.5. </w:t>
      </w:r>
      <w:r w:rsidR="003820B7">
        <w:rPr>
          <w:rFonts w:eastAsiaTheme="minorHAnsi"/>
          <w:sz w:val="28"/>
          <w:szCs w:val="28"/>
        </w:rPr>
        <w:t>Выдача документа, являющегося результатом предоставления государственной услуги.</w:t>
      </w:r>
    </w:p>
    <w:p w14:paraId="15B1DA89" w14:textId="528DF2A5" w:rsidR="007C62EE" w:rsidRDefault="003820B7" w:rsidP="007C62EE">
      <w:pPr>
        <w:ind w:firstLine="709"/>
        <w:jc w:val="both"/>
        <w:rPr>
          <w:rFonts w:eastAsiaTheme="minorHAnsi"/>
          <w:sz w:val="28"/>
          <w:szCs w:val="28"/>
        </w:rPr>
      </w:pPr>
      <w:r>
        <w:rPr>
          <w:rFonts w:eastAsiaTheme="minorHAnsi"/>
          <w:sz w:val="28"/>
          <w:szCs w:val="28"/>
        </w:rPr>
        <w:t xml:space="preserve">Основанием для перехода к завершающему этапу административной процедуры является принятие приказа Комитета о предоставлении </w:t>
      </w:r>
      <w:r w:rsidR="007C62EE">
        <w:rPr>
          <w:rFonts w:eastAsiaTheme="minorHAnsi"/>
          <w:sz w:val="28"/>
          <w:szCs w:val="28"/>
        </w:rPr>
        <w:t xml:space="preserve">                       </w:t>
      </w:r>
      <w:proofErr w:type="gramStart"/>
      <w:r w:rsidR="007C62EE">
        <w:rPr>
          <w:rFonts w:eastAsiaTheme="minorHAnsi"/>
          <w:sz w:val="28"/>
          <w:szCs w:val="28"/>
        </w:rPr>
        <w:t xml:space="preserve">   </w:t>
      </w:r>
      <w:r>
        <w:rPr>
          <w:rFonts w:eastAsiaTheme="minorHAnsi"/>
          <w:sz w:val="28"/>
          <w:szCs w:val="28"/>
        </w:rPr>
        <w:t>(</w:t>
      </w:r>
      <w:proofErr w:type="gramEnd"/>
      <w:r>
        <w:rPr>
          <w:rFonts w:eastAsiaTheme="minorHAnsi"/>
          <w:sz w:val="28"/>
          <w:szCs w:val="28"/>
        </w:rPr>
        <w:t>об отказе в предоставлении) лицензии.</w:t>
      </w:r>
    </w:p>
    <w:p w14:paraId="27167F05" w14:textId="77777777" w:rsidR="007C62EE" w:rsidRDefault="003820B7" w:rsidP="007C62EE">
      <w:pPr>
        <w:ind w:firstLine="709"/>
        <w:jc w:val="both"/>
        <w:rPr>
          <w:rFonts w:eastAsiaTheme="minorHAnsi"/>
          <w:sz w:val="28"/>
          <w:szCs w:val="28"/>
        </w:rPr>
      </w:pPr>
      <w:r>
        <w:rPr>
          <w:rFonts w:eastAsiaTheme="minorHAnsi"/>
          <w:sz w:val="28"/>
          <w:szCs w:val="28"/>
        </w:rPr>
        <w:t>Выдача результата предоставления государственной услуги осуществляется в том числе:</w:t>
      </w:r>
    </w:p>
    <w:p w14:paraId="2DD75316" w14:textId="77777777" w:rsidR="007C62EE" w:rsidRDefault="003820B7" w:rsidP="007C62EE">
      <w:pPr>
        <w:ind w:firstLine="709"/>
        <w:jc w:val="both"/>
        <w:rPr>
          <w:rFonts w:eastAsiaTheme="minorHAnsi"/>
          <w:sz w:val="28"/>
          <w:szCs w:val="28"/>
        </w:rPr>
      </w:pPr>
      <w:r>
        <w:rPr>
          <w:rFonts w:eastAsiaTheme="minorHAnsi"/>
          <w:sz w:val="28"/>
          <w:szCs w:val="28"/>
        </w:rPr>
        <w:t>посредством направления на адрес электронной почты соискателя лицензии, указанный в заявлении;</w:t>
      </w:r>
    </w:p>
    <w:p w14:paraId="4E261583" w14:textId="77777777" w:rsidR="007C62EE" w:rsidRDefault="003820B7" w:rsidP="007C62EE">
      <w:pPr>
        <w:ind w:firstLine="709"/>
        <w:jc w:val="both"/>
        <w:rPr>
          <w:rFonts w:eastAsiaTheme="minorHAnsi"/>
          <w:sz w:val="28"/>
          <w:szCs w:val="28"/>
        </w:rPr>
      </w:pPr>
      <w:r>
        <w:rPr>
          <w:rFonts w:eastAsiaTheme="minorHAnsi"/>
          <w:sz w:val="28"/>
          <w:szCs w:val="28"/>
        </w:rPr>
        <w:t>через личный кабинет соискателя лицензии на Едином портале.</w:t>
      </w:r>
    </w:p>
    <w:p w14:paraId="33694E3B" w14:textId="77D30DBE" w:rsidR="007C62EE" w:rsidRDefault="003820B7" w:rsidP="007C62EE">
      <w:pPr>
        <w:ind w:firstLine="709"/>
        <w:jc w:val="both"/>
        <w:rPr>
          <w:rFonts w:eastAsiaTheme="minorHAnsi"/>
          <w:sz w:val="28"/>
          <w:szCs w:val="28"/>
        </w:rPr>
      </w:pPr>
      <w:r>
        <w:rPr>
          <w:rFonts w:eastAsiaTheme="minorHAnsi"/>
          <w:sz w:val="28"/>
          <w:szCs w:val="28"/>
        </w:rPr>
        <w:t>В случае принятия Комитетом решения о предоставлении лицензии ответственный исполнитель в течение одного рабочего дня после дня внесения в реестр лицензий записи о предоставлении лицензии готовит</w:t>
      </w:r>
      <w:r w:rsidR="007C62EE">
        <w:rPr>
          <w:rFonts w:eastAsiaTheme="minorHAnsi"/>
          <w:sz w:val="28"/>
          <w:szCs w:val="28"/>
        </w:rPr>
        <w:t xml:space="preserve">                     </w:t>
      </w:r>
      <w:r>
        <w:rPr>
          <w:rFonts w:eastAsiaTheme="minorHAnsi"/>
          <w:sz w:val="28"/>
          <w:szCs w:val="28"/>
        </w:rPr>
        <w:t xml:space="preserve"> и направляет соискателю лицензии уведомление о предоставлении лицензии по форме, утвержденной Комитетом.</w:t>
      </w:r>
    </w:p>
    <w:p w14:paraId="2D40DC5D" w14:textId="77777777" w:rsidR="007C62EE" w:rsidRDefault="003820B7" w:rsidP="007C62EE">
      <w:pPr>
        <w:ind w:firstLine="709"/>
        <w:jc w:val="both"/>
        <w:rPr>
          <w:rFonts w:eastAsiaTheme="minorHAnsi"/>
          <w:sz w:val="28"/>
          <w:szCs w:val="28"/>
        </w:rPr>
      </w:pPr>
      <w:r>
        <w:rPr>
          <w:rFonts w:eastAsiaTheme="minorHAnsi"/>
          <w:sz w:val="28"/>
          <w:szCs w:val="28"/>
        </w:rPr>
        <w:t xml:space="preserve">В случае если заявление о предоставлении лицензии и прилагаемые </w:t>
      </w:r>
      <w:r w:rsidR="007C62EE">
        <w:rPr>
          <w:rFonts w:eastAsiaTheme="minorHAnsi"/>
          <w:sz w:val="28"/>
          <w:szCs w:val="28"/>
        </w:rPr>
        <w:t xml:space="preserve">                </w:t>
      </w:r>
      <w:r>
        <w:rPr>
          <w:rFonts w:eastAsiaTheme="minorHAnsi"/>
          <w:sz w:val="28"/>
          <w:szCs w:val="28"/>
        </w:rPr>
        <w:t xml:space="preserve">к нему документы представлены соискателем лицензии в форме электронных документов (комплекта электронных документов) </w:t>
      </w:r>
      <w:r w:rsidR="007C62EE">
        <w:rPr>
          <w:rFonts w:eastAsiaTheme="minorHAnsi"/>
          <w:sz w:val="28"/>
          <w:szCs w:val="28"/>
        </w:rPr>
        <w:t xml:space="preserve">                                   </w:t>
      </w:r>
      <w:r>
        <w:rPr>
          <w:rFonts w:eastAsiaTheme="minorHAnsi"/>
          <w:sz w:val="28"/>
          <w:szCs w:val="28"/>
        </w:rPr>
        <w:t>с использованием Единого портала, уведомление о предоставлении лицензии направляется соискателю лицензии в форме электронного документа, подписанного усиленной квалифицированной электронной подписью Комитета, с использованием личного кабинета соискателя лицензии на Едином портале.</w:t>
      </w:r>
    </w:p>
    <w:p w14:paraId="45A7868D" w14:textId="77777777" w:rsidR="007C62EE" w:rsidRDefault="003820B7" w:rsidP="007C62EE">
      <w:pPr>
        <w:ind w:firstLine="709"/>
        <w:jc w:val="both"/>
        <w:rPr>
          <w:rFonts w:eastAsiaTheme="minorHAnsi"/>
          <w:sz w:val="28"/>
          <w:szCs w:val="28"/>
        </w:rPr>
      </w:pPr>
      <w:r>
        <w:rPr>
          <w:rFonts w:eastAsiaTheme="minorHAnsi"/>
          <w:sz w:val="28"/>
          <w:szCs w:val="28"/>
        </w:rPr>
        <w:t xml:space="preserve">В случае если в заявлении о предоставлении лицензии соискатель лицензии указал на необходимость получения выписки из реестра лицензий, ответственный исполнитель одновременно с направлением уведомления </w:t>
      </w:r>
      <w:r w:rsidR="007C62EE">
        <w:rPr>
          <w:rFonts w:eastAsiaTheme="minorHAnsi"/>
          <w:sz w:val="28"/>
          <w:szCs w:val="28"/>
        </w:rPr>
        <w:t xml:space="preserve">               </w:t>
      </w:r>
      <w:r>
        <w:rPr>
          <w:rFonts w:eastAsiaTheme="minorHAnsi"/>
          <w:sz w:val="28"/>
          <w:szCs w:val="28"/>
        </w:rPr>
        <w:t xml:space="preserve">о предоставлении лицензии направляет заявителю выписку из реестра лицензий в форме электронного документа, подписанного усиленной </w:t>
      </w:r>
      <w:r>
        <w:rPr>
          <w:rFonts w:eastAsiaTheme="minorHAnsi"/>
          <w:sz w:val="28"/>
          <w:szCs w:val="28"/>
        </w:rPr>
        <w:lastRenderedPageBreak/>
        <w:t>квалифицированной электронной подписью Комитета, посредством информационно-коммуникационных технологий, в том числе Единого портала.</w:t>
      </w:r>
    </w:p>
    <w:p w14:paraId="55718B1F" w14:textId="77777777" w:rsidR="007C62EE" w:rsidRDefault="003820B7" w:rsidP="007C62EE">
      <w:pPr>
        <w:ind w:firstLine="709"/>
        <w:jc w:val="both"/>
        <w:rPr>
          <w:rFonts w:eastAsiaTheme="minorHAnsi"/>
          <w:sz w:val="28"/>
          <w:szCs w:val="28"/>
        </w:rPr>
      </w:pPr>
      <w:r>
        <w:rPr>
          <w:rFonts w:eastAsiaTheme="minorHAnsi"/>
          <w:sz w:val="28"/>
          <w:szCs w:val="28"/>
        </w:rPr>
        <w:t xml:space="preserve">В случае принятия Комитетом решения об отказе в предоставлении лицензии ответственный исполнитель в течение трех рабочих дней со дня принятия Комитетом соответствующего решения готовит и направляет соискателю лицензии уведомление об отказе в предоставлении лицензии </w:t>
      </w:r>
      <w:r w:rsidR="007C62EE">
        <w:rPr>
          <w:rFonts w:eastAsiaTheme="minorHAnsi"/>
          <w:sz w:val="28"/>
          <w:szCs w:val="28"/>
        </w:rPr>
        <w:t xml:space="preserve">              </w:t>
      </w:r>
      <w:r>
        <w:rPr>
          <w:rFonts w:eastAsiaTheme="minorHAnsi"/>
          <w:sz w:val="28"/>
          <w:szCs w:val="28"/>
        </w:rPr>
        <w:t>по форме, утвержденной Комитетом.</w:t>
      </w:r>
    </w:p>
    <w:p w14:paraId="22D6F5D9" w14:textId="77777777" w:rsidR="007C62EE" w:rsidRDefault="003820B7" w:rsidP="007C62EE">
      <w:pPr>
        <w:ind w:firstLine="709"/>
        <w:jc w:val="both"/>
        <w:rPr>
          <w:rFonts w:eastAsiaTheme="minorHAnsi"/>
          <w:sz w:val="28"/>
          <w:szCs w:val="28"/>
        </w:rPr>
      </w:pPr>
      <w:r>
        <w:rPr>
          <w:rFonts w:eastAsiaTheme="minorHAnsi"/>
          <w:sz w:val="28"/>
          <w:szCs w:val="28"/>
        </w:rPr>
        <w:t xml:space="preserve">В случае представления соискателем лицензии заявления </w:t>
      </w:r>
      <w:r w:rsidR="007C62EE">
        <w:rPr>
          <w:rFonts w:eastAsiaTheme="minorHAnsi"/>
          <w:sz w:val="28"/>
          <w:szCs w:val="28"/>
        </w:rPr>
        <w:t xml:space="preserve">                                   </w:t>
      </w:r>
      <w:r>
        <w:rPr>
          <w:rFonts w:eastAsiaTheme="minorHAnsi"/>
          <w:sz w:val="28"/>
          <w:szCs w:val="28"/>
        </w:rPr>
        <w:t>и прилагаемых к нему документов в форме электронных документов (комплекта электронных документов) с использованием Единого портала уведомление об отказе в предоставлении лицензии направляется соискателю лицензии в форме электронного документа, подписанного усиленной квалифицированной электронной подписью Комитета,</w:t>
      </w:r>
      <w:r w:rsidR="007C62EE">
        <w:rPr>
          <w:rFonts w:eastAsiaTheme="minorHAnsi"/>
          <w:sz w:val="28"/>
          <w:szCs w:val="28"/>
        </w:rPr>
        <w:t xml:space="preserve">                             </w:t>
      </w:r>
      <w:r>
        <w:rPr>
          <w:rFonts w:eastAsiaTheme="minorHAnsi"/>
          <w:sz w:val="28"/>
          <w:szCs w:val="28"/>
        </w:rPr>
        <w:t xml:space="preserve"> с использованием личного кабинета соискателя лицензии на Едином портале.</w:t>
      </w:r>
    </w:p>
    <w:p w14:paraId="28F76A7A" w14:textId="77777777" w:rsidR="007C62EE" w:rsidRDefault="003820B7" w:rsidP="007C62EE">
      <w:pPr>
        <w:ind w:firstLine="709"/>
        <w:jc w:val="both"/>
        <w:rPr>
          <w:rFonts w:eastAsiaTheme="minorHAnsi"/>
          <w:sz w:val="28"/>
          <w:szCs w:val="28"/>
        </w:rPr>
      </w:pPr>
      <w:r>
        <w:rPr>
          <w:rFonts w:eastAsiaTheme="minorHAnsi"/>
          <w:sz w:val="28"/>
          <w:szCs w:val="28"/>
        </w:rPr>
        <w:t>Если причиной отказа в предоставлении лицензии является установленное в ходе оценки несоответствие соискателя лицензии лицензионным требованиям, в уведомлении об отказе указываются реквизиты акта оценки.</w:t>
      </w:r>
    </w:p>
    <w:p w14:paraId="6F2EFAD0" w14:textId="77777777" w:rsidR="007C62EE" w:rsidRDefault="003820B7" w:rsidP="007C62EE">
      <w:pPr>
        <w:ind w:firstLine="709"/>
        <w:jc w:val="both"/>
        <w:rPr>
          <w:rFonts w:eastAsiaTheme="minorHAnsi"/>
          <w:sz w:val="28"/>
          <w:szCs w:val="28"/>
        </w:rPr>
      </w:pPr>
      <w:r>
        <w:rPr>
          <w:rFonts w:eastAsiaTheme="minorHAnsi"/>
          <w:sz w:val="28"/>
          <w:szCs w:val="28"/>
        </w:rPr>
        <w:t>По просьбе соискателя лицензии, указанной в заявлении, уведомление об отказе в предоставлении лицензии может быть направлено соискателю лицензии на адрес его электронной почты в форме электронного документа, подписанного усиленной квалифицированной электронной подписью Комитета.</w:t>
      </w:r>
    </w:p>
    <w:p w14:paraId="3EB15807" w14:textId="77777777" w:rsidR="007C62EE" w:rsidRDefault="003820B7" w:rsidP="007C62EE">
      <w:pPr>
        <w:ind w:firstLine="709"/>
        <w:jc w:val="both"/>
        <w:rPr>
          <w:rFonts w:eastAsiaTheme="minorHAnsi"/>
          <w:sz w:val="28"/>
          <w:szCs w:val="28"/>
        </w:rPr>
      </w:pPr>
      <w:r>
        <w:rPr>
          <w:rFonts w:eastAsiaTheme="minorHAnsi"/>
          <w:sz w:val="28"/>
          <w:szCs w:val="28"/>
        </w:rPr>
        <w:t>Результатом административной процедуры является направление соискателю лицензии уведомления о предоставлении лицензии и выписки из реестра лицензий или уведомления об отказе в предоставлении лицензии.</w:t>
      </w:r>
    </w:p>
    <w:p w14:paraId="67FDAAA2" w14:textId="5C0FD6E3" w:rsidR="002A6D32" w:rsidRDefault="003820B7" w:rsidP="002A6D32">
      <w:pPr>
        <w:ind w:firstLine="709"/>
        <w:jc w:val="both"/>
        <w:rPr>
          <w:rFonts w:eastAsiaTheme="minorHAnsi"/>
          <w:sz w:val="28"/>
          <w:szCs w:val="28"/>
        </w:rPr>
      </w:pPr>
      <w:r>
        <w:rPr>
          <w:rFonts w:eastAsiaTheme="minorHAnsi"/>
          <w:sz w:val="28"/>
          <w:szCs w:val="28"/>
        </w:rPr>
        <w:t xml:space="preserve">По окончании административной процедуры ответственный исполнитель включает в лицензионное дело решение о предоставлении </w:t>
      </w:r>
      <w:r w:rsidR="00D05DCA">
        <w:rPr>
          <w:rFonts w:eastAsiaTheme="minorHAnsi"/>
          <w:sz w:val="28"/>
          <w:szCs w:val="28"/>
        </w:rPr>
        <w:t xml:space="preserve">          </w:t>
      </w:r>
      <w:proofErr w:type="gramStart"/>
      <w:r w:rsidR="00D05DCA">
        <w:rPr>
          <w:rFonts w:eastAsiaTheme="minorHAnsi"/>
          <w:sz w:val="28"/>
          <w:szCs w:val="28"/>
        </w:rPr>
        <w:t xml:space="preserve">   </w:t>
      </w:r>
      <w:r>
        <w:rPr>
          <w:rFonts w:eastAsiaTheme="minorHAnsi"/>
          <w:sz w:val="28"/>
          <w:szCs w:val="28"/>
        </w:rPr>
        <w:t>(</w:t>
      </w:r>
      <w:proofErr w:type="gramEnd"/>
      <w:r>
        <w:rPr>
          <w:rFonts w:eastAsiaTheme="minorHAnsi"/>
          <w:sz w:val="28"/>
          <w:szCs w:val="28"/>
        </w:rPr>
        <w:t>об отказе в предоставлении) лицензии заявителю.</w:t>
      </w:r>
    </w:p>
    <w:p w14:paraId="112A30DE" w14:textId="1B2FBCDC" w:rsidR="00D05DCA" w:rsidRDefault="00D05DCA" w:rsidP="002A6D32">
      <w:pPr>
        <w:ind w:firstLine="709"/>
        <w:jc w:val="both"/>
        <w:rPr>
          <w:rFonts w:eastAsiaTheme="minorHAnsi"/>
          <w:sz w:val="28"/>
          <w:szCs w:val="28"/>
        </w:rPr>
      </w:pPr>
      <w:r>
        <w:rPr>
          <w:rFonts w:eastAsiaTheme="minorHAnsi"/>
          <w:sz w:val="28"/>
          <w:szCs w:val="28"/>
        </w:rPr>
        <w:t>3.1.3.</w:t>
      </w:r>
      <w:r w:rsidR="00887E6F">
        <w:rPr>
          <w:rFonts w:eastAsiaTheme="minorHAnsi"/>
          <w:sz w:val="28"/>
          <w:szCs w:val="28"/>
        </w:rPr>
        <w:t>6</w:t>
      </w:r>
      <w:r>
        <w:rPr>
          <w:rFonts w:eastAsiaTheme="minorHAnsi"/>
          <w:sz w:val="28"/>
          <w:szCs w:val="28"/>
        </w:rPr>
        <w:t>. Максимальный срок предоставления услуги в соответствии               с вариантом предоставления услуги составляет 15 рабочих дней.</w:t>
      </w:r>
    </w:p>
    <w:p w14:paraId="4CFE3AE4" w14:textId="166CBAA8" w:rsidR="002A6D32" w:rsidRDefault="00536B56" w:rsidP="002A6D32">
      <w:pPr>
        <w:ind w:firstLine="709"/>
        <w:jc w:val="both"/>
        <w:rPr>
          <w:rFonts w:eastAsiaTheme="minorHAnsi"/>
          <w:sz w:val="28"/>
          <w:szCs w:val="28"/>
        </w:rPr>
      </w:pPr>
      <w:r>
        <w:rPr>
          <w:rFonts w:eastAsiaTheme="minorHAnsi"/>
          <w:sz w:val="28"/>
          <w:szCs w:val="28"/>
        </w:rPr>
        <w:t>3.2.</w:t>
      </w:r>
      <w:r w:rsidR="0093173D">
        <w:rPr>
          <w:rFonts w:eastAsiaTheme="minorHAnsi"/>
          <w:sz w:val="28"/>
          <w:szCs w:val="28"/>
        </w:rPr>
        <w:t>1.</w:t>
      </w:r>
      <w:r>
        <w:rPr>
          <w:rFonts w:eastAsiaTheme="minorHAnsi"/>
          <w:sz w:val="28"/>
          <w:szCs w:val="28"/>
        </w:rPr>
        <w:t xml:space="preserve"> </w:t>
      </w:r>
      <w:r w:rsidR="002A6D32">
        <w:rPr>
          <w:rFonts w:eastAsiaTheme="minorHAnsi"/>
          <w:sz w:val="28"/>
          <w:szCs w:val="28"/>
        </w:rPr>
        <w:t xml:space="preserve">Вариант № </w:t>
      </w:r>
      <w:r w:rsidR="002A6D32">
        <w:rPr>
          <w:rFonts w:eastAsiaTheme="minorHAnsi"/>
          <w:sz w:val="28"/>
          <w:szCs w:val="28"/>
        </w:rPr>
        <w:t>2</w:t>
      </w:r>
      <w:r w:rsidR="002A6D32">
        <w:rPr>
          <w:rFonts w:eastAsiaTheme="minorHAnsi"/>
          <w:sz w:val="28"/>
          <w:szCs w:val="28"/>
        </w:rPr>
        <w:t xml:space="preserve">: принятие решения о внесении изменений в </w:t>
      </w:r>
      <w:proofErr w:type="gramStart"/>
      <w:r w:rsidR="002A6D32">
        <w:rPr>
          <w:rFonts w:eastAsiaTheme="minorHAnsi"/>
          <w:sz w:val="28"/>
          <w:szCs w:val="28"/>
        </w:rPr>
        <w:t xml:space="preserve">реестр  </w:t>
      </w:r>
      <w:proofErr w:type="spellStart"/>
      <w:r w:rsidR="002A6D32">
        <w:rPr>
          <w:rFonts w:eastAsiaTheme="minorHAnsi"/>
          <w:sz w:val="28"/>
          <w:szCs w:val="28"/>
        </w:rPr>
        <w:t>лицензийв</w:t>
      </w:r>
      <w:proofErr w:type="spellEnd"/>
      <w:proofErr w:type="gramEnd"/>
      <w:r w:rsidR="002A6D32">
        <w:rPr>
          <w:rFonts w:eastAsiaTheme="minorHAnsi"/>
          <w:sz w:val="28"/>
          <w:szCs w:val="28"/>
        </w:rPr>
        <w:t xml:space="preserve"> случае намерения лицензиата осуществлять медицинскую деятельность в месте, не предусмотренном реестром лицензий, и (или)                     в случае намерения лицензиата выполнять работы, оказывать услуги, составляющие медицинскую деятельность, не предусмотренные реестром лицензий или об отказе во внесении изменений в реестр лицензий.</w:t>
      </w:r>
    </w:p>
    <w:p w14:paraId="51A20DBE" w14:textId="64418A42" w:rsidR="002A6D32" w:rsidRPr="003049A5" w:rsidRDefault="002A6D32" w:rsidP="002A6D32">
      <w:pPr>
        <w:ind w:firstLine="709"/>
        <w:jc w:val="both"/>
        <w:rPr>
          <w:rFonts w:eastAsiaTheme="minorHAnsi"/>
          <w:sz w:val="28"/>
          <w:szCs w:val="28"/>
        </w:rPr>
      </w:pPr>
      <w:r w:rsidRPr="003049A5">
        <w:rPr>
          <w:rFonts w:eastAsiaTheme="minorHAnsi"/>
          <w:sz w:val="28"/>
          <w:szCs w:val="28"/>
        </w:rPr>
        <w:t>Описание административной процедуры профилирования заявителя.</w:t>
      </w:r>
    </w:p>
    <w:p w14:paraId="5E5F6687" w14:textId="087A39C0" w:rsidR="002A6D32" w:rsidRPr="003049A5" w:rsidRDefault="002A6D32" w:rsidP="002A6D32">
      <w:pPr>
        <w:ind w:firstLine="709"/>
        <w:jc w:val="both"/>
        <w:rPr>
          <w:rFonts w:eastAsiaTheme="minorHAnsi"/>
          <w:sz w:val="28"/>
          <w:szCs w:val="28"/>
        </w:rPr>
      </w:pPr>
      <w:r w:rsidRPr="003049A5">
        <w:rPr>
          <w:rFonts w:eastAsiaTheme="minorHAnsi"/>
          <w:sz w:val="28"/>
          <w:szCs w:val="28"/>
        </w:rPr>
        <w:t xml:space="preserve">Вариант предоставления услуги определяется путем анкетирования заявителя, в процессе которого устанавливаются признаки заявителя. Вопросы, направленные на определение признаков заявителя, приведены               в </w:t>
      </w:r>
      <w:hyperlink r:id="rId57" w:history="1">
        <w:r w:rsidRPr="003049A5">
          <w:rPr>
            <w:rFonts w:eastAsiaTheme="minorHAnsi"/>
            <w:sz w:val="28"/>
            <w:szCs w:val="28"/>
          </w:rPr>
          <w:t xml:space="preserve">таблице </w:t>
        </w:r>
        <w:r w:rsidRPr="003049A5">
          <w:rPr>
            <w:rFonts w:eastAsiaTheme="minorHAnsi"/>
            <w:sz w:val="28"/>
            <w:szCs w:val="28"/>
          </w:rPr>
          <w:t>2</w:t>
        </w:r>
      </w:hyperlink>
      <w:r w:rsidRPr="003049A5">
        <w:rPr>
          <w:rFonts w:eastAsiaTheme="minorHAnsi"/>
          <w:sz w:val="28"/>
          <w:szCs w:val="28"/>
        </w:rPr>
        <w:t xml:space="preserve"> приложения 1 к административному регламенту.</w:t>
      </w:r>
    </w:p>
    <w:p w14:paraId="0CED3BB0" w14:textId="77777777" w:rsidR="002A6D32" w:rsidRPr="003049A5" w:rsidRDefault="002A6D32" w:rsidP="002A6D32">
      <w:pPr>
        <w:autoSpaceDE w:val="0"/>
        <w:autoSpaceDN w:val="0"/>
        <w:adjustRightInd w:val="0"/>
        <w:ind w:firstLine="709"/>
        <w:jc w:val="both"/>
        <w:rPr>
          <w:rFonts w:eastAsiaTheme="minorHAnsi"/>
          <w:sz w:val="28"/>
          <w:szCs w:val="28"/>
        </w:rPr>
      </w:pPr>
      <w:r w:rsidRPr="003049A5">
        <w:rPr>
          <w:rFonts w:eastAsiaTheme="minorHAnsi"/>
          <w:sz w:val="28"/>
          <w:szCs w:val="28"/>
        </w:rPr>
        <w:lastRenderedPageBreak/>
        <w:t>Профилирование осуществляется в комитете, путем направления                  по почте или по электронной почте.</w:t>
      </w:r>
    </w:p>
    <w:p w14:paraId="04177EF8" w14:textId="77777777" w:rsidR="002A6D32" w:rsidRPr="003049A5" w:rsidRDefault="002A6D32" w:rsidP="002A6D32">
      <w:pPr>
        <w:autoSpaceDE w:val="0"/>
        <w:autoSpaceDN w:val="0"/>
        <w:adjustRightInd w:val="0"/>
        <w:ind w:firstLine="709"/>
        <w:jc w:val="both"/>
        <w:rPr>
          <w:rFonts w:eastAsiaTheme="minorHAnsi"/>
          <w:sz w:val="28"/>
          <w:szCs w:val="28"/>
        </w:rPr>
      </w:pPr>
      <w:r w:rsidRPr="003049A5">
        <w:rPr>
          <w:rFonts w:eastAsiaTheme="minorHAnsi"/>
          <w:sz w:val="28"/>
          <w:szCs w:val="28"/>
        </w:rPr>
        <w:t>По результатам получения ответов от заявителя на вопросы анкетирования определяется полный перечень комбинаций значений признаков в соответствии с административным регламентом, каждая                       из которых соответствует одному варианту.</w:t>
      </w:r>
    </w:p>
    <w:p w14:paraId="146EB422" w14:textId="77777777" w:rsidR="002A6D32" w:rsidRPr="003049A5" w:rsidRDefault="002A6D32" w:rsidP="002A6D32">
      <w:pPr>
        <w:autoSpaceDE w:val="0"/>
        <w:autoSpaceDN w:val="0"/>
        <w:adjustRightInd w:val="0"/>
        <w:ind w:firstLine="709"/>
        <w:jc w:val="both"/>
        <w:rPr>
          <w:rFonts w:eastAsiaTheme="minorHAnsi"/>
          <w:sz w:val="28"/>
          <w:szCs w:val="28"/>
        </w:rPr>
      </w:pPr>
      <w:r w:rsidRPr="003049A5">
        <w:rPr>
          <w:rFonts w:eastAsiaTheme="minorHAnsi"/>
          <w:sz w:val="28"/>
          <w:szCs w:val="28"/>
        </w:rPr>
        <w:t>Описание вариантов, приведенные в разделе 3 административного регламента, размещаются в комитете в общедоступном для ознакомления месте.</w:t>
      </w:r>
    </w:p>
    <w:p w14:paraId="2E57BA6A" w14:textId="64F08E48" w:rsidR="002A6D32" w:rsidRPr="003049A5" w:rsidRDefault="002A6D32" w:rsidP="002A6D32">
      <w:pPr>
        <w:autoSpaceDE w:val="0"/>
        <w:autoSpaceDN w:val="0"/>
        <w:adjustRightInd w:val="0"/>
        <w:ind w:firstLine="709"/>
        <w:jc w:val="both"/>
        <w:rPr>
          <w:rFonts w:eastAsiaTheme="minorHAnsi"/>
          <w:sz w:val="28"/>
          <w:szCs w:val="28"/>
        </w:rPr>
      </w:pPr>
      <w:r w:rsidRPr="003049A5">
        <w:rPr>
          <w:rFonts w:eastAsiaTheme="minorHAnsi"/>
          <w:sz w:val="28"/>
          <w:szCs w:val="28"/>
        </w:rPr>
        <w:t>3.</w:t>
      </w:r>
      <w:r w:rsidRPr="003049A5">
        <w:rPr>
          <w:rFonts w:eastAsiaTheme="minorHAnsi"/>
          <w:sz w:val="28"/>
          <w:szCs w:val="28"/>
        </w:rPr>
        <w:t>2</w:t>
      </w:r>
      <w:r w:rsidRPr="003049A5">
        <w:rPr>
          <w:rFonts w:eastAsiaTheme="minorHAnsi"/>
          <w:sz w:val="28"/>
          <w:szCs w:val="28"/>
        </w:rPr>
        <w:t>.2. Результатами предоставления услуги заявителю являются:</w:t>
      </w:r>
    </w:p>
    <w:p w14:paraId="7697432E" w14:textId="77777777" w:rsidR="002A6D32" w:rsidRPr="003049A5" w:rsidRDefault="002A6D32" w:rsidP="002A6D32">
      <w:pPr>
        <w:autoSpaceDE w:val="0"/>
        <w:autoSpaceDN w:val="0"/>
        <w:adjustRightInd w:val="0"/>
        <w:ind w:firstLine="709"/>
        <w:jc w:val="both"/>
        <w:rPr>
          <w:rFonts w:eastAsiaTheme="minorHAnsi"/>
          <w:sz w:val="28"/>
          <w:szCs w:val="28"/>
        </w:rPr>
      </w:pPr>
      <w:r w:rsidRPr="003049A5">
        <w:rPr>
          <w:rFonts w:eastAsiaTheme="minorHAnsi"/>
          <w:sz w:val="28"/>
          <w:szCs w:val="28"/>
        </w:rPr>
        <w:t>выдача документа, являющегося результатом предоставления государственной услуги;</w:t>
      </w:r>
    </w:p>
    <w:p w14:paraId="23F93147" w14:textId="77777777" w:rsidR="002A6D32" w:rsidRPr="003049A5" w:rsidRDefault="002A6D32" w:rsidP="002A6D32">
      <w:pPr>
        <w:autoSpaceDE w:val="0"/>
        <w:autoSpaceDN w:val="0"/>
        <w:adjustRightInd w:val="0"/>
        <w:ind w:firstLine="709"/>
        <w:jc w:val="both"/>
        <w:rPr>
          <w:rFonts w:eastAsiaTheme="minorHAnsi"/>
          <w:sz w:val="28"/>
          <w:szCs w:val="28"/>
        </w:rPr>
      </w:pPr>
      <w:r w:rsidRPr="003049A5">
        <w:rPr>
          <w:rFonts w:eastAsiaTheme="minorHAnsi"/>
          <w:sz w:val="28"/>
          <w:szCs w:val="28"/>
        </w:rPr>
        <w:t>направление заявителю мотивированного уведомления об отказе                   в предоставлении лицензии.</w:t>
      </w:r>
    </w:p>
    <w:p w14:paraId="29E4241F" w14:textId="77777777" w:rsidR="002A6D32" w:rsidRPr="003049A5" w:rsidRDefault="002A6D32" w:rsidP="002A6D32">
      <w:pPr>
        <w:autoSpaceDE w:val="0"/>
        <w:autoSpaceDN w:val="0"/>
        <w:adjustRightInd w:val="0"/>
        <w:ind w:firstLine="709"/>
        <w:jc w:val="both"/>
        <w:rPr>
          <w:rFonts w:eastAsiaTheme="minorHAnsi"/>
          <w:sz w:val="28"/>
          <w:szCs w:val="28"/>
        </w:rPr>
      </w:pPr>
      <w:r w:rsidRPr="003049A5">
        <w:rPr>
          <w:rFonts w:eastAsiaTheme="minorHAnsi"/>
          <w:sz w:val="28"/>
          <w:szCs w:val="28"/>
        </w:rPr>
        <w:t xml:space="preserve">Документом, содержащим решение о предоставлении услуги является приказ комитета, содержащий сведения, предусмотренные </w:t>
      </w:r>
      <w:hyperlink r:id="rId58" w:history="1">
        <w:r w:rsidRPr="003049A5">
          <w:rPr>
            <w:rFonts w:eastAsiaTheme="minorHAnsi"/>
            <w:sz w:val="28"/>
            <w:szCs w:val="28"/>
          </w:rPr>
          <w:t>пунктами 2</w:t>
        </w:r>
      </w:hyperlink>
      <w:r w:rsidRPr="003049A5">
        <w:rPr>
          <w:rFonts w:eastAsiaTheme="minorHAnsi"/>
          <w:sz w:val="28"/>
          <w:szCs w:val="28"/>
        </w:rPr>
        <w:t xml:space="preserve"> - </w:t>
      </w:r>
      <w:hyperlink r:id="rId59" w:history="1">
        <w:r w:rsidRPr="003049A5">
          <w:rPr>
            <w:rFonts w:eastAsiaTheme="minorHAnsi"/>
            <w:sz w:val="28"/>
            <w:szCs w:val="28"/>
          </w:rPr>
          <w:t>8 части 2 статьи 21</w:t>
        </w:r>
      </w:hyperlink>
      <w:r w:rsidRPr="003049A5">
        <w:rPr>
          <w:rFonts w:eastAsiaTheme="minorHAnsi"/>
          <w:sz w:val="28"/>
          <w:szCs w:val="28"/>
        </w:rPr>
        <w:t xml:space="preserve"> Федерального закона 04 мая 2011 г. № 99-ФЗ                                    "О лицензировании отдельных видов деятельности".</w:t>
      </w:r>
    </w:p>
    <w:p w14:paraId="304A7D00" w14:textId="3108A28A" w:rsidR="002A6D32" w:rsidRPr="003049A5" w:rsidRDefault="002A6D32" w:rsidP="002A6D32">
      <w:pPr>
        <w:autoSpaceDE w:val="0"/>
        <w:autoSpaceDN w:val="0"/>
        <w:adjustRightInd w:val="0"/>
        <w:ind w:firstLine="709"/>
        <w:jc w:val="both"/>
        <w:rPr>
          <w:rFonts w:eastAsiaTheme="minorHAnsi"/>
          <w:sz w:val="28"/>
          <w:szCs w:val="28"/>
        </w:rPr>
      </w:pPr>
      <w:r w:rsidRPr="003049A5">
        <w:rPr>
          <w:rFonts w:eastAsiaTheme="minorHAnsi"/>
          <w:sz w:val="28"/>
          <w:szCs w:val="28"/>
        </w:rPr>
        <w:t>Документом, содержащим решение об отказе в предоставлении услуги, является уведомление об отказе в</w:t>
      </w:r>
      <w:r w:rsidR="004C4ED9" w:rsidRPr="003049A5">
        <w:rPr>
          <w:rFonts w:eastAsiaTheme="minorHAnsi"/>
          <w:sz w:val="28"/>
          <w:szCs w:val="28"/>
        </w:rPr>
        <w:t>о внесении изменений в реестр лицензий</w:t>
      </w:r>
      <w:r w:rsidRPr="003049A5">
        <w:rPr>
          <w:rFonts w:eastAsiaTheme="minorHAnsi"/>
          <w:sz w:val="28"/>
          <w:szCs w:val="28"/>
        </w:rPr>
        <w:t>, содержащее наименование комитета, дату уведомления, данные заявителя, основания для отказа в</w:t>
      </w:r>
      <w:r w:rsidR="004C4ED9" w:rsidRPr="003049A5">
        <w:rPr>
          <w:rFonts w:eastAsiaTheme="minorHAnsi"/>
          <w:sz w:val="28"/>
          <w:szCs w:val="28"/>
        </w:rPr>
        <w:t>о внесении изменений в реестр лицензий</w:t>
      </w:r>
      <w:r w:rsidRPr="003049A5">
        <w:rPr>
          <w:rFonts w:eastAsiaTheme="minorHAnsi"/>
          <w:sz w:val="28"/>
          <w:szCs w:val="28"/>
        </w:rPr>
        <w:t>.</w:t>
      </w:r>
    </w:p>
    <w:p w14:paraId="34AA2445" w14:textId="1BAE7DCB" w:rsidR="002A6D32" w:rsidRPr="003049A5" w:rsidRDefault="002A6D32" w:rsidP="002A6D32">
      <w:pPr>
        <w:autoSpaceDE w:val="0"/>
        <w:autoSpaceDN w:val="0"/>
        <w:adjustRightInd w:val="0"/>
        <w:ind w:firstLine="709"/>
        <w:jc w:val="both"/>
        <w:rPr>
          <w:rFonts w:eastAsiaTheme="minorHAnsi"/>
          <w:sz w:val="28"/>
          <w:szCs w:val="28"/>
        </w:rPr>
      </w:pPr>
      <w:r w:rsidRPr="003049A5">
        <w:rPr>
          <w:rFonts w:eastAsiaTheme="minorHAnsi"/>
          <w:sz w:val="28"/>
          <w:szCs w:val="28"/>
        </w:rPr>
        <w:t xml:space="preserve">Внесение реестровой записи в качестве результата предоставления услуги в единый реестр лицензий, предоставленных Федеральной службой по надзору в сфере здравоохранения, территориальными органами Росздравнадзора, а также органами государственной власти субъектов Российской Федерации при осуществлении переданного в соответствии </w:t>
      </w:r>
      <w:r w:rsidR="004C4ED9" w:rsidRPr="003049A5">
        <w:rPr>
          <w:rFonts w:eastAsiaTheme="minorHAnsi"/>
          <w:sz w:val="28"/>
          <w:szCs w:val="28"/>
        </w:rPr>
        <w:t xml:space="preserve">                  </w:t>
      </w:r>
      <w:r w:rsidRPr="003049A5">
        <w:rPr>
          <w:rFonts w:eastAsiaTheme="minorHAnsi"/>
          <w:sz w:val="28"/>
          <w:szCs w:val="28"/>
        </w:rPr>
        <w:t xml:space="preserve">с </w:t>
      </w:r>
      <w:hyperlink r:id="rId60" w:history="1">
        <w:r w:rsidRPr="003049A5">
          <w:rPr>
            <w:rFonts w:eastAsiaTheme="minorHAnsi"/>
            <w:sz w:val="28"/>
            <w:szCs w:val="28"/>
          </w:rPr>
          <w:t>пунктом 1 части 1 статьи 15</w:t>
        </w:r>
      </w:hyperlink>
      <w:r w:rsidRPr="003049A5">
        <w:rPr>
          <w:rFonts w:eastAsiaTheme="minorHAnsi"/>
          <w:sz w:val="28"/>
          <w:szCs w:val="28"/>
        </w:rPr>
        <w:t xml:space="preserve"> Федерального закона от 21 ноября 2011 г.</w:t>
      </w:r>
      <w:r w:rsidR="004C4ED9" w:rsidRPr="003049A5">
        <w:rPr>
          <w:rFonts w:eastAsiaTheme="minorHAnsi"/>
          <w:sz w:val="28"/>
          <w:szCs w:val="28"/>
        </w:rPr>
        <w:t xml:space="preserve">                    </w:t>
      </w:r>
      <w:r w:rsidRPr="003049A5">
        <w:rPr>
          <w:rFonts w:eastAsiaTheme="minorHAnsi"/>
          <w:sz w:val="28"/>
          <w:szCs w:val="28"/>
        </w:rPr>
        <w:t xml:space="preserve"> № 323-ФЗ "Об основах охраны здоровья граждан в Российской Федерации" полномочия</w:t>
      </w:r>
      <w:r w:rsidR="004C4ED9" w:rsidRPr="003049A5">
        <w:rPr>
          <w:rFonts w:eastAsiaTheme="minorHAnsi"/>
          <w:sz w:val="28"/>
          <w:szCs w:val="28"/>
        </w:rPr>
        <w:t xml:space="preserve"> </w:t>
      </w:r>
      <w:r w:rsidRPr="003049A5">
        <w:rPr>
          <w:rFonts w:eastAsiaTheme="minorHAnsi"/>
          <w:sz w:val="28"/>
          <w:szCs w:val="28"/>
        </w:rPr>
        <w:t>по лицензированию отдельных видов деятельности (далее именуется – Единый реестр лицензий).</w:t>
      </w:r>
    </w:p>
    <w:p w14:paraId="7E3E388A" w14:textId="3CB55B23" w:rsidR="002A6D32" w:rsidRPr="003049A5" w:rsidRDefault="002A6D32" w:rsidP="002A6D32">
      <w:pPr>
        <w:autoSpaceDE w:val="0"/>
        <w:autoSpaceDN w:val="0"/>
        <w:adjustRightInd w:val="0"/>
        <w:ind w:firstLine="709"/>
        <w:jc w:val="both"/>
        <w:rPr>
          <w:rFonts w:eastAsiaTheme="minorHAnsi"/>
          <w:sz w:val="28"/>
          <w:szCs w:val="28"/>
        </w:rPr>
      </w:pPr>
      <w:r w:rsidRPr="003049A5">
        <w:rPr>
          <w:rFonts w:eastAsiaTheme="minorHAnsi"/>
          <w:sz w:val="28"/>
          <w:szCs w:val="28"/>
        </w:rPr>
        <w:t>3.</w:t>
      </w:r>
      <w:r w:rsidR="00FD5609" w:rsidRPr="003049A5">
        <w:rPr>
          <w:rFonts w:eastAsiaTheme="minorHAnsi"/>
          <w:sz w:val="28"/>
          <w:szCs w:val="28"/>
        </w:rPr>
        <w:t>2</w:t>
      </w:r>
      <w:r w:rsidRPr="003049A5">
        <w:rPr>
          <w:rFonts w:eastAsiaTheme="minorHAnsi"/>
          <w:sz w:val="28"/>
          <w:szCs w:val="28"/>
        </w:rPr>
        <w:t>.3. Перечень административных процедур предоставления услуги, предусмотренных настоящим вариантом:</w:t>
      </w:r>
    </w:p>
    <w:p w14:paraId="340BFF4B" w14:textId="46FD2B2D" w:rsidR="002A6D32" w:rsidRPr="003049A5" w:rsidRDefault="002A6D32" w:rsidP="002A6D32">
      <w:pPr>
        <w:autoSpaceDE w:val="0"/>
        <w:autoSpaceDN w:val="0"/>
        <w:adjustRightInd w:val="0"/>
        <w:ind w:firstLine="709"/>
        <w:jc w:val="both"/>
        <w:rPr>
          <w:rFonts w:eastAsiaTheme="minorHAnsi"/>
          <w:sz w:val="28"/>
          <w:szCs w:val="28"/>
        </w:rPr>
      </w:pPr>
      <w:r w:rsidRPr="003049A5">
        <w:rPr>
          <w:rFonts w:eastAsiaTheme="minorHAnsi"/>
          <w:sz w:val="28"/>
          <w:szCs w:val="28"/>
        </w:rPr>
        <w:t xml:space="preserve">прием заявления о </w:t>
      </w:r>
      <w:r w:rsidR="00FD5609" w:rsidRPr="003049A5">
        <w:rPr>
          <w:rFonts w:eastAsiaTheme="minorHAnsi"/>
          <w:sz w:val="28"/>
          <w:szCs w:val="28"/>
        </w:rPr>
        <w:t>внесении изменений в реестр лицензий</w:t>
      </w:r>
      <w:r w:rsidRPr="003049A5">
        <w:rPr>
          <w:rFonts w:eastAsiaTheme="minorHAnsi"/>
          <w:sz w:val="28"/>
          <w:szCs w:val="28"/>
        </w:rPr>
        <w:t xml:space="preserve"> лицензии </w:t>
      </w:r>
      <w:r w:rsidR="00FD5609" w:rsidRPr="003049A5">
        <w:rPr>
          <w:rFonts w:eastAsiaTheme="minorHAnsi"/>
          <w:sz w:val="28"/>
          <w:szCs w:val="28"/>
        </w:rPr>
        <w:t xml:space="preserve">             </w:t>
      </w:r>
      <w:r w:rsidRPr="003049A5">
        <w:rPr>
          <w:rFonts w:eastAsiaTheme="minorHAnsi"/>
          <w:sz w:val="28"/>
          <w:szCs w:val="28"/>
        </w:rPr>
        <w:t>и прилагаемых к нему документов;</w:t>
      </w:r>
    </w:p>
    <w:p w14:paraId="4B4DAF25" w14:textId="3FCFC74E" w:rsidR="002A6D32" w:rsidRPr="003049A5" w:rsidRDefault="002A6D32" w:rsidP="002A6D32">
      <w:pPr>
        <w:autoSpaceDE w:val="0"/>
        <w:autoSpaceDN w:val="0"/>
        <w:adjustRightInd w:val="0"/>
        <w:ind w:firstLine="709"/>
        <w:jc w:val="both"/>
        <w:rPr>
          <w:rFonts w:eastAsiaTheme="minorHAnsi"/>
          <w:sz w:val="28"/>
          <w:szCs w:val="28"/>
        </w:rPr>
      </w:pPr>
      <w:r w:rsidRPr="003049A5">
        <w:rPr>
          <w:rFonts w:eastAsiaTheme="minorHAnsi"/>
          <w:sz w:val="28"/>
          <w:szCs w:val="28"/>
        </w:rPr>
        <w:t xml:space="preserve">регистрация и рассмотрение заявления о </w:t>
      </w:r>
      <w:r w:rsidR="00FD5609" w:rsidRPr="003049A5">
        <w:rPr>
          <w:rFonts w:eastAsiaTheme="minorHAnsi"/>
          <w:sz w:val="28"/>
          <w:szCs w:val="28"/>
        </w:rPr>
        <w:t>внесении изменений в реестр лицензий</w:t>
      </w:r>
      <w:r w:rsidRPr="003049A5">
        <w:rPr>
          <w:rFonts w:eastAsiaTheme="minorHAnsi"/>
          <w:sz w:val="28"/>
          <w:szCs w:val="28"/>
        </w:rPr>
        <w:t xml:space="preserve"> и прилагаемых к нему документов;</w:t>
      </w:r>
    </w:p>
    <w:p w14:paraId="7E45028B" w14:textId="77777777" w:rsidR="002A6D32" w:rsidRPr="003049A5" w:rsidRDefault="002A6D32" w:rsidP="002A6D32">
      <w:pPr>
        <w:autoSpaceDE w:val="0"/>
        <w:autoSpaceDN w:val="0"/>
        <w:adjustRightInd w:val="0"/>
        <w:ind w:firstLine="709"/>
        <w:jc w:val="both"/>
        <w:rPr>
          <w:rFonts w:eastAsiaTheme="minorHAnsi"/>
          <w:sz w:val="28"/>
          <w:szCs w:val="28"/>
        </w:rPr>
      </w:pPr>
      <w:r w:rsidRPr="003049A5">
        <w:rPr>
          <w:rFonts w:eastAsiaTheme="minorHAnsi"/>
          <w:sz w:val="28"/>
          <w:szCs w:val="28"/>
        </w:rPr>
        <w:t xml:space="preserve">межведомственное информационное взаимодействие; </w:t>
      </w:r>
    </w:p>
    <w:p w14:paraId="387F821C" w14:textId="77777777" w:rsidR="002A6D32" w:rsidRPr="003049A5" w:rsidRDefault="002A6D32" w:rsidP="002A6D32">
      <w:pPr>
        <w:autoSpaceDE w:val="0"/>
        <w:autoSpaceDN w:val="0"/>
        <w:adjustRightInd w:val="0"/>
        <w:ind w:firstLine="709"/>
        <w:jc w:val="both"/>
        <w:rPr>
          <w:rFonts w:eastAsiaTheme="minorHAnsi"/>
          <w:sz w:val="28"/>
          <w:szCs w:val="28"/>
        </w:rPr>
      </w:pPr>
      <w:r w:rsidRPr="003049A5">
        <w:rPr>
          <w:rFonts w:eastAsiaTheme="minorHAnsi"/>
          <w:sz w:val="28"/>
          <w:szCs w:val="28"/>
        </w:rPr>
        <w:t>проведение выездной оценки;</w:t>
      </w:r>
    </w:p>
    <w:p w14:paraId="0EAF5081" w14:textId="22AADD16" w:rsidR="002A6D32" w:rsidRPr="003049A5" w:rsidRDefault="002A6D32" w:rsidP="002A6D32">
      <w:pPr>
        <w:autoSpaceDE w:val="0"/>
        <w:autoSpaceDN w:val="0"/>
        <w:adjustRightInd w:val="0"/>
        <w:ind w:firstLine="709"/>
        <w:jc w:val="both"/>
        <w:rPr>
          <w:rFonts w:eastAsiaTheme="minorHAnsi"/>
          <w:sz w:val="28"/>
          <w:szCs w:val="28"/>
        </w:rPr>
      </w:pPr>
      <w:r w:rsidRPr="003049A5">
        <w:rPr>
          <w:rFonts w:eastAsiaTheme="minorHAnsi"/>
          <w:sz w:val="28"/>
          <w:szCs w:val="28"/>
        </w:rPr>
        <w:t xml:space="preserve">принятие решения о </w:t>
      </w:r>
      <w:r w:rsidR="00FD5609" w:rsidRPr="003049A5">
        <w:rPr>
          <w:rFonts w:eastAsiaTheme="minorHAnsi"/>
          <w:sz w:val="28"/>
          <w:szCs w:val="28"/>
        </w:rPr>
        <w:t xml:space="preserve">внесении изменений в реестр лицензий </w:t>
      </w:r>
      <w:r w:rsidR="00FD5609" w:rsidRPr="003049A5">
        <w:rPr>
          <w:rFonts w:eastAsiaTheme="minorHAnsi"/>
          <w:sz w:val="28"/>
          <w:szCs w:val="28"/>
        </w:rPr>
        <w:t xml:space="preserve">                         </w:t>
      </w:r>
      <w:r w:rsidRPr="003049A5">
        <w:rPr>
          <w:rFonts w:eastAsiaTheme="minorHAnsi"/>
          <w:sz w:val="28"/>
          <w:szCs w:val="28"/>
        </w:rPr>
        <w:t>или об отказе в</w:t>
      </w:r>
      <w:r w:rsidR="00FD5609" w:rsidRPr="003049A5">
        <w:rPr>
          <w:rFonts w:eastAsiaTheme="minorHAnsi"/>
          <w:sz w:val="28"/>
          <w:szCs w:val="28"/>
        </w:rPr>
        <w:t xml:space="preserve">о внесении изменений в реестр </w:t>
      </w:r>
      <w:r w:rsidRPr="003049A5">
        <w:rPr>
          <w:rFonts w:eastAsiaTheme="minorHAnsi"/>
          <w:sz w:val="28"/>
          <w:szCs w:val="28"/>
        </w:rPr>
        <w:t>лицензи</w:t>
      </w:r>
      <w:r w:rsidR="00FD5609" w:rsidRPr="003049A5">
        <w:rPr>
          <w:rFonts w:eastAsiaTheme="minorHAnsi"/>
          <w:sz w:val="28"/>
          <w:szCs w:val="28"/>
        </w:rPr>
        <w:t>й</w:t>
      </w:r>
      <w:r w:rsidRPr="003049A5">
        <w:rPr>
          <w:rFonts w:eastAsiaTheme="minorHAnsi"/>
          <w:sz w:val="28"/>
          <w:szCs w:val="28"/>
        </w:rPr>
        <w:t>.</w:t>
      </w:r>
    </w:p>
    <w:p w14:paraId="76B020A7" w14:textId="0DDDA153" w:rsidR="002A6D32" w:rsidRPr="003049A5" w:rsidRDefault="002A6D32" w:rsidP="002A6D32">
      <w:pPr>
        <w:autoSpaceDE w:val="0"/>
        <w:autoSpaceDN w:val="0"/>
        <w:adjustRightInd w:val="0"/>
        <w:ind w:firstLine="709"/>
        <w:jc w:val="both"/>
        <w:rPr>
          <w:rFonts w:eastAsiaTheme="minorHAnsi"/>
          <w:sz w:val="28"/>
          <w:szCs w:val="28"/>
        </w:rPr>
      </w:pPr>
      <w:r w:rsidRPr="003049A5">
        <w:rPr>
          <w:rFonts w:eastAsiaTheme="minorHAnsi"/>
          <w:sz w:val="28"/>
          <w:szCs w:val="28"/>
        </w:rPr>
        <w:t>3.</w:t>
      </w:r>
      <w:r w:rsidR="00D27ACE" w:rsidRPr="003049A5">
        <w:rPr>
          <w:rFonts w:eastAsiaTheme="minorHAnsi"/>
          <w:sz w:val="28"/>
          <w:szCs w:val="28"/>
        </w:rPr>
        <w:t>2</w:t>
      </w:r>
      <w:r w:rsidRPr="003049A5">
        <w:rPr>
          <w:rFonts w:eastAsiaTheme="minorHAnsi"/>
          <w:sz w:val="28"/>
          <w:szCs w:val="28"/>
        </w:rPr>
        <w:t xml:space="preserve">.3.1. Прием заявления о </w:t>
      </w:r>
      <w:r w:rsidR="00D27ACE" w:rsidRPr="003049A5">
        <w:rPr>
          <w:rFonts w:eastAsiaTheme="minorHAnsi"/>
          <w:sz w:val="28"/>
          <w:szCs w:val="28"/>
        </w:rPr>
        <w:t>внесении изменений в реестр лицензий</w:t>
      </w:r>
      <w:r w:rsidRPr="003049A5">
        <w:rPr>
          <w:rFonts w:eastAsiaTheme="minorHAnsi"/>
          <w:sz w:val="28"/>
          <w:szCs w:val="28"/>
        </w:rPr>
        <w:t xml:space="preserve"> </w:t>
      </w:r>
      <w:r w:rsidR="00D27ACE" w:rsidRPr="003049A5">
        <w:rPr>
          <w:rFonts w:eastAsiaTheme="minorHAnsi"/>
          <w:sz w:val="28"/>
          <w:szCs w:val="28"/>
        </w:rPr>
        <w:t xml:space="preserve">                 </w:t>
      </w:r>
      <w:r w:rsidRPr="003049A5">
        <w:rPr>
          <w:rFonts w:eastAsiaTheme="minorHAnsi"/>
          <w:sz w:val="28"/>
          <w:szCs w:val="28"/>
        </w:rPr>
        <w:t>и прилагаемых к нему документов.</w:t>
      </w:r>
    </w:p>
    <w:p w14:paraId="5DE1A4EC" w14:textId="1A2811C3" w:rsidR="002A6D32" w:rsidRPr="003049A5" w:rsidRDefault="00D27ACE" w:rsidP="002A6D32">
      <w:pPr>
        <w:ind w:firstLine="709"/>
        <w:jc w:val="both"/>
        <w:rPr>
          <w:rFonts w:eastAsiaTheme="minorHAnsi"/>
          <w:sz w:val="28"/>
          <w:szCs w:val="28"/>
        </w:rPr>
      </w:pPr>
      <w:r w:rsidRPr="003049A5">
        <w:rPr>
          <w:rFonts w:eastAsiaTheme="minorHAnsi"/>
          <w:sz w:val="28"/>
          <w:szCs w:val="28"/>
        </w:rPr>
        <w:t>Лицензиат</w:t>
      </w:r>
      <w:r w:rsidR="002A6D32" w:rsidRPr="003049A5">
        <w:rPr>
          <w:rFonts w:eastAsiaTheme="minorHAnsi"/>
          <w:sz w:val="28"/>
          <w:szCs w:val="28"/>
        </w:rPr>
        <w:t xml:space="preserve"> представляет заявление и документы, предусмотренные </w:t>
      </w:r>
      <w:hyperlink r:id="rId61" w:history="1">
        <w:r w:rsidR="002A6D32" w:rsidRPr="003049A5">
          <w:rPr>
            <w:rFonts w:eastAsiaTheme="minorHAnsi"/>
            <w:sz w:val="28"/>
            <w:szCs w:val="28"/>
          </w:rPr>
          <w:t>подпунктом 2.6.1.1 подпункта 2.6.1 пункта 2.6</w:t>
        </w:r>
      </w:hyperlink>
      <w:r w:rsidR="002A6D32" w:rsidRPr="003049A5">
        <w:rPr>
          <w:rFonts w:eastAsiaTheme="minorHAnsi"/>
          <w:sz w:val="28"/>
          <w:szCs w:val="28"/>
        </w:rPr>
        <w:t xml:space="preserve"> Административного </w:t>
      </w:r>
      <w:r w:rsidR="002A6D32" w:rsidRPr="003049A5">
        <w:rPr>
          <w:rFonts w:eastAsiaTheme="minorHAnsi"/>
          <w:sz w:val="28"/>
          <w:szCs w:val="28"/>
        </w:rPr>
        <w:lastRenderedPageBreak/>
        <w:t xml:space="preserve">регламента, в форме электронных документов, в том числе </w:t>
      </w:r>
      <w:r w:rsidRPr="003049A5">
        <w:rPr>
          <w:rFonts w:eastAsiaTheme="minorHAnsi"/>
          <w:sz w:val="28"/>
          <w:szCs w:val="28"/>
        </w:rPr>
        <w:t xml:space="preserve">                                                </w:t>
      </w:r>
      <w:r w:rsidR="002A6D32" w:rsidRPr="003049A5">
        <w:rPr>
          <w:rFonts w:eastAsiaTheme="minorHAnsi"/>
          <w:sz w:val="28"/>
          <w:szCs w:val="28"/>
        </w:rPr>
        <w:t>с использованием Единого портала.</w:t>
      </w:r>
      <w:r w:rsidRPr="003049A5">
        <w:rPr>
          <w:rFonts w:eastAsiaTheme="minorHAnsi"/>
          <w:sz w:val="28"/>
          <w:szCs w:val="28"/>
        </w:rPr>
        <w:t xml:space="preserve">    </w:t>
      </w:r>
    </w:p>
    <w:p w14:paraId="3480CE1F" w14:textId="593CDFCF" w:rsidR="002A6D32" w:rsidRPr="003049A5" w:rsidRDefault="002A6D32" w:rsidP="002A6D32">
      <w:pPr>
        <w:ind w:firstLine="709"/>
        <w:jc w:val="both"/>
        <w:rPr>
          <w:rFonts w:eastAsiaTheme="minorHAnsi"/>
          <w:sz w:val="28"/>
          <w:szCs w:val="28"/>
        </w:rPr>
      </w:pPr>
      <w:r w:rsidRPr="003049A5">
        <w:rPr>
          <w:rFonts w:eastAsiaTheme="minorHAnsi"/>
          <w:sz w:val="28"/>
          <w:szCs w:val="28"/>
        </w:rPr>
        <w:t xml:space="preserve">Заявление о </w:t>
      </w:r>
      <w:r w:rsidR="00D27ACE" w:rsidRPr="003049A5">
        <w:rPr>
          <w:rFonts w:eastAsiaTheme="minorHAnsi"/>
          <w:sz w:val="28"/>
          <w:szCs w:val="28"/>
        </w:rPr>
        <w:t>внесении изменений в реестр лицензий</w:t>
      </w:r>
      <w:r w:rsidRPr="003049A5">
        <w:rPr>
          <w:rFonts w:eastAsiaTheme="minorHAnsi"/>
          <w:sz w:val="28"/>
          <w:szCs w:val="28"/>
        </w:rPr>
        <w:t xml:space="preserve"> и прилагаемые </w:t>
      </w:r>
      <w:r w:rsidR="00D27ACE" w:rsidRPr="003049A5">
        <w:rPr>
          <w:rFonts w:eastAsiaTheme="minorHAnsi"/>
          <w:sz w:val="28"/>
          <w:szCs w:val="28"/>
        </w:rPr>
        <w:t xml:space="preserve">               </w:t>
      </w:r>
      <w:r w:rsidRPr="003049A5">
        <w:rPr>
          <w:rFonts w:eastAsiaTheme="minorHAnsi"/>
          <w:sz w:val="28"/>
          <w:szCs w:val="28"/>
        </w:rPr>
        <w:t xml:space="preserve">к нему документы подписываются усиленной квалифицированной электронной подписью в соответствии с действующим законодательством. Ответственным исполнителем проводится процедура проверки действительности усиленной квалифицированной электронной подписи. </w:t>
      </w:r>
    </w:p>
    <w:p w14:paraId="4C7053AD" w14:textId="77777777" w:rsidR="002A6D32" w:rsidRPr="003049A5" w:rsidRDefault="002A6D32" w:rsidP="002A6D32">
      <w:pPr>
        <w:ind w:firstLine="709"/>
        <w:jc w:val="both"/>
        <w:rPr>
          <w:rFonts w:eastAsiaTheme="minorHAnsi"/>
          <w:sz w:val="28"/>
          <w:szCs w:val="28"/>
        </w:rPr>
      </w:pPr>
      <w:r w:rsidRPr="003049A5">
        <w:rPr>
          <w:rFonts w:eastAsiaTheme="minorHAnsi"/>
          <w:sz w:val="28"/>
          <w:szCs w:val="28"/>
        </w:rPr>
        <w:t>Основания для отказа в приеме заявления и документов, необходимых для предоставления услуги.</w:t>
      </w:r>
    </w:p>
    <w:p w14:paraId="0C46FA94" w14:textId="77777777" w:rsidR="002A6D32" w:rsidRPr="003049A5" w:rsidRDefault="002A6D32" w:rsidP="002A6D32">
      <w:pPr>
        <w:ind w:firstLine="709"/>
        <w:jc w:val="both"/>
        <w:rPr>
          <w:rFonts w:eastAsiaTheme="minorHAnsi"/>
          <w:sz w:val="28"/>
          <w:szCs w:val="28"/>
        </w:rPr>
      </w:pPr>
      <w:r w:rsidRPr="003049A5">
        <w:rPr>
          <w:rFonts w:eastAsiaTheme="minorHAnsi"/>
          <w:sz w:val="28"/>
          <w:szCs w:val="28"/>
        </w:rPr>
        <w:t>Если выявлено несоблюдение установленных условий признания действительности усиленной квалифицированной электронной подписи, ответственный исполнитель в течение трех дней со дня завершения проведения такой проверки принимает решение об отказе в приеме заявления и прилагаемых к нему документов и направляет соискателю лицензии в электронной форме уведомление об отказе в приеме заявления и прилагаемых к нему документов, подписанное усиленной квалифицированной электронной подписью Комитета и содержащее информацию о принятии такого решения.</w:t>
      </w:r>
    </w:p>
    <w:p w14:paraId="1A07B45E" w14:textId="77777777" w:rsidR="002A6D32" w:rsidRPr="003049A5" w:rsidRDefault="002A6D32" w:rsidP="002A6D32">
      <w:pPr>
        <w:ind w:firstLine="709"/>
        <w:jc w:val="both"/>
        <w:rPr>
          <w:rFonts w:eastAsiaTheme="minorHAnsi"/>
          <w:sz w:val="28"/>
          <w:szCs w:val="28"/>
        </w:rPr>
      </w:pPr>
      <w:r w:rsidRPr="003049A5">
        <w:rPr>
          <w:rFonts w:eastAsiaTheme="minorHAnsi"/>
          <w:sz w:val="28"/>
          <w:szCs w:val="28"/>
        </w:rPr>
        <w:t>Возможность подачи заявления о предоставлении услуги в МФЦ отсутствует.</w:t>
      </w:r>
    </w:p>
    <w:p w14:paraId="349F4142" w14:textId="6F5EF431" w:rsidR="002A6D32" w:rsidRPr="003049A5" w:rsidRDefault="002A6D32" w:rsidP="002A6D32">
      <w:pPr>
        <w:ind w:firstLine="709"/>
        <w:jc w:val="both"/>
        <w:rPr>
          <w:rFonts w:eastAsiaTheme="minorHAnsi"/>
          <w:sz w:val="28"/>
          <w:szCs w:val="28"/>
        </w:rPr>
      </w:pPr>
      <w:r w:rsidRPr="003049A5">
        <w:rPr>
          <w:rFonts w:eastAsiaTheme="minorHAnsi"/>
          <w:sz w:val="28"/>
          <w:szCs w:val="28"/>
        </w:rPr>
        <w:t>3.</w:t>
      </w:r>
      <w:r w:rsidR="00015361" w:rsidRPr="003049A5">
        <w:rPr>
          <w:rFonts w:eastAsiaTheme="minorHAnsi"/>
          <w:sz w:val="28"/>
          <w:szCs w:val="28"/>
        </w:rPr>
        <w:t>2</w:t>
      </w:r>
      <w:r w:rsidRPr="003049A5">
        <w:rPr>
          <w:rFonts w:eastAsiaTheme="minorHAnsi"/>
          <w:sz w:val="28"/>
          <w:szCs w:val="28"/>
        </w:rPr>
        <w:t xml:space="preserve">.3.2. Регистрация и рассмотрение заявления о </w:t>
      </w:r>
      <w:r w:rsidR="00015361" w:rsidRPr="003049A5">
        <w:rPr>
          <w:rFonts w:eastAsiaTheme="minorHAnsi"/>
          <w:sz w:val="28"/>
          <w:szCs w:val="28"/>
        </w:rPr>
        <w:t>внесении изменений в реестр лицензий</w:t>
      </w:r>
      <w:r w:rsidRPr="003049A5">
        <w:rPr>
          <w:rFonts w:eastAsiaTheme="minorHAnsi"/>
          <w:sz w:val="28"/>
          <w:szCs w:val="28"/>
        </w:rPr>
        <w:t xml:space="preserve"> и прилагаемых к нему документов.</w:t>
      </w:r>
    </w:p>
    <w:p w14:paraId="5C9742E9" w14:textId="77777777" w:rsidR="002A6D32" w:rsidRPr="003049A5" w:rsidRDefault="002A6D32" w:rsidP="002A6D32">
      <w:pPr>
        <w:ind w:firstLine="709"/>
        <w:jc w:val="both"/>
        <w:rPr>
          <w:rFonts w:eastAsiaTheme="minorHAnsi"/>
          <w:sz w:val="28"/>
          <w:szCs w:val="28"/>
        </w:rPr>
      </w:pPr>
      <w:r w:rsidRPr="003049A5">
        <w:rPr>
          <w:rFonts w:eastAsiaTheme="minorHAnsi"/>
          <w:sz w:val="28"/>
          <w:szCs w:val="28"/>
        </w:rPr>
        <w:t>Регистрация заявления и прилагаемых к нему документов осуществляется ответственным исполнителем в журнале регистрации заявлений и документов по лицензированию медицинской деятельности, принятых для предоставления государственной услуги, а также                                      в информационной системе в день их поступления в Комитет.</w:t>
      </w:r>
    </w:p>
    <w:p w14:paraId="31EEDEDB" w14:textId="5B284766" w:rsidR="002A6D32" w:rsidRPr="003049A5" w:rsidRDefault="002A6D32" w:rsidP="002A6D32">
      <w:pPr>
        <w:ind w:firstLine="709"/>
        <w:jc w:val="both"/>
        <w:rPr>
          <w:rFonts w:eastAsiaTheme="minorHAnsi"/>
          <w:sz w:val="28"/>
          <w:szCs w:val="28"/>
        </w:rPr>
      </w:pPr>
      <w:r w:rsidRPr="003049A5">
        <w:rPr>
          <w:rFonts w:eastAsiaTheme="minorHAnsi"/>
          <w:sz w:val="28"/>
          <w:szCs w:val="28"/>
        </w:rPr>
        <w:t xml:space="preserve">Ответственный исполнитель проверяет соответствие заявления требованиям законодательства и комплектность представленных </w:t>
      </w:r>
      <w:r w:rsidR="00015361" w:rsidRPr="003049A5">
        <w:rPr>
          <w:rFonts w:eastAsiaTheme="minorHAnsi"/>
          <w:sz w:val="28"/>
          <w:szCs w:val="28"/>
        </w:rPr>
        <w:t>лицензиатом</w:t>
      </w:r>
      <w:r w:rsidRPr="003049A5">
        <w:rPr>
          <w:rFonts w:eastAsiaTheme="minorHAnsi"/>
          <w:sz w:val="28"/>
          <w:szCs w:val="28"/>
        </w:rPr>
        <w:t xml:space="preserve"> документов в соответствии с </w:t>
      </w:r>
      <w:hyperlink r:id="rId62" w:history="1">
        <w:r w:rsidRPr="003049A5">
          <w:rPr>
            <w:rFonts w:eastAsiaTheme="minorHAnsi"/>
            <w:sz w:val="28"/>
            <w:szCs w:val="28"/>
          </w:rPr>
          <w:t>подпунктом 2.6.1.1 подпункта 2.6</w:t>
        </w:r>
      </w:hyperlink>
      <w:r w:rsidRPr="003049A5">
        <w:rPr>
          <w:rFonts w:eastAsiaTheme="minorHAnsi"/>
          <w:sz w:val="28"/>
          <w:szCs w:val="28"/>
        </w:rPr>
        <w:t>.1 пункта 2.6 Административного регламента.</w:t>
      </w:r>
    </w:p>
    <w:p w14:paraId="33E834DA" w14:textId="395E2D92" w:rsidR="002A6D32" w:rsidRPr="003049A5" w:rsidRDefault="002A6D32" w:rsidP="002A6D32">
      <w:pPr>
        <w:ind w:firstLine="709"/>
        <w:jc w:val="both"/>
        <w:rPr>
          <w:rFonts w:eastAsiaTheme="minorHAnsi"/>
          <w:sz w:val="28"/>
          <w:szCs w:val="28"/>
        </w:rPr>
      </w:pPr>
      <w:r w:rsidRPr="003049A5">
        <w:rPr>
          <w:rFonts w:eastAsiaTheme="minorHAnsi"/>
          <w:sz w:val="28"/>
          <w:szCs w:val="28"/>
        </w:rPr>
        <w:t xml:space="preserve">В случае если заявление оформлено с нарушением требований, установленных </w:t>
      </w:r>
      <w:hyperlink r:id="rId63" w:history="1">
        <w:r w:rsidRPr="003049A5">
          <w:rPr>
            <w:rFonts w:eastAsiaTheme="minorHAnsi"/>
            <w:sz w:val="28"/>
            <w:szCs w:val="28"/>
          </w:rPr>
          <w:t>частью 1 статьи 13</w:t>
        </w:r>
      </w:hyperlink>
      <w:r w:rsidRPr="003049A5">
        <w:rPr>
          <w:rFonts w:eastAsiaTheme="minorHAnsi"/>
          <w:sz w:val="28"/>
          <w:szCs w:val="28"/>
        </w:rPr>
        <w:t xml:space="preserve"> Федерального закона 04 мая 2011 г.                  № 99-ФЗ "О лицензировании отдельных видов деятельности" и (или) прилагаемые к нему документы представлены не в полном объеме, соискателю лицензии в течение трех рабочих дней со дня приема заявления и прилагаемых к нему документов </w:t>
      </w:r>
      <w:r w:rsidR="00015361" w:rsidRPr="003049A5">
        <w:rPr>
          <w:rFonts w:eastAsiaTheme="minorHAnsi"/>
          <w:sz w:val="28"/>
          <w:szCs w:val="28"/>
        </w:rPr>
        <w:t xml:space="preserve">лицензиату </w:t>
      </w:r>
      <w:r w:rsidRPr="003049A5">
        <w:rPr>
          <w:rFonts w:eastAsiaTheme="minorHAnsi"/>
          <w:sz w:val="28"/>
          <w:szCs w:val="28"/>
        </w:rPr>
        <w:t>направляется уведомление</w:t>
      </w:r>
      <w:r w:rsidR="00015361" w:rsidRPr="003049A5">
        <w:rPr>
          <w:rFonts w:eastAsiaTheme="minorHAnsi"/>
          <w:sz w:val="28"/>
          <w:szCs w:val="28"/>
        </w:rPr>
        <w:t xml:space="preserve">     </w:t>
      </w:r>
      <w:r w:rsidRPr="003049A5">
        <w:rPr>
          <w:rFonts w:eastAsiaTheme="minorHAnsi"/>
          <w:sz w:val="28"/>
          <w:szCs w:val="28"/>
        </w:rPr>
        <w:t xml:space="preserve"> об устранении нарушений в соответствии с пунктом 2.8 Административного регламента.</w:t>
      </w:r>
    </w:p>
    <w:p w14:paraId="6E4058FF" w14:textId="7E63A405" w:rsidR="002A6D32" w:rsidRPr="003049A5" w:rsidRDefault="002A6D32" w:rsidP="002A6D32">
      <w:pPr>
        <w:ind w:firstLine="709"/>
        <w:jc w:val="both"/>
        <w:rPr>
          <w:rFonts w:eastAsiaTheme="minorHAnsi"/>
          <w:sz w:val="28"/>
          <w:szCs w:val="28"/>
        </w:rPr>
      </w:pPr>
      <w:r w:rsidRPr="003049A5">
        <w:rPr>
          <w:rFonts w:eastAsiaTheme="minorHAnsi"/>
          <w:sz w:val="28"/>
          <w:szCs w:val="28"/>
        </w:rPr>
        <w:t xml:space="preserve">В случае несоответствия вновь поступивших заявления и (или) документов, представленных соискателем лицензии после получения уведомления об устранении нарушений, требованиям Федерального </w:t>
      </w:r>
      <w:hyperlink r:id="rId64" w:history="1">
        <w:r w:rsidRPr="003049A5">
          <w:rPr>
            <w:rFonts w:eastAsiaTheme="minorHAnsi"/>
            <w:sz w:val="28"/>
            <w:szCs w:val="28"/>
          </w:rPr>
          <w:t>закона</w:t>
        </w:r>
      </w:hyperlink>
      <w:r w:rsidRPr="003049A5">
        <w:rPr>
          <w:rFonts w:eastAsiaTheme="minorHAnsi"/>
          <w:sz w:val="28"/>
          <w:szCs w:val="28"/>
        </w:rPr>
        <w:t xml:space="preserve"> </w:t>
      </w:r>
      <w:r w:rsidR="00463EBD" w:rsidRPr="003049A5">
        <w:rPr>
          <w:rFonts w:eastAsiaTheme="minorHAnsi"/>
          <w:sz w:val="28"/>
          <w:szCs w:val="28"/>
        </w:rPr>
        <w:t xml:space="preserve">от </w:t>
      </w:r>
      <w:r w:rsidRPr="003049A5">
        <w:rPr>
          <w:rFonts w:eastAsiaTheme="minorHAnsi"/>
          <w:sz w:val="28"/>
          <w:szCs w:val="28"/>
        </w:rPr>
        <w:t xml:space="preserve">04 мая 2011 г. № 99-ФЗ "О лицензировании отдельных видов деятельности", а также в случае непредставления </w:t>
      </w:r>
      <w:r w:rsidR="00015361" w:rsidRPr="003049A5">
        <w:rPr>
          <w:rFonts w:eastAsiaTheme="minorHAnsi"/>
          <w:sz w:val="28"/>
          <w:szCs w:val="28"/>
        </w:rPr>
        <w:t xml:space="preserve">лицензиатом </w:t>
      </w:r>
      <w:r w:rsidRPr="003049A5">
        <w:rPr>
          <w:rFonts w:eastAsiaTheme="minorHAnsi"/>
          <w:sz w:val="28"/>
          <w:szCs w:val="28"/>
        </w:rPr>
        <w:t xml:space="preserve">в 30-дневный срок со дня получения уведомления об устранении нарушений надлежащим </w:t>
      </w:r>
      <w:r w:rsidRPr="003049A5">
        <w:rPr>
          <w:rFonts w:eastAsiaTheme="minorHAnsi"/>
          <w:sz w:val="28"/>
          <w:szCs w:val="28"/>
        </w:rPr>
        <w:lastRenderedPageBreak/>
        <w:t xml:space="preserve">образом оформленного заявления и (или) прилагаемых к нему документов, указанных в </w:t>
      </w:r>
      <w:hyperlink r:id="rId65" w:history="1">
        <w:r w:rsidRPr="003049A5">
          <w:rPr>
            <w:rFonts w:eastAsiaTheme="minorHAnsi"/>
            <w:sz w:val="28"/>
            <w:szCs w:val="28"/>
          </w:rPr>
          <w:t>подпункте 2.6.1.1 пункта 2.6</w:t>
        </w:r>
      </w:hyperlink>
      <w:r w:rsidRPr="003049A5">
        <w:rPr>
          <w:rFonts w:eastAsiaTheme="minorHAnsi"/>
          <w:sz w:val="28"/>
          <w:szCs w:val="28"/>
        </w:rPr>
        <w:t xml:space="preserve"> Административного регламента,                      в полном объеме ответственный исполнитель в течение трех рабочих дней со дня получения вновь представленных заявления и документов или со дня истечения 30-дневного срока для представления таких заявления                                 и документов направляет </w:t>
      </w:r>
      <w:r w:rsidR="00015361" w:rsidRPr="003049A5">
        <w:rPr>
          <w:rFonts w:eastAsiaTheme="minorHAnsi"/>
          <w:sz w:val="28"/>
          <w:szCs w:val="28"/>
        </w:rPr>
        <w:t>лицензиату</w:t>
      </w:r>
      <w:r w:rsidRPr="003049A5">
        <w:rPr>
          <w:rFonts w:eastAsiaTheme="minorHAnsi"/>
          <w:sz w:val="28"/>
          <w:szCs w:val="28"/>
        </w:rPr>
        <w:t xml:space="preserve"> уведомление о возврате ранее представленных заявления и прилагаемых к нему документов, содержащее мотивированное обоснование причин возврата, любым доступным способом, в том числе с учетом отмеченного в заявлении способа информирования.</w:t>
      </w:r>
    </w:p>
    <w:p w14:paraId="35A32B9E" w14:textId="0E2E759A" w:rsidR="002A6D32" w:rsidRPr="003049A5" w:rsidRDefault="002A6D32" w:rsidP="002A6D32">
      <w:pPr>
        <w:ind w:firstLine="709"/>
        <w:jc w:val="both"/>
        <w:rPr>
          <w:rFonts w:eastAsiaTheme="minorHAnsi"/>
          <w:sz w:val="28"/>
          <w:szCs w:val="28"/>
        </w:rPr>
      </w:pPr>
      <w:r w:rsidRPr="003049A5">
        <w:rPr>
          <w:rFonts w:eastAsiaTheme="minorHAnsi"/>
          <w:sz w:val="28"/>
          <w:szCs w:val="28"/>
        </w:rPr>
        <w:t>3.</w:t>
      </w:r>
      <w:r w:rsidR="00175FF4" w:rsidRPr="003049A5">
        <w:rPr>
          <w:rFonts w:eastAsiaTheme="minorHAnsi"/>
          <w:sz w:val="28"/>
          <w:szCs w:val="28"/>
        </w:rPr>
        <w:t>2</w:t>
      </w:r>
      <w:r w:rsidRPr="003049A5">
        <w:rPr>
          <w:rFonts w:eastAsiaTheme="minorHAnsi"/>
          <w:sz w:val="28"/>
          <w:szCs w:val="28"/>
        </w:rPr>
        <w:t>.3.2. Межведомственное информационное взаимодействие.</w:t>
      </w:r>
    </w:p>
    <w:p w14:paraId="4FCD2556" w14:textId="796375B8" w:rsidR="002A6D32" w:rsidRPr="003049A5" w:rsidRDefault="002A6D32" w:rsidP="002A6D32">
      <w:pPr>
        <w:ind w:firstLine="709"/>
        <w:jc w:val="both"/>
        <w:rPr>
          <w:rFonts w:eastAsiaTheme="minorHAnsi"/>
          <w:sz w:val="28"/>
          <w:szCs w:val="28"/>
        </w:rPr>
      </w:pPr>
      <w:r w:rsidRPr="003049A5">
        <w:rPr>
          <w:rFonts w:eastAsiaTheme="minorHAnsi"/>
          <w:sz w:val="28"/>
          <w:szCs w:val="28"/>
        </w:rPr>
        <w:t>Перечень информационных запросов, необходимых для предоставления услуги</w:t>
      </w:r>
      <w:r w:rsidR="00175FF4" w:rsidRPr="003049A5">
        <w:rPr>
          <w:rFonts w:eastAsiaTheme="minorHAnsi"/>
          <w:sz w:val="28"/>
          <w:szCs w:val="28"/>
        </w:rPr>
        <w:t>,</w:t>
      </w:r>
      <w:r w:rsidRPr="003049A5">
        <w:rPr>
          <w:rFonts w:eastAsiaTheme="minorHAnsi"/>
          <w:sz w:val="28"/>
          <w:szCs w:val="28"/>
        </w:rPr>
        <w:t xml:space="preserve"> наименование органов, в распоряжении которых находятся запрашиваемые сведения</w:t>
      </w:r>
      <w:r w:rsidR="00015361" w:rsidRPr="003049A5">
        <w:rPr>
          <w:rFonts w:eastAsiaTheme="minorHAnsi"/>
          <w:sz w:val="28"/>
          <w:szCs w:val="28"/>
        </w:rPr>
        <w:t xml:space="preserve"> установлено</w:t>
      </w:r>
      <w:r w:rsidR="00175FF4" w:rsidRPr="003049A5">
        <w:rPr>
          <w:rFonts w:eastAsiaTheme="minorHAnsi"/>
          <w:sz w:val="28"/>
          <w:szCs w:val="28"/>
        </w:rPr>
        <w:t xml:space="preserve"> подпунктом 3.1.3.2 подпункта 3.1.3 пункта 3.1.</w:t>
      </w:r>
    </w:p>
    <w:p w14:paraId="7BF701C9" w14:textId="77777777" w:rsidR="00175FF4" w:rsidRPr="003049A5" w:rsidRDefault="002A6D32" w:rsidP="00175FF4">
      <w:pPr>
        <w:ind w:firstLine="709"/>
        <w:jc w:val="both"/>
        <w:rPr>
          <w:rFonts w:eastAsiaTheme="minorHAnsi"/>
          <w:sz w:val="28"/>
          <w:szCs w:val="28"/>
        </w:rPr>
      </w:pPr>
      <w:r w:rsidRPr="003049A5">
        <w:rPr>
          <w:rFonts w:eastAsiaTheme="minorHAnsi"/>
          <w:sz w:val="28"/>
          <w:szCs w:val="28"/>
        </w:rPr>
        <w:t>3.</w:t>
      </w:r>
      <w:r w:rsidR="00175FF4" w:rsidRPr="003049A5">
        <w:rPr>
          <w:rFonts w:eastAsiaTheme="minorHAnsi"/>
          <w:sz w:val="28"/>
          <w:szCs w:val="28"/>
        </w:rPr>
        <w:t>2</w:t>
      </w:r>
      <w:r w:rsidRPr="003049A5">
        <w:rPr>
          <w:rFonts w:eastAsiaTheme="minorHAnsi"/>
          <w:sz w:val="28"/>
          <w:szCs w:val="28"/>
        </w:rPr>
        <w:t>.3.3. Проведение выездной оценки.</w:t>
      </w:r>
    </w:p>
    <w:p w14:paraId="5AF9EE2F" w14:textId="02BAD1CA" w:rsidR="00993EDE" w:rsidRPr="003049A5" w:rsidRDefault="00993EDE" w:rsidP="00175FF4">
      <w:pPr>
        <w:ind w:firstLine="709"/>
        <w:jc w:val="both"/>
        <w:rPr>
          <w:rFonts w:eastAsiaTheme="minorHAnsi"/>
          <w:sz w:val="28"/>
          <w:szCs w:val="28"/>
        </w:rPr>
      </w:pPr>
      <w:r w:rsidRPr="003049A5">
        <w:rPr>
          <w:rFonts w:eastAsiaTheme="minorHAnsi"/>
          <w:sz w:val="28"/>
          <w:szCs w:val="28"/>
        </w:rPr>
        <w:t xml:space="preserve">Выездная оценка проводится в порядке, установленном подпунктом 3.1.3.3 подпункта 3.1.3 пункта 3.1 настоящего Административного регламента. </w:t>
      </w:r>
    </w:p>
    <w:p w14:paraId="4A34BD9C" w14:textId="6FB702F9" w:rsidR="00175FF4" w:rsidRPr="003049A5" w:rsidRDefault="00175FF4" w:rsidP="00175FF4">
      <w:pPr>
        <w:ind w:firstLine="709"/>
        <w:jc w:val="both"/>
        <w:rPr>
          <w:rFonts w:eastAsiaTheme="minorHAnsi"/>
          <w:sz w:val="28"/>
          <w:szCs w:val="28"/>
        </w:rPr>
      </w:pPr>
      <w:r w:rsidRPr="003049A5">
        <w:rPr>
          <w:rFonts w:eastAsiaTheme="minorHAnsi"/>
          <w:sz w:val="28"/>
          <w:szCs w:val="28"/>
        </w:rPr>
        <w:t xml:space="preserve">Выездная оценка лицензиата проводится в случае включения </w:t>
      </w:r>
      <w:r w:rsidRPr="003049A5">
        <w:rPr>
          <w:rFonts w:eastAsiaTheme="minorHAnsi"/>
          <w:sz w:val="28"/>
          <w:szCs w:val="28"/>
        </w:rPr>
        <w:t xml:space="preserve">                            </w:t>
      </w:r>
      <w:r w:rsidRPr="003049A5">
        <w:rPr>
          <w:rFonts w:eastAsiaTheme="minorHAnsi"/>
          <w:sz w:val="28"/>
          <w:szCs w:val="28"/>
        </w:rPr>
        <w:t>в лицензию нового адреса места осуществления деятельности, во всех остальных случаях проводится выездная оценка с использованием средств дистанционного взаимодействия.</w:t>
      </w:r>
    </w:p>
    <w:p w14:paraId="2FF3823C" w14:textId="77777777" w:rsidR="00175FF4" w:rsidRPr="003049A5" w:rsidRDefault="00175FF4" w:rsidP="00175FF4">
      <w:pPr>
        <w:ind w:firstLine="709"/>
        <w:jc w:val="both"/>
        <w:rPr>
          <w:rFonts w:eastAsiaTheme="minorHAnsi"/>
          <w:sz w:val="28"/>
          <w:szCs w:val="28"/>
        </w:rPr>
      </w:pPr>
      <w:r w:rsidRPr="003049A5">
        <w:rPr>
          <w:rFonts w:eastAsiaTheme="minorHAnsi"/>
          <w:sz w:val="28"/>
          <w:szCs w:val="28"/>
        </w:rPr>
        <w:t>Выездная оценка с использованием средств дистанционного взаимодействия осуществляется посредством аудио- или видеосвязи.</w:t>
      </w:r>
    </w:p>
    <w:p w14:paraId="1BD395AA" w14:textId="7BD00CD8" w:rsidR="00175FF4" w:rsidRPr="003049A5" w:rsidRDefault="00175FF4" w:rsidP="00175FF4">
      <w:pPr>
        <w:ind w:firstLine="709"/>
        <w:jc w:val="both"/>
        <w:rPr>
          <w:rFonts w:eastAsiaTheme="minorHAnsi"/>
          <w:sz w:val="28"/>
          <w:szCs w:val="28"/>
        </w:rPr>
      </w:pPr>
      <w:r w:rsidRPr="003049A5">
        <w:rPr>
          <w:rFonts w:eastAsiaTheme="minorHAnsi"/>
          <w:sz w:val="28"/>
          <w:szCs w:val="28"/>
        </w:rPr>
        <w:t>В случае проведения выездной оценки с использованием средств дистанционного взаимодействия в приказе Комитета о проведении выездной оценки указывается о проведении такой оценки в дистанционном формате с применением фотосъемки и (или) видеозаписи. Лицензиат извещается о проведении выездной оценки</w:t>
      </w:r>
      <w:r w:rsidR="00993EDE" w:rsidRPr="003049A5">
        <w:rPr>
          <w:rFonts w:eastAsiaTheme="minorHAnsi"/>
          <w:sz w:val="28"/>
          <w:szCs w:val="28"/>
        </w:rPr>
        <w:t xml:space="preserve"> </w:t>
      </w:r>
      <w:r w:rsidRPr="003049A5">
        <w:rPr>
          <w:rFonts w:eastAsiaTheme="minorHAnsi"/>
          <w:sz w:val="28"/>
          <w:szCs w:val="28"/>
        </w:rPr>
        <w:t>с использованием средств дистанционного взаимодействия</w:t>
      </w:r>
      <w:r w:rsidRPr="003049A5">
        <w:rPr>
          <w:rFonts w:eastAsiaTheme="minorHAnsi"/>
          <w:sz w:val="28"/>
          <w:szCs w:val="28"/>
        </w:rPr>
        <w:t>.</w:t>
      </w:r>
    </w:p>
    <w:p w14:paraId="25DAF2D9" w14:textId="47BD3467" w:rsidR="00993EDE" w:rsidRPr="003049A5" w:rsidRDefault="00175FF4" w:rsidP="00993EDE">
      <w:pPr>
        <w:ind w:firstLine="709"/>
        <w:jc w:val="both"/>
        <w:rPr>
          <w:rFonts w:eastAsiaTheme="minorHAnsi"/>
          <w:sz w:val="28"/>
          <w:szCs w:val="28"/>
        </w:rPr>
      </w:pPr>
      <w:r w:rsidRPr="003049A5">
        <w:rPr>
          <w:rFonts w:eastAsiaTheme="minorHAnsi"/>
          <w:sz w:val="28"/>
          <w:szCs w:val="28"/>
        </w:rPr>
        <w:t xml:space="preserve">Если в ходе выездной оценки соответствия лицензиата лицензионным требованиям осуществлялись фотосъемка и (или) видеозапись, об этом делается отметка в акте оценки и подписание его руководителем, иным должностным лицом или уполномоченным представителем лицензиата </w:t>
      </w:r>
      <w:r w:rsidR="00993EDE" w:rsidRPr="003049A5">
        <w:rPr>
          <w:rFonts w:eastAsiaTheme="minorHAnsi"/>
          <w:sz w:val="28"/>
          <w:szCs w:val="28"/>
        </w:rPr>
        <w:t xml:space="preserve">                </w:t>
      </w:r>
      <w:r w:rsidRPr="003049A5">
        <w:rPr>
          <w:rFonts w:eastAsiaTheme="minorHAnsi"/>
          <w:sz w:val="28"/>
          <w:szCs w:val="28"/>
        </w:rPr>
        <w:t>не требуется. В этом случае фотоматериалы и (или) видеозаписи прилагаются к акту оценки.</w:t>
      </w:r>
    </w:p>
    <w:p w14:paraId="45DB7AC5" w14:textId="77777777" w:rsidR="00993EDE" w:rsidRPr="003049A5" w:rsidRDefault="00175FF4" w:rsidP="00993EDE">
      <w:pPr>
        <w:ind w:firstLine="709"/>
        <w:jc w:val="both"/>
        <w:rPr>
          <w:rFonts w:eastAsiaTheme="minorHAnsi"/>
          <w:sz w:val="28"/>
          <w:szCs w:val="28"/>
        </w:rPr>
      </w:pPr>
      <w:r w:rsidRPr="003049A5">
        <w:rPr>
          <w:rFonts w:eastAsiaTheme="minorHAnsi"/>
          <w:sz w:val="28"/>
          <w:szCs w:val="28"/>
        </w:rPr>
        <w:t>Комитетом обеспечивается сохранность информации, полученной</w:t>
      </w:r>
      <w:r w:rsidR="00993EDE" w:rsidRPr="003049A5">
        <w:rPr>
          <w:rFonts w:eastAsiaTheme="minorHAnsi"/>
          <w:sz w:val="28"/>
          <w:szCs w:val="28"/>
        </w:rPr>
        <w:t xml:space="preserve">                 </w:t>
      </w:r>
      <w:r w:rsidRPr="003049A5">
        <w:rPr>
          <w:rFonts w:eastAsiaTheme="minorHAnsi"/>
          <w:sz w:val="28"/>
          <w:szCs w:val="28"/>
        </w:rPr>
        <w:t xml:space="preserve"> </w:t>
      </w:r>
      <w:proofErr w:type="gramStart"/>
      <w:r w:rsidRPr="003049A5">
        <w:rPr>
          <w:rFonts w:eastAsiaTheme="minorHAnsi"/>
          <w:sz w:val="28"/>
          <w:szCs w:val="28"/>
        </w:rPr>
        <w:t>с</w:t>
      </w:r>
      <w:r w:rsidR="00993EDE" w:rsidRPr="003049A5">
        <w:rPr>
          <w:rFonts w:eastAsiaTheme="minorHAnsi"/>
          <w:sz w:val="28"/>
          <w:szCs w:val="28"/>
        </w:rPr>
        <w:t xml:space="preserve"> </w:t>
      </w:r>
      <w:r w:rsidRPr="003049A5">
        <w:rPr>
          <w:rFonts w:eastAsiaTheme="minorHAnsi"/>
          <w:sz w:val="28"/>
          <w:szCs w:val="28"/>
        </w:rPr>
        <w:t xml:space="preserve"> использованием</w:t>
      </w:r>
      <w:proofErr w:type="gramEnd"/>
      <w:r w:rsidRPr="003049A5">
        <w:rPr>
          <w:rFonts w:eastAsiaTheme="minorHAnsi"/>
          <w:sz w:val="28"/>
          <w:szCs w:val="28"/>
        </w:rPr>
        <w:t xml:space="preserve"> средств фотосъемки и (или) видеозаписи.</w:t>
      </w:r>
    </w:p>
    <w:p w14:paraId="6C5375A7" w14:textId="77777777" w:rsidR="00993EDE" w:rsidRPr="003049A5" w:rsidRDefault="00175FF4" w:rsidP="00993EDE">
      <w:pPr>
        <w:ind w:firstLine="709"/>
        <w:jc w:val="both"/>
        <w:rPr>
          <w:rFonts w:eastAsiaTheme="minorHAnsi"/>
          <w:sz w:val="28"/>
          <w:szCs w:val="28"/>
        </w:rPr>
      </w:pPr>
      <w:r w:rsidRPr="003049A5">
        <w:rPr>
          <w:rFonts w:eastAsiaTheme="minorHAnsi"/>
          <w:sz w:val="28"/>
          <w:szCs w:val="28"/>
        </w:rPr>
        <w:t>Лицензиат вправе отозвать заявление до принятия Комитетом решения о внесении изменений в реестр лицензий или об отказе во внесении изменений в реестр лицензий.</w:t>
      </w:r>
    </w:p>
    <w:p w14:paraId="1386EF87" w14:textId="77777777" w:rsidR="00993EDE" w:rsidRPr="003049A5" w:rsidRDefault="00175FF4" w:rsidP="00993EDE">
      <w:pPr>
        <w:ind w:firstLine="709"/>
        <w:jc w:val="both"/>
        <w:rPr>
          <w:rFonts w:eastAsiaTheme="minorHAnsi"/>
          <w:sz w:val="28"/>
          <w:szCs w:val="28"/>
        </w:rPr>
      </w:pPr>
      <w:r w:rsidRPr="003049A5">
        <w:rPr>
          <w:rFonts w:eastAsiaTheme="minorHAnsi"/>
          <w:sz w:val="28"/>
          <w:szCs w:val="28"/>
        </w:rPr>
        <w:t xml:space="preserve">В случае если в ходе оценки соответствия лицензиата лицензионным требованиям выявлены грубые нарушения лицензионных требований, соблюдение которых является обязательным при осуществлении </w:t>
      </w:r>
      <w:r w:rsidRPr="003049A5">
        <w:rPr>
          <w:rFonts w:eastAsiaTheme="minorHAnsi"/>
          <w:sz w:val="28"/>
          <w:szCs w:val="28"/>
        </w:rPr>
        <w:lastRenderedPageBreak/>
        <w:t>медицинской деятельности на основании действующей лицензии, Комитет направляет лицензиату уведомление о необходимости устранения грубых нарушений лицензионных требований в предусмотренный таким уведомлением срок. Срок для устранения грубых нарушений должен составлять не менее 10 дней.</w:t>
      </w:r>
    </w:p>
    <w:p w14:paraId="0C4EAF1F" w14:textId="77777777" w:rsidR="00993EDE" w:rsidRPr="003049A5" w:rsidRDefault="00175FF4" w:rsidP="00993EDE">
      <w:pPr>
        <w:ind w:firstLine="709"/>
        <w:jc w:val="both"/>
        <w:rPr>
          <w:rFonts w:eastAsiaTheme="minorHAnsi"/>
          <w:sz w:val="28"/>
          <w:szCs w:val="28"/>
        </w:rPr>
      </w:pPr>
      <w:r w:rsidRPr="003049A5">
        <w:rPr>
          <w:rFonts w:eastAsiaTheme="minorHAnsi"/>
          <w:sz w:val="28"/>
          <w:szCs w:val="28"/>
        </w:rPr>
        <w:t xml:space="preserve">Уведомление направляется лицензиату при условии, если Комитетом выявлены грубые нарушения лицензионных требований, соблюдение которых является предметом оценки соответствия лицензиата лицензионным требованиям при его намерении выполнять работы, оказывать услуги, составляющие лицензируемый вид деятельности, сведения о которых не внесены в реестр лицензий, и (или) при </w:t>
      </w:r>
      <w:r w:rsidR="00993EDE" w:rsidRPr="003049A5">
        <w:rPr>
          <w:rFonts w:eastAsiaTheme="minorHAnsi"/>
          <w:sz w:val="28"/>
          <w:szCs w:val="28"/>
        </w:rPr>
        <w:t xml:space="preserve">                                   </w:t>
      </w:r>
      <w:r w:rsidRPr="003049A5">
        <w:rPr>
          <w:rFonts w:eastAsiaTheme="minorHAnsi"/>
          <w:sz w:val="28"/>
          <w:szCs w:val="28"/>
        </w:rPr>
        <w:t>его намерении осуществлять лицензируемый вид деятельности по месту (местам) его осуществления, не указанному в реестре лицензий.</w:t>
      </w:r>
    </w:p>
    <w:p w14:paraId="480556C1" w14:textId="77777777" w:rsidR="00993EDE" w:rsidRPr="003049A5" w:rsidRDefault="00175FF4" w:rsidP="00993EDE">
      <w:pPr>
        <w:ind w:firstLine="709"/>
        <w:jc w:val="both"/>
        <w:rPr>
          <w:rFonts w:eastAsiaTheme="minorHAnsi"/>
          <w:sz w:val="28"/>
          <w:szCs w:val="28"/>
        </w:rPr>
      </w:pPr>
      <w:r w:rsidRPr="003049A5">
        <w:rPr>
          <w:rFonts w:eastAsiaTheme="minorHAnsi"/>
          <w:sz w:val="28"/>
          <w:szCs w:val="28"/>
        </w:rPr>
        <w:t>В срок, предусмотренный абзацем восьмым настоящего подпункта, уведомлением о необходимости устранения грубых нарушений лицензионных требований, лицензиат обязан устранить указанные нарушения и уведомить об этом Комитет.</w:t>
      </w:r>
    </w:p>
    <w:p w14:paraId="30A60162" w14:textId="77777777" w:rsidR="00770597" w:rsidRPr="003049A5" w:rsidRDefault="00175FF4" w:rsidP="00770597">
      <w:pPr>
        <w:ind w:firstLine="709"/>
        <w:jc w:val="both"/>
        <w:rPr>
          <w:rFonts w:eastAsiaTheme="minorHAnsi"/>
          <w:sz w:val="28"/>
          <w:szCs w:val="28"/>
        </w:rPr>
      </w:pPr>
      <w:r w:rsidRPr="003049A5">
        <w:rPr>
          <w:rFonts w:eastAsiaTheme="minorHAnsi"/>
          <w:sz w:val="28"/>
          <w:szCs w:val="28"/>
        </w:rPr>
        <w:t>Комитет осуществляет оценку устранения лицензиатом грубых нарушений в срок, не превышающий 10 рабочих дней со дня, следующего за днем получения от лицензиата уведомления об устранении грубых нарушений лицензионных требований.</w:t>
      </w:r>
    </w:p>
    <w:p w14:paraId="6E412AD1" w14:textId="77777777" w:rsidR="00C037BD" w:rsidRPr="003049A5" w:rsidRDefault="002A6D32" w:rsidP="00C037BD">
      <w:pPr>
        <w:ind w:firstLine="709"/>
        <w:jc w:val="both"/>
        <w:rPr>
          <w:rFonts w:eastAsiaTheme="minorHAnsi"/>
          <w:sz w:val="28"/>
          <w:szCs w:val="28"/>
        </w:rPr>
      </w:pPr>
      <w:r w:rsidRPr="003049A5">
        <w:rPr>
          <w:rFonts w:eastAsiaTheme="minorHAnsi"/>
          <w:sz w:val="28"/>
          <w:szCs w:val="28"/>
        </w:rPr>
        <w:t>3.</w:t>
      </w:r>
      <w:r w:rsidR="00770597" w:rsidRPr="003049A5">
        <w:rPr>
          <w:rFonts w:eastAsiaTheme="minorHAnsi"/>
          <w:sz w:val="28"/>
          <w:szCs w:val="28"/>
        </w:rPr>
        <w:t>2</w:t>
      </w:r>
      <w:r w:rsidRPr="003049A5">
        <w:rPr>
          <w:rFonts w:eastAsiaTheme="minorHAnsi"/>
          <w:sz w:val="28"/>
          <w:szCs w:val="28"/>
        </w:rPr>
        <w:t xml:space="preserve">.3.4. </w:t>
      </w:r>
      <w:r w:rsidR="00770597" w:rsidRPr="003049A5">
        <w:rPr>
          <w:rFonts w:eastAsiaTheme="minorHAnsi"/>
          <w:sz w:val="28"/>
          <w:szCs w:val="28"/>
        </w:rPr>
        <w:t xml:space="preserve">Принятие решения о внесении изменений в реестр лицензий или об отказе во внесении изменений в реестр лицензий осуществляется </w:t>
      </w:r>
      <w:r w:rsidR="00770597" w:rsidRPr="003049A5">
        <w:rPr>
          <w:rFonts w:eastAsiaTheme="minorHAnsi"/>
          <w:sz w:val="28"/>
          <w:szCs w:val="28"/>
        </w:rPr>
        <w:t xml:space="preserve">                 </w:t>
      </w:r>
      <w:r w:rsidR="00770597" w:rsidRPr="003049A5">
        <w:rPr>
          <w:rFonts w:eastAsiaTheme="minorHAnsi"/>
          <w:sz w:val="28"/>
          <w:szCs w:val="28"/>
        </w:rPr>
        <w:t xml:space="preserve">в порядке, предусмотренном </w:t>
      </w:r>
      <w:hyperlink r:id="rId66" w:history="1">
        <w:r w:rsidR="00770597" w:rsidRPr="003049A5">
          <w:rPr>
            <w:rFonts w:eastAsiaTheme="minorHAnsi"/>
            <w:sz w:val="28"/>
            <w:szCs w:val="28"/>
          </w:rPr>
          <w:t>подпунктом 3.</w:t>
        </w:r>
        <w:r w:rsidR="00770597" w:rsidRPr="003049A5">
          <w:rPr>
            <w:rFonts w:eastAsiaTheme="minorHAnsi"/>
            <w:sz w:val="28"/>
            <w:szCs w:val="28"/>
          </w:rPr>
          <w:t>1</w:t>
        </w:r>
        <w:r w:rsidR="00770597" w:rsidRPr="003049A5">
          <w:rPr>
            <w:rFonts w:eastAsiaTheme="minorHAnsi"/>
            <w:sz w:val="28"/>
            <w:szCs w:val="28"/>
          </w:rPr>
          <w:t>.</w:t>
        </w:r>
        <w:r w:rsidR="00770597" w:rsidRPr="003049A5">
          <w:rPr>
            <w:rFonts w:eastAsiaTheme="minorHAnsi"/>
            <w:sz w:val="28"/>
            <w:szCs w:val="28"/>
          </w:rPr>
          <w:t>3.4</w:t>
        </w:r>
        <w:r w:rsidR="00770597" w:rsidRPr="003049A5">
          <w:rPr>
            <w:rFonts w:eastAsiaTheme="minorHAnsi"/>
            <w:sz w:val="28"/>
            <w:szCs w:val="28"/>
          </w:rPr>
          <w:t xml:space="preserve"> </w:t>
        </w:r>
        <w:r w:rsidR="00770597" w:rsidRPr="003049A5">
          <w:rPr>
            <w:rFonts w:eastAsiaTheme="minorHAnsi"/>
            <w:sz w:val="28"/>
            <w:szCs w:val="28"/>
          </w:rPr>
          <w:t>под</w:t>
        </w:r>
        <w:r w:rsidR="00770597" w:rsidRPr="003049A5">
          <w:rPr>
            <w:rFonts w:eastAsiaTheme="minorHAnsi"/>
            <w:sz w:val="28"/>
            <w:szCs w:val="28"/>
          </w:rPr>
          <w:t>пункта 3.</w:t>
        </w:r>
        <w:r w:rsidR="00770597" w:rsidRPr="003049A5">
          <w:rPr>
            <w:rFonts w:eastAsiaTheme="minorHAnsi"/>
            <w:sz w:val="28"/>
            <w:szCs w:val="28"/>
          </w:rPr>
          <w:t>1.3 пункта 3.1.</w:t>
        </w:r>
      </w:hyperlink>
      <w:r w:rsidR="00770597" w:rsidRPr="003049A5">
        <w:rPr>
          <w:rFonts w:eastAsiaTheme="minorHAnsi"/>
          <w:sz w:val="28"/>
          <w:szCs w:val="28"/>
        </w:rPr>
        <w:t xml:space="preserve"> Административного регламента, за исключением абзацев третьего, четвертого указанного подпункта.</w:t>
      </w:r>
    </w:p>
    <w:p w14:paraId="024D607E" w14:textId="77777777" w:rsidR="00463EBD" w:rsidRPr="003049A5" w:rsidRDefault="00770597" w:rsidP="00463EBD">
      <w:pPr>
        <w:ind w:firstLine="709"/>
        <w:jc w:val="both"/>
        <w:rPr>
          <w:rFonts w:eastAsiaTheme="minorHAnsi"/>
          <w:sz w:val="28"/>
          <w:szCs w:val="28"/>
        </w:rPr>
      </w:pPr>
      <w:r w:rsidRPr="003049A5">
        <w:rPr>
          <w:rFonts w:eastAsiaTheme="minorHAnsi"/>
          <w:sz w:val="28"/>
          <w:szCs w:val="28"/>
        </w:rPr>
        <w:t xml:space="preserve">Решение об отказе во внесении изменений в реестр лицензий принимается по основаниям, предусмотренным </w:t>
      </w:r>
      <w:hyperlink r:id="rId67" w:history="1">
        <w:r w:rsidRPr="003049A5">
          <w:rPr>
            <w:rFonts w:eastAsiaTheme="minorHAnsi"/>
            <w:sz w:val="28"/>
            <w:szCs w:val="28"/>
          </w:rPr>
          <w:t>подпунктом 2 подпункта 2.</w:t>
        </w:r>
        <w:r w:rsidR="00C037BD" w:rsidRPr="003049A5">
          <w:rPr>
            <w:rFonts w:eastAsiaTheme="minorHAnsi"/>
            <w:sz w:val="28"/>
            <w:szCs w:val="28"/>
          </w:rPr>
          <w:t>8</w:t>
        </w:r>
        <w:r w:rsidRPr="003049A5">
          <w:rPr>
            <w:rFonts w:eastAsiaTheme="minorHAnsi"/>
            <w:sz w:val="28"/>
            <w:szCs w:val="28"/>
          </w:rPr>
          <w:t>.</w:t>
        </w:r>
        <w:r w:rsidR="00C037BD" w:rsidRPr="003049A5">
          <w:rPr>
            <w:rFonts w:eastAsiaTheme="minorHAnsi"/>
            <w:sz w:val="28"/>
            <w:szCs w:val="28"/>
          </w:rPr>
          <w:t>2</w:t>
        </w:r>
        <w:r w:rsidRPr="003049A5">
          <w:rPr>
            <w:rFonts w:eastAsiaTheme="minorHAnsi"/>
            <w:sz w:val="28"/>
            <w:szCs w:val="28"/>
          </w:rPr>
          <w:t xml:space="preserve"> пункта 2.</w:t>
        </w:r>
      </w:hyperlink>
      <w:r w:rsidR="00C037BD" w:rsidRPr="003049A5">
        <w:rPr>
          <w:rFonts w:eastAsiaTheme="minorHAnsi"/>
          <w:sz w:val="28"/>
          <w:szCs w:val="28"/>
        </w:rPr>
        <w:t>8</w:t>
      </w:r>
      <w:r w:rsidRPr="003049A5">
        <w:rPr>
          <w:rFonts w:eastAsiaTheme="minorHAnsi"/>
          <w:sz w:val="28"/>
          <w:szCs w:val="28"/>
        </w:rPr>
        <w:t xml:space="preserve"> Административного регламента.</w:t>
      </w:r>
    </w:p>
    <w:p w14:paraId="5171BCA3" w14:textId="278D4E7A" w:rsidR="00463EBD" w:rsidRPr="003049A5" w:rsidRDefault="00463EBD" w:rsidP="00463EBD">
      <w:pPr>
        <w:ind w:firstLine="709"/>
        <w:jc w:val="both"/>
        <w:rPr>
          <w:rFonts w:eastAsiaTheme="minorHAnsi"/>
          <w:sz w:val="28"/>
          <w:szCs w:val="28"/>
        </w:rPr>
      </w:pPr>
      <w:r w:rsidRPr="003049A5">
        <w:rPr>
          <w:rFonts w:eastAsiaTheme="minorHAnsi"/>
          <w:sz w:val="28"/>
          <w:szCs w:val="28"/>
        </w:rPr>
        <w:t xml:space="preserve">3.2.3.5. </w:t>
      </w:r>
      <w:r w:rsidRPr="003049A5">
        <w:rPr>
          <w:rFonts w:eastAsiaTheme="minorHAnsi"/>
          <w:sz w:val="28"/>
          <w:szCs w:val="28"/>
        </w:rPr>
        <w:t xml:space="preserve">Выдача документа о внесении изменений в реестр лицензий либо об отказе во внесении изменений в реестр лицензий осуществляется </w:t>
      </w:r>
      <w:r w:rsidR="00D85F69" w:rsidRPr="003049A5">
        <w:rPr>
          <w:rFonts w:eastAsiaTheme="minorHAnsi"/>
          <w:sz w:val="28"/>
          <w:szCs w:val="28"/>
        </w:rPr>
        <w:t xml:space="preserve">            </w:t>
      </w:r>
      <w:r w:rsidRPr="003049A5">
        <w:rPr>
          <w:rFonts w:eastAsiaTheme="minorHAnsi"/>
          <w:sz w:val="28"/>
          <w:szCs w:val="28"/>
        </w:rPr>
        <w:t xml:space="preserve">в соответствии с </w:t>
      </w:r>
      <w:hyperlink r:id="rId68" w:history="1">
        <w:r w:rsidRPr="003049A5">
          <w:rPr>
            <w:rFonts w:eastAsiaTheme="minorHAnsi"/>
            <w:sz w:val="28"/>
            <w:szCs w:val="28"/>
          </w:rPr>
          <w:t>подпунктом 3.</w:t>
        </w:r>
        <w:r w:rsidR="00887E6F" w:rsidRPr="003049A5">
          <w:rPr>
            <w:rFonts w:eastAsiaTheme="minorHAnsi"/>
            <w:sz w:val="28"/>
            <w:szCs w:val="28"/>
          </w:rPr>
          <w:t>1</w:t>
        </w:r>
        <w:r w:rsidRPr="003049A5">
          <w:rPr>
            <w:rFonts w:eastAsiaTheme="minorHAnsi"/>
            <w:sz w:val="28"/>
            <w:szCs w:val="28"/>
          </w:rPr>
          <w:t>.</w:t>
        </w:r>
        <w:r w:rsidR="00887E6F" w:rsidRPr="003049A5">
          <w:rPr>
            <w:rFonts w:eastAsiaTheme="minorHAnsi"/>
            <w:sz w:val="28"/>
            <w:szCs w:val="28"/>
          </w:rPr>
          <w:t>3.5</w:t>
        </w:r>
        <w:r w:rsidRPr="003049A5">
          <w:rPr>
            <w:rFonts w:eastAsiaTheme="minorHAnsi"/>
            <w:sz w:val="28"/>
            <w:szCs w:val="28"/>
          </w:rPr>
          <w:t xml:space="preserve"> пункта 3.</w:t>
        </w:r>
      </w:hyperlink>
      <w:r w:rsidR="00887E6F" w:rsidRPr="003049A5">
        <w:rPr>
          <w:rFonts w:eastAsiaTheme="minorHAnsi"/>
          <w:sz w:val="28"/>
          <w:szCs w:val="28"/>
        </w:rPr>
        <w:t>1</w:t>
      </w:r>
      <w:r w:rsidRPr="003049A5">
        <w:rPr>
          <w:rFonts w:eastAsiaTheme="minorHAnsi"/>
          <w:sz w:val="28"/>
          <w:szCs w:val="28"/>
        </w:rPr>
        <w:t xml:space="preserve"> Административного регламента.</w:t>
      </w:r>
    </w:p>
    <w:p w14:paraId="315106C6" w14:textId="2D55CDAA" w:rsidR="00C037BD" w:rsidRPr="003049A5" w:rsidRDefault="00C037BD" w:rsidP="00C037BD">
      <w:pPr>
        <w:ind w:firstLine="709"/>
        <w:jc w:val="both"/>
        <w:rPr>
          <w:rFonts w:eastAsiaTheme="minorHAnsi"/>
          <w:sz w:val="28"/>
          <w:szCs w:val="28"/>
        </w:rPr>
      </w:pPr>
      <w:r w:rsidRPr="003049A5">
        <w:rPr>
          <w:rFonts w:eastAsiaTheme="minorHAnsi"/>
          <w:sz w:val="28"/>
          <w:szCs w:val="28"/>
        </w:rPr>
        <w:t>3.</w:t>
      </w:r>
      <w:r w:rsidRPr="003049A5">
        <w:rPr>
          <w:rFonts w:eastAsiaTheme="minorHAnsi"/>
          <w:sz w:val="28"/>
          <w:szCs w:val="28"/>
        </w:rPr>
        <w:t>2</w:t>
      </w:r>
      <w:r w:rsidRPr="003049A5">
        <w:rPr>
          <w:rFonts w:eastAsiaTheme="minorHAnsi"/>
          <w:sz w:val="28"/>
          <w:szCs w:val="28"/>
        </w:rPr>
        <w:t>.3.</w:t>
      </w:r>
      <w:r w:rsidR="00463EBD" w:rsidRPr="003049A5">
        <w:rPr>
          <w:rFonts w:eastAsiaTheme="minorHAnsi"/>
          <w:sz w:val="28"/>
          <w:szCs w:val="28"/>
        </w:rPr>
        <w:t>6</w:t>
      </w:r>
      <w:r w:rsidRPr="003049A5">
        <w:rPr>
          <w:rFonts w:eastAsiaTheme="minorHAnsi"/>
          <w:sz w:val="28"/>
          <w:szCs w:val="28"/>
        </w:rPr>
        <w:t>. Максимальный срок предоставления услуги в соответствии               с вариантом предоставления услуги составляет 1</w:t>
      </w:r>
      <w:r w:rsidRPr="003049A5">
        <w:rPr>
          <w:rFonts w:eastAsiaTheme="minorHAnsi"/>
          <w:sz w:val="28"/>
          <w:szCs w:val="28"/>
        </w:rPr>
        <w:t>0</w:t>
      </w:r>
      <w:r w:rsidRPr="003049A5">
        <w:rPr>
          <w:rFonts w:eastAsiaTheme="minorHAnsi"/>
          <w:sz w:val="28"/>
          <w:szCs w:val="28"/>
        </w:rPr>
        <w:t xml:space="preserve"> рабочих дней.</w:t>
      </w:r>
    </w:p>
    <w:p w14:paraId="4B0F9EEF" w14:textId="176E78FE" w:rsidR="00C037BD" w:rsidRPr="003049A5" w:rsidRDefault="0093173D" w:rsidP="00C037BD">
      <w:pPr>
        <w:ind w:firstLine="709"/>
        <w:jc w:val="both"/>
        <w:rPr>
          <w:rFonts w:eastAsiaTheme="minorHAnsi"/>
          <w:sz w:val="28"/>
          <w:szCs w:val="28"/>
        </w:rPr>
      </w:pPr>
      <w:r w:rsidRPr="003049A5">
        <w:rPr>
          <w:rFonts w:eastAsiaTheme="minorHAnsi"/>
          <w:sz w:val="28"/>
          <w:szCs w:val="28"/>
        </w:rPr>
        <w:t xml:space="preserve">3.3.1. </w:t>
      </w:r>
      <w:r w:rsidR="0099206D" w:rsidRPr="003049A5">
        <w:rPr>
          <w:rFonts w:eastAsiaTheme="minorHAnsi"/>
          <w:sz w:val="28"/>
          <w:szCs w:val="28"/>
        </w:rPr>
        <w:t>Вариант № 3: В</w:t>
      </w:r>
      <w:r w:rsidR="0099206D" w:rsidRPr="003049A5">
        <w:rPr>
          <w:rFonts w:eastAsiaTheme="minorHAnsi"/>
          <w:sz w:val="28"/>
          <w:szCs w:val="28"/>
        </w:rPr>
        <w:t>несени</w:t>
      </w:r>
      <w:r w:rsidR="0099206D" w:rsidRPr="003049A5">
        <w:rPr>
          <w:rFonts w:eastAsiaTheme="minorHAnsi"/>
          <w:sz w:val="28"/>
          <w:szCs w:val="28"/>
        </w:rPr>
        <w:t>е</w:t>
      </w:r>
      <w:r w:rsidR="0099206D" w:rsidRPr="003049A5">
        <w:rPr>
          <w:rFonts w:eastAsiaTheme="minorHAnsi"/>
          <w:sz w:val="28"/>
          <w:szCs w:val="28"/>
        </w:rPr>
        <w:t xml:space="preserve"> изменений в реестр лицензий в случае прекращения деятельности в одном месте или нескольких местах                                ее осуществления, сведения о которых содержатся в реестре лицензий, прекращения выполнения части работ (услуг), предусмотренных реестром лицензий</w:t>
      </w:r>
      <w:r w:rsidR="0099206D" w:rsidRPr="003049A5">
        <w:rPr>
          <w:rFonts w:eastAsiaTheme="minorHAnsi"/>
          <w:sz w:val="28"/>
          <w:szCs w:val="28"/>
        </w:rPr>
        <w:t>.</w:t>
      </w:r>
    </w:p>
    <w:p w14:paraId="789F1653" w14:textId="0C037D46" w:rsidR="00D85F69" w:rsidRPr="003049A5" w:rsidRDefault="00D85F69" w:rsidP="00D85F69">
      <w:pPr>
        <w:autoSpaceDE w:val="0"/>
        <w:autoSpaceDN w:val="0"/>
        <w:adjustRightInd w:val="0"/>
        <w:ind w:firstLine="709"/>
        <w:jc w:val="both"/>
        <w:rPr>
          <w:rFonts w:eastAsiaTheme="minorHAnsi"/>
          <w:sz w:val="28"/>
          <w:szCs w:val="28"/>
        </w:rPr>
      </w:pPr>
      <w:r w:rsidRPr="003049A5">
        <w:rPr>
          <w:rFonts w:eastAsiaTheme="minorHAnsi"/>
          <w:sz w:val="28"/>
          <w:szCs w:val="28"/>
        </w:rPr>
        <w:t xml:space="preserve">прием заявления о </w:t>
      </w:r>
      <w:r w:rsidRPr="003049A5">
        <w:rPr>
          <w:rFonts w:eastAsiaTheme="minorHAnsi"/>
          <w:sz w:val="28"/>
          <w:szCs w:val="28"/>
        </w:rPr>
        <w:t>внесении изменений в реестр лицензий</w:t>
      </w:r>
      <w:r w:rsidRPr="003049A5">
        <w:rPr>
          <w:rFonts w:eastAsiaTheme="minorHAnsi"/>
          <w:sz w:val="28"/>
          <w:szCs w:val="28"/>
        </w:rPr>
        <w:t xml:space="preserve"> </w:t>
      </w:r>
      <w:r w:rsidRPr="003049A5">
        <w:rPr>
          <w:rFonts w:eastAsiaTheme="minorHAnsi"/>
          <w:sz w:val="28"/>
          <w:szCs w:val="28"/>
        </w:rPr>
        <w:t xml:space="preserve">                                  </w:t>
      </w:r>
      <w:r w:rsidRPr="003049A5">
        <w:rPr>
          <w:rFonts w:eastAsiaTheme="minorHAnsi"/>
          <w:sz w:val="28"/>
          <w:szCs w:val="28"/>
        </w:rPr>
        <w:t>и прилагаемых к нему документов;</w:t>
      </w:r>
    </w:p>
    <w:p w14:paraId="0A2857F4" w14:textId="77777777" w:rsidR="00D85F69" w:rsidRPr="003049A5" w:rsidRDefault="00D85F69" w:rsidP="00D85F69">
      <w:pPr>
        <w:autoSpaceDE w:val="0"/>
        <w:autoSpaceDN w:val="0"/>
        <w:adjustRightInd w:val="0"/>
        <w:ind w:firstLine="709"/>
        <w:jc w:val="both"/>
        <w:rPr>
          <w:rFonts w:eastAsiaTheme="minorHAnsi"/>
          <w:sz w:val="28"/>
          <w:szCs w:val="28"/>
        </w:rPr>
      </w:pPr>
      <w:r w:rsidRPr="003049A5">
        <w:rPr>
          <w:rFonts w:eastAsiaTheme="minorHAnsi"/>
          <w:sz w:val="28"/>
          <w:szCs w:val="28"/>
        </w:rPr>
        <w:t>регистрация и рассмотрение заявления о предоставлении лицензии                 и прилагаемых к нему документов;</w:t>
      </w:r>
    </w:p>
    <w:p w14:paraId="7E0DCEBF" w14:textId="77777777" w:rsidR="00D85F69" w:rsidRPr="003049A5" w:rsidRDefault="00D85F69" w:rsidP="00D85F69">
      <w:pPr>
        <w:autoSpaceDE w:val="0"/>
        <w:autoSpaceDN w:val="0"/>
        <w:adjustRightInd w:val="0"/>
        <w:ind w:firstLine="709"/>
        <w:jc w:val="both"/>
        <w:rPr>
          <w:rFonts w:eastAsiaTheme="minorHAnsi"/>
          <w:sz w:val="28"/>
          <w:szCs w:val="28"/>
        </w:rPr>
      </w:pPr>
      <w:r w:rsidRPr="003049A5">
        <w:rPr>
          <w:rFonts w:eastAsiaTheme="minorHAnsi"/>
          <w:sz w:val="28"/>
          <w:szCs w:val="28"/>
        </w:rPr>
        <w:lastRenderedPageBreak/>
        <w:t>принятие решения о предоставлении лицензии или об отказе                             в предоставлении лицензии.</w:t>
      </w:r>
    </w:p>
    <w:p w14:paraId="72C178BC" w14:textId="47A40333" w:rsidR="00D85F69" w:rsidRPr="003049A5" w:rsidRDefault="00D85F69" w:rsidP="00D85F69">
      <w:pPr>
        <w:autoSpaceDE w:val="0"/>
        <w:autoSpaceDN w:val="0"/>
        <w:adjustRightInd w:val="0"/>
        <w:ind w:firstLine="709"/>
        <w:jc w:val="both"/>
        <w:rPr>
          <w:rFonts w:eastAsiaTheme="minorHAnsi"/>
          <w:sz w:val="28"/>
          <w:szCs w:val="28"/>
        </w:rPr>
      </w:pPr>
      <w:r w:rsidRPr="003049A5">
        <w:rPr>
          <w:rFonts w:eastAsiaTheme="minorHAnsi"/>
          <w:sz w:val="28"/>
          <w:szCs w:val="28"/>
        </w:rPr>
        <w:t>3.</w:t>
      </w:r>
      <w:r w:rsidRPr="003049A5">
        <w:rPr>
          <w:rFonts w:eastAsiaTheme="minorHAnsi"/>
          <w:sz w:val="28"/>
          <w:szCs w:val="28"/>
        </w:rPr>
        <w:t>3</w:t>
      </w:r>
      <w:r w:rsidRPr="003049A5">
        <w:rPr>
          <w:rFonts w:eastAsiaTheme="minorHAnsi"/>
          <w:sz w:val="28"/>
          <w:szCs w:val="28"/>
        </w:rPr>
        <w:t xml:space="preserve">.3.1. Прием заявления о </w:t>
      </w:r>
      <w:r w:rsidRPr="003049A5">
        <w:rPr>
          <w:rFonts w:eastAsiaTheme="minorHAnsi"/>
          <w:sz w:val="28"/>
          <w:szCs w:val="28"/>
        </w:rPr>
        <w:t xml:space="preserve">внесении изменений в реестр </w:t>
      </w:r>
      <w:r w:rsidRPr="003049A5">
        <w:rPr>
          <w:rFonts w:eastAsiaTheme="minorHAnsi"/>
          <w:sz w:val="28"/>
          <w:szCs w:val="28"/>
        </w:rPr>
        <w:t>лицензи</w:t>
      </w:r>
      <w:r w:rsidRPr="003049A5">
        <w:rPr>
          <w:rFonts w:eastAsiaTheme="minorHAnsi"/>
          <w:sz w:val="28"/>
          <w:szCs w:val="28"/>
        </w:rPr>
        <w:t>й</w:t>
      </w:r>
      <w:r w:rsidRPr="003049A5">
        <w:rPr>
          <w:rFonts w:eastAsiaTheme="minorHAnsi"/>
          <w:sz w:val="28"/>
          <w:szCs w:val="28"/>
        </w:rPr>
        <w:t xml:space="preserve"> </w:t>
      </w:r>
      <w:r w:rsidRPr="003049A5">
        <w:rPr>
          <w:rFonts w:eastAsiaTheme="minorHAnsi"/>
          <w:sz w:val="28"/>
          <w:szCs w:val="28"/>
        </w:rPr>
        <w:t xml:space="preserve">                  </w:t>
      </w:r>
      <w:r w:rsidRPr="003049A5">
        <w:rPr>
          <w:rFonts w:eastAsiaTheme="minorHAnsi"/>
          <w:sz w:val="28"/>
          <w:szCs w:val="28"/>
        </w:rPr>
        <w:t>и прилагаемых к нему документов.</w:t>
      </w:r>
    </w:p>
    <w:p w14:paraId="0341AE2D" w14:textId="3097B1CD" w:rsidR="00D85F69" w:rsidRPr="003049A5" w:rsidRDefault="00D85F69" w:rsidP="00D85F69">
      <w:pPr>
        <w:ind w:firstLine="709"/>
        <w:jc w:val="both"/>
        <w:rPr>
          <w:rFonts w:eastAsiaTheme="minorHAnsi"/>
          <w:sz w:val="28"/>
          <w:szCs w:val="28"/>
        </w:rPr>
      </w:pPr>
      <w:r w:rsidRPr="003049A5">
        <w:rPr>
          <w:rFonts w:eastAsiaTheme="minorHAnsi"/>
          <w:sz w:val="28"/>
          <w:szCs w:val="28"/>
        </w:rPr>
        <w:t>Лицензиат</w:t>
      </w:r>
      <w:r w:rsidRPr="003049A5">
        <w:rPr>
          <w:rFonts w:eastAsiaTheme="minorHAnsi"/>
          <w:sz w:val="28"/>
          <w:szCs w:val="28"/>
        </w:rPr>
        <w:t xml:space="preserve"> представляет заявление</w:t>
      </w:r>
      <w:r w:rsidR="001D4E24" w:rsidRPr="003049A5">
        <w:rPr>
          <w:rFonts w:eastAsiaTheme="minorHAnsi"/>
          <w:sz w:val="28"/>
          <w:szCs w:val="28"/>
        </w:rPr>
        <w:t xml:space="preserve"> и документы</w:t>
      </w:r>
      <w:r w:rsidRPr="003049A5">
        <w:rPr>
          <w:rFonts w:eastAsiaTheme="minorHAnsi"/>
          <w:sz w:val="28"/>
          <w:szCs w:val="28"/>
        </w:rPr>
        <w:t xml:space="preserve">, предусмотренные </w:t>
      </w:r>
      <w:hyperlink r:id="rId69" w:history="1">
        <w:r w:rsidRPr="003049A5">
          <w:rPr>
            <w:rFonts w:eastAsiaTheme="minorHAnsi"/>
            <w:sz w:val="28"/>
            <w:szCs w:val="28"/>
          </w:rPr>
          <w:t>подпунктом 2.6.1.</w:t>
        </w:r>
        <w:r w:rsidR="001D4E24" w:rsidRPr="003049A5">
          <w:rPr>
            <w:rFonts w:eastAsiaTheme="minorHAnsi"/>
            <w:sz w:val="28"/>
            <w:szCs w:val="28"/>
          </w:rPr>
          <w:t>3</w:t>
        </w:r>
        <w:r w:rsidRPr="003049A5">
          <w:rPr>
            <w:rFonts w:eastAsiaTheme="minorHAnsi"/>
            <w:sz w:val="28"/>
            <w:szCs w:val="28"/>
          </w:rPr>
          <w:t xml:space="preserve"> подпункта 2.6.1 пункта 2.6</w:t>
        </w:r>
      </w:hyperlink>
      <w:r w:rsidRPr="003049A5">
        <w:rPr>
          <w:rFonts w:eastAsiaTheme="minorHAnsi"/>
          <w:sz w:val="28"/>
          <w:szCs w:val="28"/>
        </w:rPr>
        <w:t xml:space="preserve"> Административного регламента, в форме электронных документов, в том числе </w:t>
      </w:r>
      <w:r w:rsidR="001D4E24" w:rsidRPr="003049A5">
        <w:rPr>
          <w:rFonts w:eastAsiaTheme="minorHAnsi"/>
          <w:sz w:val="28"/>
          <w:szCs w:val="28"/>
        </w:rPr>
        <w:t xml:space="preserve">                                                 </w:t>
      </w:r>
      <w:r w:rsidRPr="003049A5">
        <w:rPr>
          <w:rFonts w:eastAsiaTheme="minorHAnsi"/>
          <w:sz w:val="28"/>
          <w:szCs w:val="28"/>
        </w:rPr>
        <w:t>с использованием Единого портала.</w:t>
      </w:r>
    </w:p>
    <w:p w14:paraId="09C39ACA" w14:textId="651A0D0C" w:rsidR="00D85F69" w:rsidRPr="003049A5" w:rsidRDefault="00D85F69" w:rsidP="00D85F69">
      <w:pPr>
        <w:ind w:firstLine="709"/>
        <w:jc w:val="both"/>
        <w:rPr>
          <w:rFonts w:eastAsiaTheme="minorHAnsi"/>
          <w:sz w:val="28"/>
          <w:szCs w:val="28"/>
        </w:rPr>
      </w:pPr>
      <w:r w:rsidRPr="003049A5">
        <w:rPr>
          <w:rFonts w:eastAsiaTheme="minorHAnsi"/>
          <w:sz w:val="28"/>
          <w:szCs w:val="28"/>
        </w:rPr>
        <w:t xml:space="preserve">Заявление о </w:t>
      </w:r>
      <w:proofErr w:type="spellStart"/>
      <w:r w:rsidR="001D4E24" w:rsidRPr="003049A5">
        <w:rPr>
          <w:rFonts w:eastAsiaTheme="minorHAnsi"/>
          <w:sz w:val="28"/>
          <w:szCs w:val="28"/>
        </w:rPr>
        <w:t>о</w:t>
      </w:r>
      <w:proofErr w:type="spellEnd"/>
      <w:r w:rsidR="001D4E24" w:rsidRPr="003049A5">
        <w:rPr>
          <w:rFonts w:eastAsiaTheme="minorHAnsi"/>
          <w:sz w:val="28"/>
          <w:szCs w:val="28"/>
        </w:rPr>
        <w:t xml:space="preserve"> внесении изменений в </w:t>
      </w:r>
      <w:proofErr w:type="spellStart"/>
      <w:r w:rsidR="001D4E24" w:rsidRPr="003049A5">
        <w:rPr>
          <w:rFonts w:eastAsiaTheme="minorHAnsi"/>
          <w:sz w:val="28"/>
          <w:szCs w:val="28"/>
        </w:rPr>
        <w:t>реесир</w:t>
      </w:r>
      <w:proofErr w:type="spellEnd"/>
      <w:r w:rsidR="001D4E24" w:rsidRPr="003049A5">
        <w:rPr>
          <w:rFonts w:eastAsiaTheme="minorHAnsi"/>
          <w:sz w:val="28"/>
          <w:szCs w:val="28"/>
        </w:rPr>
        <w:t xml:space="preserve"> лицензий</w:t>
      </w:r>
      <w:r w:rsidRPr="003049A5">
        <w:rPr>
          <w:rFonts w:eastAsiaTheme="minorHAnsi"/>
          <w:sz w:val="28"/>
          <w:szCs w:val="28"/>
        </w:rPr>
        <w:t xml:space="preserve"> и прилагаемые к нему документы подписываются усиленной квалифицированной электронной подписью в соответствии с действующим законодательством. Ответственным исполнителем проводится процедура проверки действительности усиленной квалифицированной электронной подписи. </w:t>
      </w:r>
    </w:p>
    <w:p w14:paraId="3015F1D5" w14:textId="77777777" w:rsidR="00D85F69" w:rsidRPr="003049A5" w:rsidRDefault="00D85F69" w:rsidP="00D85F69">
      <w:pPr>
        <w:ind w:firstLine="709"/>
        <w:jc w:val="both"/>
        <w:rPr>
          <w:rFonts w:eastAsiaTheme="minorHAnsi"/>
          <w:sz w:val="28"/>
          <w:szCs w:val="28"/>
        </w:rPr>
      </w:pPr>
      <w:r w:rsidRPr="003049A5">
        <w:rPr>
          <w:rFonts w:eastAsiaTheme="minorHAnsi"/>
          <w:sz w:val="28"/>
          <w:szCs w:val="28"/>
        </w:rPr>
        <w:t>Основания для отказа в приеме заявления и документов, необходимых для предоставления услуги.</w:t>
      </w:r>
    </w:p>
    <w:p w14:paraId="54EB368F" w14:textId="77777777" w:rsidR="00D85F69" w:rsidRPr="003049A5" w:rsidRDefault="00D85F69" w:rsidP="00D85F69">
      <w:pPr>
        <w:ind w:firstLine="709"/>
        <w:jc w:val="both"/>
        <w:rPr>
          <w:rFonts w:eastAsiaTheme="minorHAnsi"/>
          <w:sz w:val="28"/>
          <w:szCs w:val="28"/>
        </w:rPr>
      </w:pPr>
      <w:r w:rsidRPr="003049A5">
        <w:rPr>
          <w:rFonts w:eastAsiaTheme="minorHAnsi"/>
          <w:sz w:val="28"/>
          <w:szCs w:val="28"/>
        </w:rPr>
        <w:t>Если выявлено несоблюдение установленных условий признания действительности усиленной квалифицированной электронной подписи, ответственный исполнитель в течение трех дней со дня завершения проведения такой проверки принимает решение об отказе в приеме заявления и прилагаемых к нему документов и направляет соискателю лицензии в электронной форме уведомление об отказе в приеме заявления и прилагаемых к нему документов, подписанное усиленной квалифицированной электронной подписью Комитета и содержащее информацию о принятии такого решения.</w:t>
      </w:r>
    </w:p>
    <w:p w14:paraId="5E98F3C3" w14:textId="77777777" w:rsidR="00D85F69" w:rsidRPr="003049A5" w:rsidRDefault="00D85F69" w:rsidP="00D85F69">
      <w:pPr>
        <w:ind w:firstLine="709"/>
        <w:jc w:val="both"/>
        <w:rPr>
          <w:rFonts w:eastAsiaTheme="minorHAnsi"/>
          <w:sz w:val="28"/>
          <w:szCs w:val="28"/>
        </w:rPr>
      </w:pPr>
      <w:r w:rsidRPr="003049A5">
        <w:rPr>
          <w:rFonts w:eastAsiaTheme="minorHAnsi"/>
          <w:sz w:val="28"/>
          <w:szCs w:val="28"/>
        </w:rPr>
        <w:t>Возможность подачи заявления о предоставлении услуги в МФЦ отсутствует.</w:t>
      </w:r>
    </w:p>
    <w:p w14:paraId="2CCC5FE6" w14:textId="24839C84" w:rsidR="00D85F69" w:rsidRPr="003049A5" w:rsidRDefault="00D85F69" w:rsidP="00D85F69">
      <w:pPr>
        <w:ind w:firstLine="709"/>
        <w:jc w:val="both"/>
        <w:rPr>
          <w:rFonts w:eastAsiaTheme="minorHAnsi"/>
          <w:sz w:val="28"/>
          <w:szCs w:val="28"/>
        </w:rPr>
      </w:pPr>
      <w:r w:rsidRPr="003049A5">
        <w:rPr>
          <w:rFonts w:eastAsiaTheme="minorHAnsi"/>
          <w:sz w:val="28"/>
          <w:szCs w:val="28"/>
        </w:rPr>
        <w:t>3.</w:t>
      </w:r>
      <w:r w:rsidR="00526B70" w:rsidRPr="003049A5">
        <w:rPr>
          <w:rFonts w:eastAsiaTheme="minorHAnsi"/>
          <w:sz w:val="28"/>
          <w:szCs w:val="28"/>
        </w:rPr>
        <w:t>3</w:t>
      </w:r>
      <w:r w:rsidRPr="003049A5">
        <w:rPr>
          <w:rFonts w:eastAsiaTheme="minorHAnsi"/>
          <w:sz w:val="28"/>
          <w:szCs w:val="28"/>
        </w:rPr>
        <w:t>.3.2. Регистрация и рассмотрение заявления о</w:t>
      </w:r>
      <w:r w:rsidR="001D4E24" w:rsidRPr="003049A5">
        <w:rPr>
          <w:rFonts w:eastAsiaTheme="minorHAnsi"/>
          <w:sz w:val="28"/>
          <w:szCs w:val="28"/>
        </w:rPr>
        <w:t xml:space="preserve"> внесении изменений в реестр лицензий</w:t>
      </w:r>
      <w:r w:rsidRPr="003049A5">
        <w:rPr>
          <w:rFonts w:eastAsiaTheme="minorHAnsi"/>
          <w:sz w:val="28"/>
          <w:szCs w:val="28"/>
        </w:rPr>
        <w:t xml:space="preserve"> и прилагаемых к нему документов.</w:t>
      </w:r>
    </w:p>
    <w:p w14:paraId="3787CF26" w14:textId="77777777" w:rsidR="00D85F69" w:rsidRPr="003049A5" w:rsidRDefault="00D85F69" w:rsidP="00D85F69">
      <w:pPr>
        <w:ind w:firstLine="709"/>
        <w:jc w:val="both"/>
        <w:rPr>
          <w:rFonts w:eastAsiaTheme="minorHAnsi"/>
          <w:sz w:val="28"/>
          <w:szCs w:val="28"/>
        </w:rPr>
      </w:pPr>
      <w:r w:rsidRPr="003049A5">
        <w:rPr>
          <w:rFonts w:eastAsiaTheme="minorHAnsi"/>
          <w:sz w:val="28"/>
          <w:szCs w:val="28"/>
        </w:rPr>
        <w:t>Регистрация заявления и прилагаемых к нему документов осуществляется ответственным исполнителем в журнале регистрации заявлений и документов по лицензированию медицинской деятельности, принятых для предоставления государственной услуги, а также                                      в информационной системе в день их поступления в Комитет.</w:t>
      </w:r>
    </w:p>
    <w:p w14:paraId="7022C16A" w14:textId="4EB5CD0F" w:rsidR="00D85F69" w:rsidRPr="003049A5" w:rsidRDefault="00D85F69" w:rsidP="00D85F69">
      <w:pPr>
        <w:ind w:firstLine="709"/>
        <w:jc w:val="both"/>
        <w:rPr>
          <w:rFonts w:eastAsiaTheme="minorHAnsi"/>
          <w:sz w:val="28"/>
          <w:szCs w:val="28"/>
        </w:rPr>
      </w:pPr>
      <w:r w:rsidRPr="003049A5">
        <w:rPr>
          <w:rFonts w:eastAsiaTheme="minorHAnsi"/>
          <w:sz w:val="28"/>
          <w:szCs w:val="28"/>
        </w:rPr>
        <w:t xml:space="preserve">Ответственный исполнитель проверяет соответствие заявления требованиям законодательства и комплектность представленных </w:t>
      </w:r>
      <w:r w:rsidR="00526B70" w:rsidRPr="003049A5">
        <w:rPr>
          <w:rFonts w:eastAsiaTheme="minorHAnsi"/>
          <w:sz w:val="28"/>
          <w:szCs w:val="28"/>
        </w:rPr>
        <w:t>лицензиатом</w:t>
      </w:r>
      <w:r w:rsidRPr="003049A5">
        <w:rPr>
          <w:rFonts w:eastAsiaTheme="minorHAnsi"/>
          <w:sz w:val="28"/>
          <w:szCs w:val="28"/>
        </w:rPr>
        <w:t xml:space="preserve"> документов в соответствии с </w:t>
      </w:r>
      <w:hyperlink r:id="rId70" w:history="1">
        <w:r w:rsidRPr="003049A5">
          <w:rPr>
            <w:rFonts w:eastAsiaTheme="minorHAnsi"/>
            <w:sz w:val="28"/>
            <w:szCs w:val="28"/>
          </w:rPr>
          <w:t>подпунктом 2.6.1</w:t>
        </w:r>
        <w:r w:rsidR="00526B70" w:rsidRPr="003049A5">
          <w:rPr>
            <w:rFonts w:eastAsiaTheme="minorHAnsi"/>
            <w:sz w:val="28"/>
            <w:szCs w:val="28"/>
          </w:rPr>
          <w:t>.3</w:t>
        </w:r>
        <w:r w:rsidRPr="003049A5">
          <w:rPr>
            <w:rFonts w:eastAsiaTheme="minorHAnsi"/>
            <w:sz w:val="28"/>
            <w:szCs w:val="28"/>
          </w:rPr>
          <w:t xml:space="preserve"> подпункта 2.6</w:t>
        </w:r>
      </w:hyperlink>
      <w:r w:rsidRPr="003049A5">
        <w:rPr>
          <w:rFonts w:eastAsiaTheme="minorHAnsi"/>
          <w:sz w:val="28"/>
          <w:szCs w:val="28"/>
        </w:rPr>
        <w:t>.1 пункта 2.6 Административного регламента.</w:t>
      </w:r>
    </w:p>
    <w:p w14:paraId="09FA2E56" w14:textId="260C78E5" w:rsidR="00887E6F" w:rsidRPr="003049A5" w:rsidRDefault="00887E6F" w:rsidP="00887E6F">
      <w:pPr>
        <w:ind w:firstLine="709"/>
        <w:jc w:val="both"/>
        <w:rPr>
          <w:rFonts w:eastAsiaTheme="minorHAnsi"/>
          <w:sz w:val="28"/>
          <w:szCs w:val="28"/>
        </w:rPr>
      </w:pPr>
      <w:r w:rsidRPr="003049A5">
        <w:rPr>
          <w:rFonts w:eastAsiaTheme="minorHAnsi"/>
          <w:sz w:val="28"/>
          <w:szCs w:val="28"/>
        </w:rPr>
        <w:t>3.</w:t>
      </w:r>
      <w:r w:rsidR="00CB213A" w:rsidRPr="003049A5">
        <w:rPr>
          <w:rFonts w:eastAsiaTheme="minorHAnsi"/>
          <w:sz w:val="28"/>
          <w:szCs w:val="28"/>
        </w:rPr>
        <w:t>3</w:t>
      </w:r>
      <w:r w:rsidRPr="003049A5">
        <w:rPr>
          <w:rFonts w:eastAsiaTheme="minorHAnsi"/>
          <w:sz w:val="28"/>
          <w:szCs w:val="28"/>
        </w:rPr>
        <w:t>.3.</w:t>
      </w:r>
      <w:r w:rsidR="00CB213A" w:rsidRPr="003049A5">
        <w:rPr>
          <w:rFonts w:eastAsiaTheme="minorHAnsi"/>
          <w:sz w:val="28"/>
          <w:szCs w:val="28"/>
        </w:rPr>
        <w:t>3</w:t>
      </w:r>
      <w:r w:rsidRPr="003049A5">
        <w:rPr>
          <w:rFonts w:eastAsiaTheme="minorHAnsi"/>
          <w:sz w:val="28"/>
          <w:szCs w:val="28"/>
        </w:rPr>
        <w:t xml:space="preserve">. Принятие решения о внесении изменений в реестр лицензий или об отказе во внесении изменений в реестр лицензий осуществляется                  в порядке, предусмотренном </w:t>
      </w:r>
      <w:hyperlink r:id="rId71" w:history="1">
        <w:r w:rsidRPr="003049A5">
          <w:rPr>
            <w:rFonts w:eastAsiaTheme="minorHAnsi"/>
            <w:sz w:val="28"/>
            <w:szCs w:val="28"/>
          </w:rPr>
          <w:t>подпунктом 3.1.3.4 подпункта 3.1.3 пункта 3.1.</w:t>
        </w:r>
      </w:hyperlink>
      <w:r w:rsidRPr="003049A5">
        <w:rPr>
          <w:rFonts w:eastAsiaTheme="minorHAnsi"/>
          <w:sz w:val="28"/>
          <w:szCs w:val="28"/>
        </w:rPr>
        <w:t xml:space="preserve"> Административного регламента, за исключением абзацев третьего, четвертого указанного подпункта.</w:t>
      </w:r>
    </w:p>
    <w:p w14:paraId="57304E99" w14:textId="0BDEC7E2" w:rsidR="00D85F69" w:rsidRPr="003049A5" w:rsidRDefault="00D85F69" w:rsidP="00887E6F">
      <w:pPr>
        <w:ind w:firstLine="709"/>
        <w:jc w:val="both"/>
        <w:rPr>
          <w:rFonts w:eastAsiaTheme="minorHAnsi"/>
          <w:sz w:val="28"/>
          <w:szCs w:val="28"/>
        </w:rPr>
      </w:pPr>
      <w:r w:rsidRPr="003049A5">
        <w:rPr>
          <w:rFonts w:eastAsiaTheme="minorHAnsi"/>
          <w:sz w:val="28"/>
          <w:szCs w:val="28"/>
        </w:rPr>
        <w:t xml:space="preserve">Решение о </w:t>
      </w:r>
      <w:r w:rsidR="00887E6F" w:rsidRPr="003049A5">
        <w:rPr>
          <w:rFonts w:eastAsiaTheme="minorHAnsi"/>
          <w:sz w:val="28"/>
          <w:szCs w:val="28"/>
        </w:rPr>
        <w:t xml:space="preserve">внесении изменений в реестр </w:t>
      </w:r>
      <w:r w:rsidRPr="003049A5">
        <w:rPr>
          <w:rFonts w:eastAsiaTheme="minorHAnsi"/>
          <w:sz w:val="28"/>
          <w:szCs w:val="28"/>
        </w:rPr>
        <w:t>лицензи</w:t>
      </w:r>
      <w:r w:rsidR="00887E6F" w:rsidRPr="003049A5">
        <w:rPr>
          <w:rFonts w:eastAsiaTheme="minorHAnsi"/>
          <w:sz w:val="28"/>
          <w:szCs w:val="28"/>
        </w:rPr>
        <w:t>й</w:t>
      </w:r>
      <w:r w:rsidRPr="003049A5">
        <w:rPr>
          <w:rFonts w:eastAsiaTheme="minorHAnsi"/>
          <w:sz w:val="28"/>
          <w:szCs w:val="28"/>
        </w:rPr>
        <w:t xml:space="preserve"> принимается председателем Комитета.</w:t>
      </w:r>
    </w:p>
    <w:p w14:paraId="734414F4" w14:textId="7D108846" w:rsidR="00D85F69" w:rsidRPr="003049A5" w:rsidRDefault="00D85F69" w:rsidP="00D85F69">
      <w:pPr>
        <w:ind w:firstLine="709"/>
        <w:jc w:val="both"/>
        <w:rPr>
          <w:rFonts w:eastAsiaTheme="minorHAnsi"/>
          <w:sz w:val="28"/>
          <w:szCs w:val="28"/>
        </w:rPr>
      </w:pPr>
      <w:r w:rsidRPr="003049A5">
        <w:rPr>
          <w:rFonts w:eastAsiaTheme="minorHAnsi"/>
          <w:sz w:val="28"/>
          <w:szCs w:val="28"/>
        </w:rPr>
        <w:lastRenderedPageBreak/>
        <w:t xml:space="preserve">Приказ Комитета о </w:t>
      </w:r>
      <w:r w:rsidR="00887E6F" w:rsidRPr="003049A5">
        <w:rPr>
          <w:rFonts w:eastAsiaTheme="minorHAnsi"/>
          <w:sz w:val="28"/>
          <w:szCs w:val="28"/>
        </w:rPr>
        <w:t xml:space="preserve">внесении изменений в реестр </w:t>
      </w:r>
      <w:r w:rsidRPr="003049A5">
        <w:rPr>
          <w:rFonts w:eastAsiaTheme="minorHAnsi"/>
          <w:sz w:val="28"/>
          <w:szCs w:val="28"/>
        </w:rPr>
        <w:t>лицензи</w:t>
      </w:r>
      <w:r w:rsidR="00887E6F" w:rsidRPr="003049A5">
        <w:rPr>
          <w:rFonts w:eastAsiaTheme="minorHAnsi"/>
          <w:sz w:val="28"/>
          <w:szCs w:val="28"/>
        </w:rPr>
        <w:t>й</w:t>
      </w:r>
      <w:r w:rsidRPr="003049A5">
        <w:rPr>
          <w:rFonts w:eastAsiaTheme="minorHAnsi"/>
          <w:sz w:val="28"/>
          <w:szCs w:val="28"/>
        </w:rPr>
        <w:t xml:space="preserve"> должен содержать сведения, предусмотренные </w:t>
      </w:r>
      <w:hyperlink r:id="rId72" w:history="1">
        <w:r w:rsidRPr="003049A5">
          <w:rPr>
            <w:rFonts w:eastAsiaTheme="minorHAnsi"/>
            <w:sz w:val="28"/>
            <w:szCs w:val="28"/>
          </w:rPr>
          <w:t>пунктами 2</w:t>
        </w:r>
      </w:hyperlink>
      <w:r w:rsidRPr="003049A5">
        <w:rPr>
          <w:rFonts w:eastAsiaTheme="minorHAnsi"/>
          <w:sz w:val="28"/>
          <w:szCs w:val="28"/>
        </w:rPr>
        <w:t xml:space="preserve"> - </w:t>
      </w:r>
      <w:hyperlink r:id="rId73" w:history="1">
        <w:r w:rsidRPr="003049A5">
          <w:rPr>
            <w:rFonts w:eastAsiaTheme="minorHAnsi"/>
            <w:sz w:val="28"/>
            <w:szCs w:val="28"/>
          </w:rPr>
          <w:t>8 части 2 статьи 21</w:t>
        </w:r>
      </w:hyperlink>
      <w:r w:rsidRPr="003049A5">
        <w:rPr>
          <w:rFonts w:eastAsiaTheme="minorHAnsi"/>
          <w:sz w:val="28"/>
          <w:szCs w:val="28"/>
        </w:rPr>
        <w:t xml:space="preserve"> Федерального закона 04 мая 2011 г. № 99-ФЗ "О лицензировании отдельных видов деятельности".</w:t>
      </w:r>
    </w:p>
    <w:p w14:paraId="15E4B886" w14:textId="087339E0" w:rsidR="00D85F69" w:rsidRPr="003049A5" w:rsidRDefault="00D85F69" w:rsidP="00D85F69">
      <w:pPr>
        <w:ind w:firstLine="709"/>
        <w:jc w:val="both"/>
        <w:rPr>
          <w:rFonts w:eastAsiaTheme="minorHAnsi"/>
          <w:sz w:val="28"/>
          <w:szCs w:val="28"/>
        </w:rPr>
      </w:pPr>
      <w:r w:rsidRPr="003049A5">
        <w:rPr>
          <w:rFonts w:eastAsiaTheme="minorHAnsi"/>
          <w:sz w:val="28"/>
          <w:szCs w:val="28"/>
        </w:rPr>
        <w:t xml:space="preserve">Решение о </w:t>
      </w:r>
      <w:r w:rsidR="00887E6F" w:rsidRPr="003049A5">
        <w:rPr>
          <w:rFonts w:eastAsiaTheme="minorHAnsi"/>
          <w:sz w:val="28"/>
          <w:szCs w:val="28"/>
        </w:rPr>
        <w:t>внесении изменений в реестр</w:t>
      </w:r>
      <w:r w:rsidRPr="003049A5">
        <w:rPr>
          <w:rFonts w:eastAsiaTheme="minorHAnsi"/>
          <w:sz w:val="28"/>
          <w:szCs w:val="28"/>
        </w:rPr>
        <w:t xml:space="preserve"> лицензи</w:t>
      </w:r>
      <w:r w:rsidR="00887E6F" w:rsidRPr="003049A5">
        <w:rPr>
          <w:rFonts w:eastAsiaTheme="minorHAnsi"/>
          <w:sz w:val="28"/>
          <w:szCs w:val="28"/>
        </w:rPr>
        <w:t>й</w:t>
      </w:r>
      <w:r w:rsidRPr="003049A5">
        <w:rPr>
          <w:rFonts w:eastAsiaTheme="minorHAnsi"/>
          <w:sz w:val="28"/>
          <w:szCs w:val="28"/>
        </w:rPr>
        <w:t xml:space="preserve"> может быть оформлено посредством подписания усиленной квалифицированной электронной подписью уполномоченным должностным лицом Комитета                                                в информационной системе, в которой осуществляется ведение реестра лицензий, проекта вносимой в реестр лицензий записи о предоставлении лицензии.</w:t>
      </w:r>
    </w:p>
    <w:p w14:paraId="39B7FA84" w14:textId="77777777" w:rsidR="00887E6F" w:rsidRPr="003049A5" w:rsidRDefault="00887E6F" w:rsidP="00887E6F">
      <w:pPr>
        <w:ind w:firstLine="709"/>
        <w:jc w:val="both"/>
        <w:rPr>
          <w:rFonts w:eastAsiaTheme="minorHAnsi"/>
          <w:sz w:val="28"/>
          <w:szCs w:val="28"/>
        </w:rPr>
      </w:pPr>
      <w:r w:rsidRPr="003049A5">
        <w:rPr>
          <w:rFonts w:eastAsiaTheme="minorHAnsi"/>
          <w:sz w:val="28"/>
          <w:szCs w:val="28"/>
        </w:rPr>
        <w:t>П</w:t>
      </w:r>
      <w:r w:rsidR="00D85F69" w:rsidRPr="003049A5">
        <w:rPr>
          <w:rFonts w:eastAsiaTheme="minorHAnsi"/>
          <w:sz w:val="28"/>
          <w:szCs w:val="28"/>
        </w:rPr>
        <w:t>риняти</w:t>
      </w:r>
      <w:r w:rsidRPr="003049A5">
        <w:rPr>
          <w:rFonts w:eastAsiaTheme="minorHAnsi"/>
          <w:sz w:val="28"/>
          <w:szCs w:val="28"/>
        </w:rPr>
        <w:t>е</w:t>
      </w:r>
      <w:r w:rsidR="00D85F69" w:rsidRPr="003049A5">
        <w:rPr>
          <w:rFonts w:eastAsiaTheme="minorHAnsi"/>
          <w:sz w:val="28"/>
          <w:szCs w:val="28"/>
        </w:rPr>
        <w:t xml:space="preserve"> решения о </w:t>
      </w:r>
      <w:r w:rsidRPr="003049A5">
        <w:rPr>
          <w:rFonts w:eastAsiaTheme="minorHAnsi"/>
          <w:sz w:val="28"/>
          <w:szCs w:val="28"/>
        </w:rPr>
        <w:t xml:space="preserve">внесении изменений в реестр </w:t>
      </w:r>
      <w:proofErr w:type="spellStart"/>
      <w:r w:rsidR="00D85F69" w:rsidRPr="003049A5">
        <w:rPr>
          <w:rFonts w:eastAsiaTheme="minorHAnsi"/>
          <w:sz w:val="28"/>
          <w:szCs w:val="28"/>
        </w:rPr>
        <w:t>лицензи</w:t>
      </w:r>
      <w:r w:rsidRPr="003049A5">
        <w:rPr>
          <w:rFonts w:eastAsiaTheme="minorHAnsi"/>
          <w:sz w:val="28"/>
          <w:szCs w:val="28"/>
        </w:rPr>
        <w:t>йосуществляется</w:t>
      </w:r>
      <w:proofErr w:type="spellEnd"/>
      <w:r w:rsidRPr="003049A5">
        <w:rPr>
          <w:rFonts w:eastAsiaTheme="minorHAnsi"/>
          <w:sz w:val="28"/>
          <w:szCs w:val="28"/>
        </w:rPr>
        <w:t xml:space="preserve"> в порядке, установленном </w:t>
      </w:r>
      <w:r w:rsidR="00D85F69" w:rsidRPr="003049A5">
        <w:rPr>
          <w:rFonts w:eastAsiaTheme="minorHAnsi"/>
          <w:sz w:val="28"/>
          <w:szCs w:val="28"/>
        </w:rPr>
        <w:t xml:space="preserve"> </w:t>
      </w:r>
      <w:r w:rsidRPr="003049A5">
        <w:rPr>
          <w:rFonts w:eastAsiaTheme="minorHAnsi"/>
          <w:sz w:val="28"/>
          <w:szCs w:val="28"/>
        </w:rPr>
        <w:t xml:space="preserve">предусмотренном </w:t>
      </w:r>
      <w:hyperlink r:id="rId74" w:history="1">
        <w:r w:rsidRPr="003049A5">
          <w:rPr>
            <w:rFonts w:eastAsiaTheme="minorHAnsi"/>
            <w:sz w:val="28"/>
            <w:szCs w:val="28"/>
          </w:rPr>
          <w:t>подпунктом 3.1.3.4 подпункта 3.1.3 пункта 3.1.</w:t>
        </w:r>
      </w:hyperlink>
      <w:r w:rsidRPr="003049A5">
        <w:rPr>
          <w:rFonts w:eastAsiaTheme="minorHAnsi"/>
          <w:sz w:val="28"/>
          <w:szCs w:val="28"/>
        </w:rPr>
        <w:t xml:space="preserve"> Административного регламента, за исключением абзацев третьего, четвертого указанного подпункта.</w:t>
      </w:r>
    </w:p>
    <w:p w14:paraId="02502535" w14:textId="621F3F98" w:rsidR="00887E6F" w:rsidRPr="003049A5" w:rsidRDefault="00887E6F" w:rsidP="00887E6F">
      <w:pPr>
        <w:ind w:firstLine="709"/>
        <w:jc w:val="both"/>
        <w:rPr>
          <w:rFonts w:eastAsiaTheme="minorHAnsi"/>
          <w:sz w:val="28"/>
          <w:szCs w:val="28"/>
        </w:rPr>
      </w:pPr>
      <w:r w:rsidRPr="003049A5">
        <w:rPr>
          <w:rFonts w:eastAsiaTheme="minorHAnsi"/>
          <w:sz w:val="28"/>
          <w:szCs w:val="28"/>
        </w:rPr>
        <w:t xml:space="preserve">Выдача документа о внесении изменений в реестр лицензий либо </w:t>
      </w:r>
      <w:r w:rsidRPr="003049A5">
        <w:rPr>
          <w:rFonts w:eastAsiaTheme="minorHAnsi"/>
          <w:sz w:val="28"/>
          <w:szCs w:val="28"/>
        </w:rPr>
        <w:t xml:space="preserve">               </w:t>
      </w:r>
      <w:r w:rsidRPr="003049A5">
        <w:rPr>
          <w:rFonts w:eastAsiaTheme="minorHAnsi"/>
          <w:sz w:val="28"/>
          <w:szCs w:val="28"/>
        </w:rPr>
        <w:t xml:space="preserve">об отказе во внесении изменений в реестр лицензий осуществляется </w:t>
      </w:r>
      <w:r w:rsidRPr="003049A5">
        <w:rPr>
          <w:rFonts w:eastAsiaTheme="minorHAnsi"/>
          <w:sz w:val="28"/>
          <w:szCs w:val="28"/>
        </w:rPr>
        <w:t xml:space="preserve">                          </w:t>
      </w:r>
      <w:r w:rsidRPr="003049A5">
        <w:rPr>
          <w:rFonts w:eastAsiaTheme="minorHAnsi"/>
          <w:sz w:val="28"/>
          <w:szCs w:val="28"/>
        </w:rPr>
        <w:t xml:space="preserve">в соответствии с </w:t>
      </w:r>
      <w:hyperlink r:id="rId75" w:history="1">
        <w:r w:rsidRPr="003049A5">
          <w:rPr>
            <w:rFonts w:eastAsiaTheme="minorHAnsi"/>
            <w:sz w:val="28"/>
            <w:szCs w:val="28"/>
          </w:rPr>
          <w:t>подпунктом 3.</w:t>
        </w:r>
        <w:r w:rsidRPr="003049A5">
          <w:rPr>
            <w:rFonts w:eastAsiaTheme="minorHAnsi"/>
            <w:sz w:val="28"/>
            <w:szCs w:val="28"/>
          </w:rPr>
          <w:t>1</w:t>
        </w:r>
        <w:r w:rsidRPr="003049A5">
          <w:rPr>
            <w:rFonts w:eastAsiaTheme="minorHAnsi"/>
            <w:sz w:val="28"/>
            <w:szCs w:val="28"/>
          </w:rPr>
          <w:t>.</w:t>
        </w:r>
        <w:r w:rsidRPr="003049A5">
          <w:rPr>
            <w:rFonts w:eastAsiaTheme="minorHAnsi"/>
            <w:sz w:val="28"/>
            <w:szCs w:val="28"/>
          </w:rPr>
          <w:t>3.5</w:t>
        </w:r>
        <w:r w:rsidRPr="003049A5">
          <w:rPr>
            <w:rFonts w:eastAsiaTheme="minorHAnsi"/>
            <w:sz w:val="28"/>
            <w:szCs w:val="28"/>
          </w:rPr>
          <w:t xml:space="preserve"> пункта 3.</w:t>
        </w:r>
      </w:hyperlink>
      <w:r w:rsidRPr="003049A5">
        <w:rPr>
          <w:rFonts w:eastAsiaTheme="minorHAnsi"/>
          <w:sz w:val="28"/>
          <w:szCs w:val="28"/>
        </w:rPr>
        <w:t>1</w:t>
      </w:r>
      <w:r w:rsidRPr="003049A5">
        <w:rPr>
          <w:rFonts w:eastAsiaTheme="minorHAnsi"/>
          <w:sz w:val="28"/>
          <w:szCs w:val="28"/>
        </w:rPr>
        <w:t xml:space="preserve"> Административного регламента.</w:t>
      </w:r>
    </w:p>
    <w:p w14:paraId="50A92A57" w14:textId="5C4D40E6" w:rsidR="00D85F69" w:rsidRPr="003049A5" w:rsidRDefault="00D85F69" w:rsidP="00D85F69">
      <w:pPr>
        <w:ind w:firstLine="709"/>
        <w:jc w:val="both"/>
        <w:rPr>
          <w:rFonts w:eastAsiaTheme="minorHAnsi"/>
          <w:sz w:val="28"/>
          <w:szCs w:val="28"/>
        </w:rPr>
      </w:pPr>
      <w:r w:rsidRPr="003049A5">
        <w:rPr>
          <w:rFonts w:eastAsiaTheme="minorHAnsi"/>
          <w:sz w:val="28"/>
          <w:szCs w:val="28"/>
        </w:rPr>
        <w:t>3.</w:t>
      </w:r>
      <w:r w:rsidR="00CB213A" w:rsidRPr="003049A5">
        <w:rPr>
          <w:rFonts w:eastAsiaTheme="minorHAnsi"/>
          <w:sz w:val="28"/>
          <w:szCs w:val="28"/>
        </w:rPr>
        <w:t>3</w:t>
      </w:r>
      <w:r w:rsidRPr="003049A5">
        <w:rPr>
          <w:rFonts w:eastAsiaTheme="minorHAnsi"/>
          <w:sz w:val="28"/>
          <w:szCs w:val="28"/>
        </w:rPr>
        <w:t>.3.</w:t>
      </w:r>
      <w:r w:rsidR="00CB213A" w:rsidRPr="003049A5">
        <w:rPr>
          <w:rFonts w:eastAsiaTheme="minorHAnsi"/>
          <w:sz w:val="28"/>
          <w:szCs w:val="28"/>
        </w:rPr>
        <w:t>4</w:t>
      </w:r>
      <w:r w:rsidRPr="003049A5">
        <w:rPr>
          <w:rFonts w:eastAsiaTheme="minorHAnsi"/>
          <w:sz w:val="28"/>
          <w:szCs w:val="28"/>
        </w:rPr>
        <w:t>. Максимальный срок предоставления услуги в соответствии               с вариантом предоставления услуги составляет 1</w:t>
      </w:r>
      <w:r w:rsidR="00CB213A" w:rsidRPr="003049A5">
        <w:rPr>
          <w:rFonts w:eastAsiaTheme="minorHAnsi"/>
          <w:sz w:val="28"/>
          <w:szCs w:val="28"/>
        </w:rPr>
        <w:t>0</w:t>
      </w:r>
      <w:r w:rsidRPr="003049A5">
        <w:rPr>
          <w:rFonts w:eastAsiaTheme="minorHAnsi"/>
          <w:sz w:val="28"/>
          <w:szCs w:val="28"/>
        </w:rPr>
        <w:t xml:space="preserve"> рабочих дней.</w:t>
      </w:r>
    </w:p>
    <w:p w14:paraId="3C43E33B" w14:textId="4A0EFCE1" w:rsidR="004866EA" w:rsidRPr="003049A5" w:rsidRDefault="004866EA" w:rsidP="00D85F69">
      <w:pPr>
        <w:ind w:firstLine="709"/>
        <w:jc w:val="both"/>
        <w:rPr>
          <w:rFonts w:eastAsiaTheme="minorHAnsi"/>
          <w:sz w:val="28"/>
          <w:szCs w:val="28"/>
        </w:rPr>
      </w:pPr>
      <w:r w:rsidRPr="003049A5">
        <w:rPr>
          <w:rFonts w:eastAsiaTheme="minorHAnsi"/>
          <w:sz w:val="28"/>
          <w:szCs w:val="28"/>
        </w:rPr>
        <w:t xml:space="preserve">3.4.1. </w:t>
      </w:r>
      <w:r w:rsidR="00332588" w:rsidRPr="003049A5">
        <w:rPr>
          <w:rFonts w:eastAsiaTheme="minorHAnsi"/>
          <w:sz w:val="28"/>
          <w:szCs w:val="28"/>
        </w:rPr>
        <w:t>Вариант № 4: В</w:t>
      </w:r>
      <w:r w:rsidR="00332588" w:rsidRPr="003049A5">
        <w:rPr>
          <w:rFonts w:eastAsiaTheme="minorHAnsi"/>
          <w:sz w:val="28"/>
          <w:szCs w:val="28"/>
        </w:rPr>
        <w:t>несени</w:t>
      </w:r>
      <w:r w:rsidR="00332588" w:rsidRPr="003049A5">
        <w:rPr>
          <w:rFonts w:eastAsiaTheme="minorHAnsi"/>
          <w:sz w:val="28"/>
          <w:szCs w:val="28"/>
        </w:rPr>
        <w:t>е</w:t>
      </w:r>
      <w:r w:rsidR="00332588" w:rsidRPr="003049A5">
        <w:rPr>
          <w:rFonts w:eastAsiaTheme="minorHAnsi"/>
          <w:sz w:val="28"/>
          <w:szCs w:val="28"/>
        </w:rPr>
        <w:t xml:space="preserve"> изменений в реестр лицензий в случае изменения в соответствии с нормативными правовыми актами Российской Федерации наименования лицензируемого вида деятельности, перечней работ, услуг, которые выполняются, оказываются в составе конкретных видов деятельности, если соответствующим нормативным правовым актом Российской Федерации установлена необходимость проведения оценки соответствия лицензиата лицензионным требованиям</w:t>
      </w:r>
    </w:p>
    <w:p w14:paraId="6B368F8D" w14:textId="77777777" w:rsidR="00332588" w:rsidRPr="003049A5" w:rsidRDefault="00332588" w:rsidP="00332588">
      <w:pPr>
        <w:autoSpaceDE w:val="0"/>
        <w:autoSpaceDN w:val="0"/>
        <w:adjustRightInd w:val="0"/>
        <w:ind w:firstLine="709"/>
        <w:jc w:val="both"/>
        <w:rPr>
          <w:rFonts w:eastAsiaTheme="minorHAnsi"/>
          <w:sz w:val="28"/>
          <w:szCs w:val="28"/>
        </w:rPr>
      </w:pPr>
      <w:r w:rsidRPr="003049A5">
        <w:rPr>
          <w:rFonts w:eastAsiaTheme="minorHAnsi"/>
          <w:sz w:val="28"/>
          <w:szCs w:val="28"/>
        </w:rPr>
        <w:t>прием заявления о внесении изменений в реестр лицензий                                   и прилагаемых к нему документов;</w:t>
      </w:r>
    </w:p>
    <w:p w14:paraId="272E1793" w14:textId="00768E8E" w:rsidR="00332588" w:rsidRPr="003049A5" w:rsidRDefault="00332588" w:rsidP="00332588">
      <w:pPr>
        <w:autoSpaceDE w:val="0"/>
        <w:autoSpaceDN w:val="0"/>
        <w:adjustRightInd w:val="0"/>
        <w:ind w:firstLine="709"/>
        <w:jc w:val="both"/>
        <w:rPr>
          <w:rFonts w:eastAsiaTheme="minorHAnsi"/>
          <w:sz w:val="28"/>
          <w:szCs w:val="28"/>
        </w:rPr>
      </w:pPr>
      <w:r w:rsidRPr="003049A5">
        <w:rPr>
          <w:rFonts w:eastAsiaTheme="minorHAnsi"/>
          <w:sz w:val="28"/>
          <w:szCs w:val="28"/>
        </w:rPr>
        <w:t xml:space="preserve">регистрация и рассмотрение заявления о </w:t>
      </w:r>
      <w:r w:rsidRPr="003049A5">
        <w:rPr>
          <w:rFonts w:eastAsiaTheme="minorHAnsi"/>
          <w:sz w:val="28"/>
          <w:szCs w:val="28"/>
        </w:rPr>
        <w:t>внесении изменений в реестр лицензий</w:t>
      </w:r>
      <w:r w:rsidRPr="003049A5">
        <w:rPr>
          <w:rFonts w:eastAsiaTheme="minorHAnsi"/>
          <w:sz w:val="28"/>
          <w:szCs w:val="28"/>
        </w:rPr>
        <w:t xml:space="preserve"> и прилагаемых к нему документов;</w:t>
      </w:r>
    </w:p>
    <w:p w14:paraId="2E4B3CD8" w14:textId="24FF8C23" w:rsidR="00332588" w:rsidRPr="003049A5" w:rsidRDefault="00332588" w:rsidP="00332588">
      <w:pPr>
        <w:autoSpaceDE w:val="0"/>
        <w:autoSpaceDN w:val="0"/>
        <w:adjustRightInd w:val="0"/>
        <w:ind w:firstLine="709"/>
        <w:jc w:val="both"/>
        <w:rPr>
          <w:rFonts w:eastAsiaTheme="minorHAnsi"/>
          <w:sz w:val="28"/>
          <w:szCs w:val="28"/>
        </w:rPr>
      </w:pPr>
      <w:r w:rsidRPr="003049A5">
        <w:rPr>
          <w:rFonts w:eastAsiaTheme="minorHAnsi"/>
          <w:sz w:val="28"/>
          <w:szCs w:val="28"/>
        </w:rPr>
        <w:t xml:space="preserve">принятие решения о </w:t>
      </w:r>
      <w:r w:rsidRPr="003049A5">
        <w:rPr>
          <w:rFonts w:eastAsiaTheme="minorHAnsi"/>
          <w:sz w:val="28"/>
          <w:szCs w:val="28"/>
        </w:rPr>
        <w:t xml:space="preserve">внесении изменений в реестр </w:t>
      </w:r>
      <w:proofErr w:type="spellStart"/>
      <w:r w:rsidRPr="003049A5">
        <w:rPr>
          <w:rFonts w:eastAsiaTheme="minorHAnsi"/>
          <w:sz w:val="28"/>
          <w:szCs w:val="28"/>
        </w:rPr>
        <w:t>лицезий</w:t>
      </w:r>
      <w:proofErr w:type="spellEnd"/>
      <w:r w:rsidRPr="003049A5">
        <w:rPr>
          <w:rFonts w:eastAsiaTheme="minorHAnsi"/>
          <w:sz w:val="28"/>
          <w:szCs w:val="28"/>
        </w:rPr>
        <w:t xml:space="preserve"> или </w:t>
      </w:r>
      <w:r w:rsidRPr="003049A5">
        <w:rPr>
          <w:rFonts w:eastAsiaTheme="minorHAnsi"/>
          <w:sz w:val="28"/>
          <w:szCs w:val="28"/>
        </w:rPr>
        <w:t xml:space="preserve">                      </w:t>
      </w:r>
      <w:r w:rsidRPr="003049A5">
        <w:rPr>
          <w:rFonts w:eastAsiaTheme="minorHAnsi"/>
          <w:sz w:val="28"/>
          <w:szCs w:val="28"/>
        </w:rPr>
        <w:t>об отказе в</w:t>
      </w:r>
      <w:r w:rsidRPr="003049A5">
        <w:rPr>
          <w:rFonts w:eastAsiaTheme="minorHAnsi"/>
          <w:sz w:val="28"/>
          <w:szCs w:val="28"/>
        </w:rPr>
        <w:t>о внесении изменений в реестр</w:t>
      </w:r>
      <w:r w:rsidRPr="003049A5">
        <w:rPr>
          <w:rFonts w:eastAsiaTheme="minorHAnsi"/>
          <w:sz w:val="28"/>
          <w:szCs w:val="28"/>
        </w:rPr>
        <w:t xml:space="preserve"> лицензи</w:t>
      </w:r>
      <w:r w:rsidRPr="003049A5">
        <w:rPr>
          <w:rFonts w:eastAsiaTheme="minorHAnsi"/>
          <w:sz w:val="28"/>
          <w:szCs w:val="28"/>
        </w:rPr>
        <w:t>й</w:t>
      </w:r>
      <w:r w:rsidRPr="003049A5">
        <w:rPr>
          <w:rFonts w:eastAsiaTheme="minorHAnsi"/>
          <w:sz w:val="28"/>
          <w:szCs w:val="28"/>
        </w:rPr>
        <w:t>.</w:t>
      </w:r>
    </w:p>
    <w:p w14:paraId="1769E72A" w14:textId="57337A09" w:rsidR="00332588" w:rsidRPr="003049A5" w:rsidRDefault="00332588" w:rsidP="00332588">
      <w:pPr>
        <w:autoSpaceDE w:val="0"/>
        <w:autoSpaceDN w:val="0"/>
        <w:adjustRightInd w:val="0"/>
        <w:ind w:firstLine="709"/>
        <w:jc w:val="both"/>
        <w:rPr>
          <w:rFonts w:eastAsiaTheme="minorHAnsi"/>
          <w:sz w:val="28"/>
          <w:szCs w:val="28"/>
        </w:rPr>
      </w:pPr>
      <w:r w:rsidRPr="003049A5">
        <w:rPr>
          <w:rFonts w:eastAsiaTheme="minorHAnsi"/>
          <w:sz w:val="28"/>
          <w:szCs w:val="28"/>
        </w:rPr>
        <w:t>3.</w:t>
      </w:r>
      <w:r w:rsidRPr="003049A5">
        <w:rPr>
          <w:rFonts w:eastAsiaTheme="minorHAnsi"/>
          <w:sz w:val="28"/>
          <w:szCs w:val="28"/>
        </w:rPr>
        <w:t>4</w:t>
      </w:r>
      <w:r w:rsidRPr="003049A5">
        <w:rPr>
          <w:rFonts w:eastAsiaTheme="minorHAnsi"/>
          <w:sz w:val="28"/>
          <w:szCs w:val="28"/>
        </w:rPr>
        <w:t>.</w:t>
      </w:r>
      <w:r w:rsidRPr="003049A5">
        <w:rPr>
          <w:rFonts w:eastAsiaTheme="minorHAnsi"/>
          <w:sz w:val="28"/>
          <w:szCs w:val="28"/>
        </w:rPr>
        <w:t>1</w:t>
      </w:r>
      <w:r w:rsidRPr="003049A5">
        <w:rPr>
          <w:rFonts w:eastAsiaTheme="minorHAnsi"/>
          <w:sz w:val="28"/>
          <w:szCs w:val="28"/>
        </w:rPr>
        <w:t>.1. Прием заявления о внесении изменений в реестр лицензий                   и прилагаемых к нему документов.</w:t>
      </w:r>
    </w:p>
    <w:p w14:paraId="54D5EEAE" w14:textId="46C7F0FD" w:rsidR="00332588" w:rsidRPr="003049A5" w:rsidRDefault="00332588" w:rsidP="00332588">
      <w:pPr>
        <w:ind w:firstLine="709"/>
        <w:jc w:val="both"/>
        <w:rPr>
          <w:rFonts w:eastAsiaTheme="minorHAnsi"/>
          <w:sz w:val="28"/>
          <w:szCs w:val="28"/>
        </w:rPr>
      </w:pPr>
      <w:r w:rsidRPr="003049A5">
        <w:rPr>
          <w:rFonts w:eastAsiaTheme="minorHAnsi"/>
          <w:sz w:val="28"/>
          <w:szCs w:val="28"/>
        </w:rPr>
        <w:t xml:space="preserve">Лицензиат представляет заявление и документы, предусмотренные </w:t>
      </w:r>
      <w:hyperlink r:id="rId76" w:history="1">
        <w:r w:rsidRPr="003049A5">
          <w:rPr>
            <w:rFonts w:eastAsiaTheme="minorHAnsi"/>
            <w:sz w:val="28"/>
            <w:szCs w:val="28"/>
          </w:rPr>
          <w:t>подпунктом 2.6.1.</w:t>
        </w:r>
        <w:r w:rsidRPr="003049A5">
          <w:rPr>
            <w:rFonts w:eastAsiaTheme="minorHAnsi"/>
            <w:sz w:val="28"/>
            <w:szCs w:val="28"/>
          </w:rPr>
          <w:t>4</w:t>
        </w:r>
        <w:r w:rsidRPr="003049A5">
          <w:rPr>
            <w:rFonts w:eastAsiaTheme="minorHAnsi"/>
            <w:sz w:val="28"/>
            <w:szCs w:val="28"/>
          </w:rPr>
          <w:t xml:space="preserve"> подпункта 2.6.1 пункта 2.6</w:t>
        </w:r>
      </w:hyperlink>
      <w:r w:rsidRPr="003049A5">
        <w:rPr>
          <w:rFonts w:eastAsiaTheme="minorHAnsi"/>
          <w:sz w:val="28"/>
          <w:szCs w:val="28"/>
        </w:rPr>
        <w:t xml:space="preserve"> Административного регламента, в форме электронных документов, в том числе                                                  с использованием Единого портала.</w:t>
      </w:r>
    </w:p>
    <w:p w14:paraId="2E325A6F" w14:textId="77777777" w:rsidR="00332588" w:rsidRPr="003049A5" w:rsidRDefault="00332588" w:rsidP="00332588">
      <w:pPr>
        <w:ind w:firstLine="709"/>
        <w:jc w:val="both"/>
        <w:rPr>
          <w:rFonts w:eastAsiaTheme="minorHAnsi"/>
          <w:sz w:val="28"/>
          <w:szCs w:val="28"/>
        </w:rPr>
      </w:pPr>
      <w:r w:rsidRPr="003049A5">
        <w:rPr>
          <w:rFonts w:eastAsiaTheme="minorHAnsi"/>
          <w:sz w:val="28"/>
          <w:szCs w:val="28"/>
        </w:rPr>
        <w:t xml:space="preserve">Заявление о </w:t>
      </w:r>
      <w:proofErr w:type="spellStart"/>
      <w:r w:rsidRPr="003049A5">
        <w:rPr>
          <w:rFonts w:eastAsiaTheme="minorHAnsi"/>
          <w:sz w:val="28"/>
          <w:szCs w:val="28"/>
        </w:rPr>
        <w:t>о</w:t>
      </w:r>
      <w:proofErr w:type="spellEnd"/>
      <w:r w:rsidRPr="003049A5">
        <w:rPr>
          <w:rFonts w:eastAsiaTheme="minorHAnsi"/>
          <w:sz w:val="28"/>
          <w:szCs w:val="28"/>
        </w:rPr>
        <w:t xml:space="preserve"> внесении изменений в </w:t>
      </w:r>
      <w:proofErr w:type="spellStart"/>
      <w:r w:rsidRPr="003049A5">
        <w:rPr>
          <w:rFonts w:eastAsiaTheme="minorHAnsi"/>
          <w:sz w:val="28"/>
          <w:szCs w:val="28"/>
        </w:rPr>
        <w:t>реесир</w:t>
      </w:r>
      <w:proofErr w:type="spellEnd"/>
      <w:r w:rsidRPr="003049A5">
        <w:rPr>
          <w:rFonts w:eastAsiaTheme="minorHAnsi"/>
          <w:sz w:val="28"/>
          <w:szCs w:val="28"/>
        </w:rPr>
        <w:t xml:space="preserve"> лицензий и прилагаемые к нему документы подписываются усиленной квалифицированной электронной подписью в соответствии с действующим законодательством. Ответственным исполнителем проводится процедура проверки действительности усиленной квалифицированной электронной подписи. </w:t>
      </w:r>
    </w:p>
    <w:p w14:paraId="5CC42A44" w14:textId="77777777" w:rsidR="00332588" w:rsidRPr="003049A5" w:rsidRDefault="00332588" w:rsidP="00332588">
      <w:pPr>
        <w:ind w:firstLine="709"/>
        <w:jc w:val="both"/>
        <w:rPr>
          <w:rFonts w:eastAsiaTheme="minorHAnsi"/>
          <w:sz w:val="28"/>
          <w:szCs w:val="28"/>
        </w:rPr>
      </w:pPr>
      <w:r w:rsidRPr="003049A5">
        <w:rPr>
          <w:rFonts w:eastAsiaTheme="minorHAnsi"/>
          <w:sz w:val="28"/>
          <w:szCs w:val="28"/>
        </w:rPr>
        <w:lastRenderedPageBreak/>
        <w:t>Основания для отказа в приеме заявления и документов, необходимых для предоставления услуги.</w:t>
      </w:r>
    </w:p>
    <w:p w14:paraId="6C9659A7" w14:textId="77777777" w:rsidR="00332588" w:rsidRPr="003049A5" w:rsidRDefault="00332588" w:rsidP="00332588">
      <w:pPr>
        <w:ind w:firstLine="709"/>
        <w:jc w:val="both"/>
        <w:rPr>
          <w:rFonts w:eastAsiaTheme="minorHAnsi"/>
          <w:sz w:val="28"/>
          <w:szCs w:val="28"/>
        </w:rPr>
      </w:pPr>
      <w:r w:rsidRPr="003049A5">
        <w:rPr>
          <w:rFonts w:eastAsiaTheme="minorHAnsi"/>
          <w:sz w:val="28"/>
          <w:szCs w:val="28"/>
        </w:rPr>
        <w:t>Если выявлено несоблюдение установленных условий признания действительности усиленной квалифицированной электронной подписи, ответственный исполнитель в течение трех дней со дня завершения проведения такой проверки принимает решение об отказе в приеме заявления и прилагаемых к нему документов и направляет соискателю лицензии в электронной форме уведомление об отказе в приеме заявления и прилагаемых к нему документов, подписанное усиленной квалифицированной электронной подписью Комитета и содержащее информацию о принятии такого решения.</w:t>
      </w:r>
    </w:p>
    <w:p w14:paraId="5EFA4B89" w14:textId="77777777" w:rsidR="00332588" w:rsidRPr="003049A5" w:rsidRDefault="00332588" w:rsidP="00332588">
      <w:pPr>
        <w:ind w:firstLine="709"/>
        <w:jc w:val="both"/>
        <w:rPr>
          <w:rFonts w:eastAsiaTheme="minorHAnsi"/>
          <w:sz w:val="28"/>
          <w:szCs w:val="28"/>
        </w:rPr>
      </w:pPr>
      <w:r w:rsidRPr="003049A5">
        <w:rPr>
          <w:rFonts w:eastAsiaTheme="minorHAnsi"/>
          <w:sz w:val="28"/>
          <w:szCs w:val="28"/>
        </w:rPr>
        <w:t>Возможность подачи заявления о предоставлении услуги в МФЦ отсутствует.</w:t>
      </w:r>
    </w:p>
    <w:p w14:paraId="4330A7F4" w14:textId="39536F82" w:rsidR="00332588" w:rsidRPr="003049A5" w:rsidRDefault="00332588" w:rsidP="00332588">
      <w:pPr>
        <w:ind w:firstLine="709"/>
        <w:jc w:val="both"/>
        <w:rPr>
          <w:rFonts w:eastAsiaTheme="minorHAnsi"/>
          <w:sz w:val="28"/>
          <w:szCs w:val="28"/>
        </w:rPr>
      </w:pPr>
      <w:r w:rsidRPr="003049A5">
        <w:rPr>
          <w:rFonts w:eastAsiaTheme="minorHAnsi"/>
          <w:sz w:val="28"/>
          <w:szCs w:val="28"/>
        </w:rPr>
        <w:t>3.</w:t>
      </w:r>
      <w:r w:rsidRPr="003049A5">
        <w:rPr>
          <w:rFonts w:eastAsiaTheme="minorHAnsi"/>
          <w:sz w:val="28"/>
          <w:szCs w:val="28"/>
        </w:rPr>
        <w:t>4</w:t>
      </w:r>
      <w:r w:rsidRPr="003049A5">
        <w:rPr>
          <w:rFonts w:eastAsiaTheme="minorHAnsi"/>
          <w:sz w:val="28"/>
          <w:szCs w:val="28"/>
        </w:rPr>
        <w:t>.</w:t>
      </w:r>
      <w:r w:rsidRPr="003049A5">
        <w:rPr>
          <w:rFonts w:eastAsiaTheme="minorHAnsi"/>
          <w:sz w:val="28"/>
          <w:szCs w:val="28"/>
        </w:rPr>
        <w:t>1</w:t>
      </w:r>
      <w:r w:rsidRPr="003049A5">
        <w:rPr>
          <w:rFonts w:eastAsiaTheme="minorHAnsi"/>
          <w:sz w:val="28"/>
          <w:szCs w:val="28"/>
        </w:rPr>
        <w:t>.2. Регистрация и рассмотрение заявления о внесении изменений в реестр лицензий и прилагаемых к нему документов.</w:t>
      </w:r>
    </w:p>
    <w:p w14:paraId="3CA805AC" w14:textId="77777777" w:rsidR="00332588" w:rsidRPr="003049A5" w:rsidRDefault="00332588" w:rsidP="00332588">
      <w:pPr>
        <w:ind w:firstLine="709"/>
        <w:jc w:val="both"/>
        <w:rPr>
          <w:rFonts w:eastAsiaTheme="minorHAnsi"/>
          <w:sz w:val="28"/>
          <w:szCs w:val="28"/>
        </w:rPr>
      </w:pPr>
      <w:r w:rsidRPr="003049A5">
        <w:rPr>
          <w:rFonts w:eastAsiaTheme="minorHAnsi"/>
          <w:sz w:val="28"/>
          <w:szCs w:val="28"/>
        </w:rPr>
        <w:t>Регистрация заявления и прилагаемых к нему документов осуществляется ответственным исполнителем в журнале регистрации заявлений и документов по лицензированию медицинской деятельности, принятых для предоставления государственной услуги, а также                                      в информационной системе в день их поступления в Комитет.</w:t>
      </w:r>
    </w:p>
    <w:p w14:paraId="14EE5CA5" w14:textId="77777777" w:rsidR="00332588" w:rsidRPr="003049A5" w:rsidRDefault="00332588" w:rsidP="00332588">
      <w:pPr>
        <w:ind w:firstLine="709"/>
        <w:jc w:val="both"/>
        <w:rPr>
          <w:rFonts w:eastAsiaTheme="minorHAnsi"/>
          <w:sz w:val="28"/>
          <w:szCs w:val="28"/>
        </w:rPr>
      </w:pPr>
      <w:r w:rsidRPr="003049A5">
        <w:rPr>
          <w:rFonts w:eastAsiaTheme="minorHAnsi"/>
          <w:sz w:val="28"/>
          <w:szCs w:val="28"/>
        </w:rPr>
        <w:t xml:space="preserve">Ответственный исполнитель проверяет соответствие заявления требованиям законодательства и комплектность представленных лицензиатом документов в соответствии с </w:t>
      </w:r>
      <w:hyperlink r:id="rId77" w:history="1">
        <w:r w:rsidRPr="003049A5">
          <w:rPr>
            <w:rFonts w:eastAsiaTheme="minorHAnsi"/>
            <w:sz w:val="28"/>
            <w:szCs w:val="28"/>
          </w:rPr>
          <w:t>подпунктом 2.6.1.3 подпункта 2.6</w:t>
        </w:r>
      </w:hyperlink>
      <w:r w:rsidRPr="003049A5">
        <w:rPr>
          <w:rFonts w:eastAsiaTheme="minorHAnsi"/>
          <w:sz w:val="28"/>
          <w:szCs w:val="28"/>
        </w:rPr>
        <w:t>.1 пункта 2.6 Административного регламента.</w:t>
      </w:r>
    </w:p>
    <w:p w14:paraId="1764F285" w14:textId="4C258CB5" w:rsidR="00332588" w:rsidRPr="003049A5" w:rsidRDefault="00332588" w:rsidP="00332588">
      <w:pPr>
        <w:ind w:firstLine="709"/>
        <w:jc w:val="both"/>
        <w:rPr>
          <w:rFonts w:eastAsiaTheme="minorHAnsi"/>
          <w:sz w:val="28"/>
          <w:szCs w:val="28"/>
        </w:rPr>
      </w:pPr>
      <w:r w:rsidRPr="003049A5">
        <w:rPr>
          <w:rFonts w:eastAsiaTheme="minorHAnsi"/>
          <w:sz w:val="28"/>
          <w:szCs w:val="28"/>
        </w:rPr>
        <w:t>3.</w:t>
      </w:r>
      <w:r w:rsidRPr="003049A5">
        <w:rPr>
          <w:rFonts w:eastAsiaTheme="minorHAnsi"/>
          <w:sz w:val="28"/>
          <w:szCs w:val="28"/>
        </w:rPr>
        <w:t>4</w:t>
      </w:r>
      <w:r w:rsidRPr="003049A5">
        <w:rPr>
          <w:rFonts w:eastAsiaTheme="minorHAnsi"/>
          <w:sz w:val="28"/>
          <w:szCs w:val="28"/>
        </w:rPr>
        <w:t>.</w:t>
      </w:r>
      <w:r w:rsidRPr="003049A5">
        <w:rPr>
          <w:rFonts w:eastAsiaTheme="minorHAnsi"/>
          <w:sz w:val="28"/>
          <w:szCs w:val="28"/>
        </w:rPr>
        <w:t>1</w:t>
      </w:r>
      <w:r w:rsidRPr="003049A5">
        <w:rPr>
          <w:rFonts w:eastAsiaTheme="minorHAnsi"/>
          <w:sz w:val="28"/>
          <w:szCs w:val="28"/>
        </w:rPr>
        <w:t xml:space="preserve">.3. Принятие решения о внесении изменений в реестр лицензий или об отказе во внесении изменений в реестр лицензий осуществляется                  в порядке, предусмотренном </w:t>
      </w:r>
      <w:hyperlink r:id="rId78" w:history="1">
        <w:r w:rsidRPr="003049A5">
          <w:rPr>
            <w:rFonts w:eastAsiaTheme="minorHAnsi"/>
            <w:sz w:val="28"/>
            <w:szCs w:val="28"/>
          </w:rPr>
          <w:t>подпунктом 3.1.3.4 подпункта 3.1.3 пункта 3.1.</w:t>
        </w:r>
      </w:hyperlink>
      <w:r w:rsidRPr="003049A5">
        <w:rPr>
          <w:rFonts w:eastAsiaTheme="minorHAnsi"/>
          <w:sz w:val="28"/>
          <w:szCs w:val="28"/>
        </w:rPr>
        <w:t xml:space="preserve"> Административного регламента, за исключением абзацев третьего, четвертого указанного подпункта.</w:t>
      </w:r>
    </w:p>
    <w:p w14:paraId="16B8A439" w14:textId="77777777" w:rsidR="00332588" w:rsidRPr="003049A5" w:rsidRDefault="00332588" w:rsidP="00332588">
      <w:pPr>
        <w:ind w:firstLine="709"/>
        <w:jc w:val="both"/>
        <w:rPr>
          <w:rFonts w:eastAsiaTheme="minorHAnsi"/>
          <w:sz w:val="28"/>
          <w:szCs w:val="28"/>
        </w:rPr>
      </w:pPr>
      <w:r w:rsidRPr="003049A5">
        <w:rPr>
          <w:rFonts w:eastAsiaTheme="minorHAnsi"/>
          <w:sz w:val="28"/>
          <w:szCs w:val="28"/>
        </w:rPr>
        <w:t>Решение о внесении изменений в реестр лицензий принимается председателем Комитета.</w:t>
      </w:r>
    </w:p>
    <w:p w14:paraId="4480D242" w14:textId="77777777" w:rsidR="00332588" w:rsidRPr="003049A5" w:rsidRDefault="00332588" w:rsidP="00332588">
      <w:pPr>
        <w:ind w:firstLine="709"/>
        <w:jc w:val="both"/>
        <w:rPr>
          <w:rFonts w:eastAsiaTheme="minorHAnsi"/>
          <w:sz w:val="28"/>
          <w:szCs w:val="28"/>
        </w:rPr>
      </w:pPr>
      <w:r w:rsidRPr="003049A5">
        <w:rPr>
          <w:rFonts w:eastAsiaTheme="minorHAnsi"/>
          <w:sz w:val="28"/>
          <w:szCs w:val="28"/>
        </w:rPr>
        <w:t xml:space="preserve">Приказ Комитета о внесении изменений в реестр лицензий должен содержать сведения, предусмотренные </w:t>
      </w:r>
      <w:hyperlink r:id="rId79" w:history="1">
        <w:r w:rsidRPr="003049A5">
          <w:rPr>
            <w:rFonts w:eastAsiaTheme="minorHAnsi"/>
            <w:sz w:val="28"/>
            <w:szCs w:val="28"/>
          </w:rPr>
          <w:t>пунктами 2</w:t>
        </w:r>
      </w:hyperlink>
      <w:r w:rsidRPr="003049A5">
        <w:rPr>
          <w:rFonts w:eastAsiaTheme="minorHAnsi"/>
          <w:sz w:val="28"/>
          <w:szCs w:val="28"/>
        </w:rPr>
        <w:t xml:space="preserve"> - </w:t>
      </w:r>
      <w:hyperlink r:id="rId80" w:history="1">
        <w:r w:rsidRPr="003049A5">
          <w:rPr>
            <w:rFonts w:eastAsiaTheme="minorHAnsi"/>
            <w:sz w:val="28"/>
            <w:szCs w:val="28"/>
          </w:rPr>
          <w:t>8 части 2 статьи 21</w:t>
        </w:r>
      </w:hyperlink>
      <w:r w:rsidRPr="003049A5">
        <w:rPr>
          <w:rFonts w:eastAsiaTheme="minorHAnsi"/>
          <w:sz w:val="28"/>
          <w:szCs w:val="28"/>
        </w:rPr>
        <w:t xml:space="preserve"> Федерального закона 04 мая 2011 г. № 99-ФЗ "О лицензировании отдельных видов деятельности".</w:t>
      </w:r>
    </w:p>
    <w:p w14:paraId="1D0F069F" w14:textId="77777777" w:rsidR="00332588" w:rsidRPr="003049A5" w:rsidRDefault="00332588" w:rsidP="00332588">
      <w:pPr>
        <w:ind w:firstLine="709"/>
        <w:jc w:val="both"/>
        <w:rPr>
          <w:rFonts w:eastAsiaTheme="minorHAnsi"/>
          <w:sz w:val="28"/>
          <w:szCs w:val="28"/>
        </w:rPr>
      </w:pPr>
      <w:r w:rsidRPr="003049A5">
        <w:rPr>
          <w:rFonts w:eastAsiaTheme="minorHAnsi"/>
          <w:sz w:val="28"/>
          <w:szCs w:val="28"/>
        </w:rPr>
        <w:t>Решение о внесении изменений в реестр лицензий может быть оформлено посредством подписания усиленной квалифицированной электронной подписью уполномоченным должностным лицом Комитета                                                в информационной системе, в которой осуществляется ведение реестра лицензий, проекта вносимой в реестр лицензий записи о предоставлении лицензии.</w:t>
      </w:r>
    </w:p>
    <w:p w14:paraId="647DB0AA" w14:textId="77777777" w:rsidR="00332588" w:rsidRPr="003049A5" w:rsidRDefault="00332588" w:rsidP="00332588">
      <w:pPr>
        <w:ind w:firstLine="709"/>
        <w:jc w:val="both"/>
        <w:rPr>
          <w:rFonts w:eastAsiaTheme="minorHAnsi"/>
          <w:sz w:val="28"/>
          <w:szCs w:val="28"/>
        </w:rPr>
      </w:pPr>
      <w:r w:rsidRPr="003049A5">
        <w:rPr>
          <w:rFonts w:eastAsiaTheme="minorHAnsi"/>
          <w:sz w:val="28"/>
          <w:szCs w:val="28"/>
        </w:rPr>
        <w:t xml:space="preserve">Принятие решения о внесении изменений в реестр </w:t>
      </w:r>
      <w:proofErr w:type="spellStart"/>
      <w:r w:rsidRPr="003049A5">
        <w:rPr>
          <w:rFonts w:eastAsiaTheme="minorHAnsi"/>
          <w:sz w:val="28"/>
          <w:szCs w:val="28"/>
        </w:rPr>
        <w:t>лицензийосуществляется</w:t>
      </w:r>
      <w:proofErr w:type="spellEnd"/>
      <w:r w:rsidRPr="003049A5">
        <w:rPr>
          <w:rFonts w:eastAsiaTheme="minorHAnsi"/>
          <w:sz w:val="28"/>
          <w:szCs w:val="28"/>
        </w:rPr>
        <w:t xml:space="preserve"> в порядке, установленном  предусмотренном </w:t>
      </w:r>
      <w:hyperlink r:id="rId81" w:history="1">
        <w:r w:rsidRPr="003049A5">
          <w:rPr>
            <w:rFonts w:eastAsiaTheme="minorHAnsi"/>
            <w:sz w:val="28"/>
            <w:szCs w:val="28"/>
          </w:rPr>
          <w:t>подпунктом 3.1.3.4 подпункта 3.1.3 пункта 3.1.</w:t>
        </w:r>
      </w:hyperlink>
      <w:r w:rsidRPr="003049A5">
        <w:rPr>
          <w:rFonts w:eastAsiaTheme="minorHAnsi"/>
          <w:sz w:val="28"/>
          <w:szCs w:val="28"/>
        </w:rPr>
        <w:t xml:space="preserve"> Административного </w:t>
      </w:r>
      <w:r w:rsidRPr="003049A5">
        <w:rPr>
          <w:rFonts w:eastAsiaTheme="minorHAnsi"/>
          <w:sz w:val="28"/>
          <w:szCs w:val="28"/>
        </w:rPr>
        <w:lastRenderedPageBreak/>
        <w:t>регламента, за исключением абзацев третьего, четвертого указанного подпункта.</w:t>
      </w:r>
    </w:p>
    <w:p w14:paraId="44EF5EB9" w14:textId="7080B384" w:rsidR="00332588" w:rsidRPr="003049A5" w:rsidRDefault="00332588" w:rsidP="00332588">
      <w:pPr>
        <w:ind w:firstLine="709"/>
        <w:jc w:val="both"/>
        <w:rPr>
          <w:rFonts w:eastAsiaTheme="minorHAnsi"/>
          <w:sz w:val="28"/>
          <w:szCs w:val="28"/>
        </w:rPr>
      </w:pPr>
      <w:r w:rsidRPr="003049A5">
        <w:rPr>
          <w:rFonts w:eastAsiaTheme="minorHAnsi"/>
          <w:sz w:val="28"/>
          <w:szCs w:val="28"/>
        </w:rPr>
        <w:t xml:space="preserve">Выдача документа о внесении изменений в реестр лицензий </w:t>
      </w:r>
      <w:r w:rsidRPr="003049A5">
        <w:rPr>
          <w:rFonts w:eastAsiaTheme="minorHAnsi"/>
          <w:sz w:val="28"/>
          <w:szCs w:val="28"/>
        </w:rPr>
        <w:t xml:space="preserve">                       </w:t>
      </w:r>
      <w:r w:rsidRPr="003049A5">
        <w:rPr>
          <w:rFonts w:eastAsiaTheme="minorHAnsi"/>
          <w:sz w:val="28"/>
          <w:szCs w:val="28"/>
        </w:rPr>
        <w:t xml:space="preserve">либо                об отказе во внесении изменений в реестр лицензий осуществляется                           в соответствии с </w:t>
      </w:r>
      <w:hyperlink r:id="rId82" w:history="1">
        <w:r w:rsidRPr="003049A5">
          <w:rPr>
            <w:rFonts w:eastAsiaTheme="minorHAnsi"/>
            <w:sz w:val="28"/>
            <w:szCs w:val="28"/>
          </w:rPr>
          <w:t>подпунктом 3.1.3.5 пункта 3.</w:t>
        </w:r>
      </w:hyperlink>
      <w:r w:rsidRPr="003049A5">
        <w:rPr>
          <w:rFonts w:eastAsiaTheme="minorHAnsi"/>
          <w:sz w:val="28"/>
          <w:szCs w:val="28"/>
        </w:rPr>
        <w:t>1 Административного регламента.</w:t>
      </w:r>
    </w:p>
    <w:p w14:paraId="4F447656" w14:textId="38D240EE" w:rsidR="00332588" w:rsidRPr="003049A5" w:rsidRDefault="00332588" w:rsidP="00332588">
      <w:pPr>
        <w:ind w:firstLine="709"/>
        <w:jc w:val="both"/>
        <w:rPr>
          <w:rFonts w:eastAsiaTheme="minorHAnsi"/>
          <w:sz w:val="28"/>
          <w:szCs w:val="28"/>
        </w:rPr>
      </w:pPr>
      <w:r w:rsidRPr="003049A5">
        <w:rPr>
          <w:rFonts w:eastAsiaTheme="minorHAnsi"/>
          <w:sz w:val="28"/>
          <w:szCs w:val="28"/>
        </w:rPr>
        <w:t>3.</w:t>
      </w:r>
      <w:r w:rsidRPr="003049A5">
        <w:rPr>
          <w:rFonts w:eastAsiaTheme="minorHAnsi"/>
          <w:sz w:val="28"/>
          <w:szCs w:val="28"/>
        </w:rPr>
        <w:t>4</w:t>
      </w:r>
      <w:r w:rsidRPr="003049A5">
        <w:rPr>
          <w:rFonts w:eastAsiaTheme="minorHAnsi"/>
          <w:sz w:val="28"/>
          <w:szCs w:val="28"/>
        </w:rPr>
        <w:t>.</w:t>
      </w:r>
      <w:r w:rsidRPr="003049A5">
        <w:rPr>
          <w:rFonts w:eastAsiaTheme="minorHAnsi"/>
          <w:sz w:val="28"/>
          <w:szCs w:val="28"/>
        </w:rPr>
        <w:t>1</w:t>
      </w:r>
      <w:r w:rsidRPr="003049A5">
        <w:rPr>
          <w:rFonts w:eastAsiaTheme="minorHAnsi"/>
          <w:sz w:val="28"/>
          <w:szCs w:val="28"/>
        </w:rPr>
        <w:t>.4. Максимальный срок предоставления услуги в соответствии               с вариантом предоставления услуги составляет 10 рабочих дней.</w:t>
      </w:r>
    </w:p>
    <w:p w14:paraId="4296B2D2" w14:textId="3B08E17C" w:rsidR="00332588" w:rsidRPr="003049A5" w:rsidRDefault="00332588" w:rsidP="00332588">
      <w:pPr>
        <w:ind w:firstLine="709"/>
        <w:jc w:val="both"/>
        <w:rPr>
          <w:rFonts w:eastAsiaTheme="minorHAnsi"/>
          <w:sz w:val="28"/>
          <w:szCs w:val="28"/>
        </w:rPr>
      </w:pPr>
      <w:r w:rsidRPr="003049A5">
        <w:rPr>
          <w:rFonts w:eastAsiaTheme="minorHAnsi"/>
          <w:sz w:val="28"/>
          <w:szCs w:val="28"/>
        </w:rPr>
        <w:t xml:space="preserve">3.5. Вариант № 5: </w:t>
      </w:r>
      <w:r w:rsidR="004D58B2" w:rsidRPr="003049A5">
        <w:rPr>
          <w:rFonts w:eastAsiaTheme="minorHAnsi"/>
          <w:sz w:val="28"/>
          <w:szCs w:val="28"/>
        </w:rPr>
        <w:t>П</w:t>
      </w:r>
      <w:r w:rsidR="004D58B2" w:rsidRPr="003049A5">
        <w:rPr>
          <w:rFonts w:eastAsiaTheme="minorHAnsi"/>
          <w:sz w:val="28"/>
          <w:szCs w:val="28"/>
        </w:rPr>
        <w:t>рекращени</w:t>
      </w:r>
      <w:r w:rsidR="004D58B2" w:rsidRPr="003049A5">
        <w:rPr>
          <w:rFonts w:eastAsiaTheme="minorHAnsi"/>
          <w:sz w:val="28"/>
          <w:szCs w:val="28"/>
        </w:rPr>
        <w:t>е</w:t>
      </w:r>
      <w:r w:rsidR="004D58B2" w:rsidRPr="003049A5">
        <w:rPr>
          <w:rFonts w:eastAsiaTheme="minorHAnsi"/>
          <w:sz w:val="28"/>
          <w:szCs w:val="28"/>
        </w:rPr>
        <w:t xml:space="preserve"> медицинской деятельности</w:t>
      </w:r>
      <w:r w:rsidR="004D58B2" w:rsidRPr="003049A5">
        <w:rPr>
          <w:rFonts w:eastAsiaTheme="minorHAnsi"/>
          <w:sz w:val="28"/>
          <w:szCs w:val="28"/>
        </w:rPr>
        <w:t>.</w:t>
      </w:r>
    </w:p>
    <w:p w14:paraId="4C8E874F" w14:textId="77777777" w:rsidR="00081EF8" w:rsidRPr="003049A5" w:rsidRDefault="00081EF8" w:rsidP="00081EF8">
      <w:pPr>
        <w:autoSpaceDE w:val="0"/>
        <w:autoSpaceDN w:val="0"/>
        <w:adjustRightInd w:val="0"/>
        <w:ind w:firstLine="709"/>
        <w:jc w:val="both"/>
        <w:rPr>
          <w:rFonts w:eastAsiaTheme="minorHAnsi"/>
          <w:sz w:val="28"/>
          <w:szCs w:val="28"/>
        </w:rPr>
      </w:pPr>
      <w:r w:rsidRPr="003049A5">
        <w:rPr>
          <w:rFonts w:eastAsiaTheme="minorHAnsi"/>
          <w:sz w:val="28"/>
          <w:szCs w:val="28"/>
        </w:rPr>
        <w:t>3.</w:t>
      </w:r>
      <w:r w:rsidRPr="003049A5">
        <w:rPr>
          <w:rFonts w:eastAsiaTheme="minorHAnsi"/>
          <w:sz w:val="28"/>
          <w:szCs w:val="28"/>
        </w:rPr>
        <w:t>5</w:t>
      </w:r>
      <w:r w:rsidRPr="003049A5">
        <w:rPr>
          <w:rFonts w:eastAsiaTheme="minorHAnsi"/>
          <w:sz w:val="28"/>
          <w:szCs w:val="28"/>
        </w:rPr>
        <w:t>.</w:t>
      </w:r>
      <w:r w:rsidRPr="003049A5">
        <w:rPr>
          <w:rFonts w:eastAsiaTheme="minorHAnsi"/>
          <w:sz w:val="28"/>
          <w:szCs w:val="28"/>
        </w:rPr>
        <w:t>1</w:t>
      </w:r>
      <w:r w:rsidRPr="003049A5">
        <w:rPr>
          <w:rFonts w:eastAsiaTheme="minorHAnsi"/>
          <w:sz w:val="28"/>
          <w:szCs w:val="28"/>
        </w:rPr>
        <w:t>. Результатом предоставления услуги заявителю явля</w:t>
      </w:r>
      <w:r w:rsidRPr="003049A5">
        <w:rPr>
          <w:rFonts w:eastAsiaTheme="minorHAnsi"/>
          <w:sz w:val="28"/>
          <w:szCs w:val="28"/>
        </w:rPr>
        <w:t>е</w:t>
      </w:r>
      <w:r w:rsidRPr="003049A5">
        <w:rPr>
          <w:rFonts w:eastAsiaTheme="minorHAnsi"/>
          <w:sz w:val="28"/>
          <w:szCs w:val="28"/>
        </w:rPr>
        <w:t>тся:</w:t>
      </w:r>
    </w:p>
    <w:p w14:paraId="36E26147" w14:textId="227C6FDA" w:rsidR="00081EF8" w:rsidRPr="003049A5" w:rsidRDefault="00081EF8" w:rsidP="00081EF8">
      <w:pPr>
        <w:autoSpaceDE w:val="0"/>
        <w:autoSpaceDN w:val="0"/>
        <w:adjustRightInd w:val="0"/>
        <w:ind w:firstLine="709"/>
        <w:jc w:val="both"/>
        <w:rPr>
          <w:rFonts w:eastAsiaTheme="minorHAnsi"/>
          <w:sz w:val="28"/>
          <w:szCs w:val="28"/>
        </w:rPr>
      </w:pPr>
      <w:r w:rsidRPr="003049A5">
        <w:rPr>
          <w:rFonts w:eastAsiaTheme="minorHAnsi"/>
          <w:sz w:val="28"/>
          <w:szCs w:val="28"/>
        </w:rPr>
        <w:t>выдача уведомления о прекращении действия лицензии</w:t>
      </w:r>
      <w:r w:rsidRPr="003049A5">
        <w:rPr>
          <w:rFonts w:eastAsiaTheme="minorHAnsi"/>
          <w:sz w:val="28"/>
          <w:szCs w:val="28"/>
        </w:rPr>
        <w:t>.</w:t>
      </w:r>
    </w:p>
    <w:p w14:paraId="7DC25109" w14:textId="2476B7B9" w:rsidR="00081EF8" w:rsidRPr="003049A5" w:rsidRDefault="00081EF8" w:rsidP="00081EF8">
      <w:pPr>
        <w:autoSpaceDE w:val="0"/>
        <w:autoSpaceDN w:val="0"/>
        <w:adjustRightInd w:val="0"/>
        <w:ind w:firstLine="709"/>
        <w:jc w:val="both"/>
        <w:rPr>
          <w:rFonts w:eastAsiaTheme="minorHAnsi"/>
          <w:sz w:val="28"/>
          <w:szCs w:val="28"/>
        </w:rPr>
      </w:pPr>
      <w:r w:rsidRPr="003049A5">
        <w:rPr>
          <w:rFonts w:eastAsiaTheme="minorHAnsi"/>
          <w:sz w:val="28"/>
          <w:szCs w:val="28"/>
        </w:rPr>
        <w:t xml:space="preserve">Документом, содержащим решение о прекращении действия </w:t>
      </w:r>
      <w:proofErr w:type="gramStart"/>
      <w:r w:rsidRPr="003049A5">
        <w:rPr>
          <w:rFonts w:eastAsiaTheme="minorHAnsi"/>
          <w:sz w:val="28"/>
          <w:szCs w:val="28"/>
        </w:rPr>
        <w:t>лицензии</w:t>
      </w:r>
      <w:proofErr w:type="gramEnd"/>
      <w:r w:rsidRPr="003049A5">
        <w:rPr>
          <w:rFonts w:eastAsiaTheme="minorHAnsi"/>
          <w:sz w:val="28"/>
          <w:szCs w:val="28"/>
        </w:rPr>
        <w:t xml:space="preserve"> является приказ Комитета.</w:t>
      </w:r>
    </w:p>
    <w:p w14:paraId="49B304C9" w14:textId="2AB0179D" w:rsidR="00081EF8" w:rsidRPr="003049A5" w:rsidRDefault="00081EF8" w:rsidP="00081EF8">
      <w:pPr>
        <w:autoSpaceDE w:val="0"/>
        <w:autoSpaceDN w:val="0"/>
        <w:adjustRightInd w:val="0"/>
        <w:ind w:firstLine="709"/>
        <w:jc w:val="both"/>
        <w:rPr>
          <w:rFonts w:eastAsiaTheme="minorHAnsi"/>
          <w:sz w:val="28"/>
          <w:szCs w:val="28"/>
        </w:rPr>
      </w:pPr>
      <w:r w:rsidRPr="003049A5">
        <w:rPr>
          <w:rFonts w:eastAsiaTheme="minorHAnsi"/>
          <w:sz w:val="28"/>
          <w:szCs w:val="28"/>
        </w:rPr>
        <w:t>Реестровая запись в качестве результата предоставления услуги предусмотрена.</w:t>
      </w:r>
    </w:p>
    <w:p w14:paraId="0B7516F7" w14:textId="465BD61C" w:rsidR="00081EF8" w:rsidRPr="003049A5" w:rsidRDefault="00081EF8" w:rsidP="00081EF8">
      <w:pPr>
        <w:autoSpaceDE w:val="0"/>
        <w:autoSpaceDN w:val="0"/>
        <w:adjustRightInd w:val="0"/>
        <w:ind w:firstLine="709"/>
        <w:jc w:val="both"/>
        <w:rPr>
          <w:rFonts w:eastAsiaTheme="minorHAnsi"/>
          <w:sz w:val="28"/>
          <w:szCs w:val="28"/>
        </w:rPr>
      </w:pPr>
      <w:r w:rsidRPr="003049A5">
        <w:rPr>
          <w:rFonts w:eastAsiaTheme="minorHAnsi"/>
          <w:sz w:val="28"/>
          <w:szCs w:val="28"/>
        </w:rPr>
        <w:t>3.5.2. Перечень административных процедур предоставления услуги, предусмотренных настоящим вариантом:</w:t>
      </w:r>
    </w:p>
    <w:p w14:paraId="3AA02C14" w14:textId="77777777" w:rsidR="00081EF8" w:rsidRPr="003049A5" w:rsidRDefault="00081EF8" w:rsidP="00081EF8">
      <w:pPr>
        <w:autoSpaceDE w:val="0"/>
        <w:autoSpaceDN w:val="0"/>
        <w:adjustRightInd w:val="0"/>
        <w:ind w:firstLine="709"/>
        <w:jc w:val="both"/>
        <w:rPr>
          <w:rFonts w:eastAsiaTheme="minorHAnsi"/>
          <w:sz w:val="28"/>
          <w:szCs w:val="28"/>
        </w:rPr>
      </w:pPr>
      <w:r w:rsidRPr="003049A5">
        <w:rPr>
          <w:rFonts w:eastAsiaTheme="minorHAnsi"/>
          <w:sz w:val="28"/>
          <w:szCs w:val="28"/>
        </w:rPr>
        <w:t>прием заявления о прекращении медицинской деятельности;</w:t>
      </w:r>
    </w:p>
    <w:p w14:paraId="0F236DD7" w14:textId="77777777" w:rsidR="00081EF8" w:rsidRPr="003049A5" w:rsidRDefault="00081EF8" w:rsidP="00081EF8">
      <w:pPr>
        <w:autoSpaceDE w:val="0"/>
        <w:autoSpaceDN w:val="0"/>
        <w:adjustRightInd w:val="0"/>
        <w:ind w:firstLine="709"/>
        <w:jc w:val="both"/>
        <w:rPr>
          <w:rFonts w:eastAsiaTheme="minorHAnsi"/>
          <w:sz w:val="28"/>
          <w:szCs w:val="28"/>
        </w:rPr>
      </w:pPr>
      <w:r w:rsidRPr="003049A5">
        <w:rPr>
          <w:rFonts w:eastAsiaTheme="minorHAnsi"/>
          <w:sz w:val="28"/>
          <w:szCs w:val="28"/>
        </w:rPr>
        <w:t>принятие решения о предоставлении услуги;</w:t>
      </w:r>
    </w:p>
    <w:p w14:paraId="133D48D2" w14:textId="77777777" w:rsidR="00081EF8" w:rsidRPr="003049A5" w:rsidRDefault="00081EF8" w:rsidP="00081EF8">
      <w:pPr>
        <w:autoSpaceDE w:val="0"/>
        <w:autoSpaceDN w:val="0"/>
        <w:adjustRightInd w:val="0"/>
        <w:ind w:firstLine="709"/>
        <w:jc w:val="both"/>
        <w:rPr>
          <w:rFonts w:eastAsiaTheme="minorHAnsi"/>
          <w:sz w:val="28"/>
          <w:szCs w:val="28"/>
        </w:rPr>
      </w:pPr>
      <w:r w:rsidRPr="003049A5">
        <w:rPr>
          <w:rFonts w:eastAsiaTheme="minorHAnsi"/>
          <w:sz w:val="28"/>
          <w:szCs w:val="28"/>
        </w:rPr>
        <w:t>предоставление результата услуги.</w:t>
      </w:r>
    </w:p>
    <w:p w14:paraId="57A6F065" w14:textId="7D5BED15" w:rsidR="00081EF8" w:rsidRPr="003049A5" w:rsidRDefault="00081EF8" w:rsidP="00081EF8">
      <w:pPr>
        <w:autoSpaceDE w:val="0"/>
        <w:autoSpaceDN w:val="0"/>
        <w:adjustRightInd w:val="0"/>
        <w:ind w:firstLine="709"/>
        <w:jc w:val="both"/>
        <w:rPr>
          <w:rFonts w:eastAsiaTheme="minorHAnsi"/>
          <w:sz w:val="28"/>
          <w:szCs w:val="28"/>
        </w:rPr>
      </w:pPr>
      <w:r w:rsidRPr="003049A5">
        <w:rPr>
          <w:rFonts w:eastAsiaTheme="minorHAnsi"/>
          <w:sz w:val="28"/>
          <w:szCs w:val="28"/>
        </w:rPr>
        <w:t>Межведомственное информационное взаимодействие, приостановление предоставления услуги – действующим законодательством не предусмотрены.</w:t>
      </w:r>
    </w:p>
    <w:p w14:paraId="3C8BD3B1" w14:textId="55C01B3D" w:rsidR="0029179F" w:rsidRPr="003049A5" w:rsidRDefault="00F064CD" w:rsidP="0029179F">
      <w:pPr>
        <w:autoSpaceDE w:val="0"/>
        <w:autoSpaceDN w:val="0"/>
        <w:adjustRightInd w:val="0"/>
        <w:ind w:firstLine="709"/>
        <w:jc w:val="both"/>
        <w:rPr>
          <w:rFonts w:eastAsiaTheme="minorHAnsi"/>
          <w:sz w:val="28"/>
          <w:szCs w:val="28"/>
        </w:rPr>
      </w:pPr>
      <w:r w:rsidRPr="003049A5">
        <w:rPr>
          <w:rFonts w:eastAsiaTheme="minorHAnsi"/>
          <w:sz w:val="28"/>
          <w:szCs w:val="28"/>
        </w:rPr>
        <w:t xml:space="preserve">3.5.3. Прием заявления, необходимых для </w:t>
      </w:r>
      <w:proofErr w:type="spellStart"/>
      <w:r w:rsidRPr="003049A5">
        <w:rPr>
          <w:rFonts w:eastAsiaTheme="minorHAnsi"/>
          <w:sz w:val="28"/>
          <w:szCs w:val="28"/>
        </w:rPr>
        <w:t>предоствления</w:t>
      </w:r>
      <w:proofErr w:type="spellEnd"/>
      <w:r w:rsidRPr="003049A5">
        <w:rPr>
          <w:rFonts w:eastAsiaTheme="minorHAnsi"/>
          <w:sz w:val="28"/>
          <w:szCs w:val="28"/>
        </w:rPr>
        <w:t xml:space="preserve"> услуги</w:t>
      </w:r>
      <w:r w:rsidR="0029179F" w:rsidRPr="003049A5">
        <w:rPr>
          <w:rFonts w:eastAsiaTheme="minorHAnsi"/>
          <w:sz w:val="28"/>
          <w:szCs w:val="28"/>
        </w:rPr>
        <w:t>.</w:t>
      </w:r>
    </w:p>
    <w:p w14:paraId="445EE16F" w14:textId="77777777" w:rsidR="0029179F" w:rsidRPr="003049A5" w:rsidRDefault="0029179F" w:rsidP="0029179F">
      <w:pPr>
        <w:autoSpaceDE w:val="0"/>
        <w:autoSpaceDN w:val="0"/>
        <w:adjustRightInd w:val="0"/>
        <w:ind w:firstLine="709"/>
        <w:jc w:val="both"/>
        <w:rPr>
          <w:rFonts w:eastAsiaTheme="minorHAnsi"/>
          <w:sz w:val="28"/>
          <w:szCs w:val="28"/>
        </w:rPr>
      </w:pPr>
      <w:r w:rsidRPr="003049A5">
        <w:rPr>
          <w:rFonts w:eastAsiaTheme="minorHAnsi"/>
          <w:sz w:val="28"/>
          <w:szCs w:val="28"/>
        </w:rPr>
        <w:t>З</w:t>
      </w:r>
      <w:r w:rsidR="00F064CD" w:rsidRPr="003049A5">
        <w:rPr>
          <w:rFonts w:eastAsiaTheme="minorHAnsi"/>
          <w:sz w:val="28"/>
          <w:szCs w:val="28"/>
        </w:rPr>
        <w:t xml:space="preserve">аявитель представляет </w:t>
      </w:r>
      <w:r w:rsidRPr="003049A5">
        <w:rPr>
          <w:rFonts w:eastAsiaTheme="minorHAnsi"/>
          <w:sz w:val="28"/>
          <w:szCs w:val="28"/>
        </w:rPr>
        <w:t>з</w:t>
      </w:r>
      <w:r w:rsidR="00F064CD" w:rsidRPr="003049A5">
        <w:rPr>
          <w:rFonts w:eastAsiaTheme="minorHAnsi"/>
          <w:sz w:val="28"/>
          <w:szCs w:val="28"/>
        </w:rPr>
        <w:t xml:space="preserve">аявление в форме электронных документов (комплекта электронных документов) в порядке, установленном законодательством Российской Федерации об организации предоставления государственных и муниципальных услуг, за исключением случаев, предусмотренных Федеральным </w:t>
      </w:r>
      <w:hyperlink r:id="rId83" w:history="1">
        <w:r w:rsidR="00F064CD" w:rsidRPr="003049A5">
          <w:rPr>
            <w:rFonts w:eastAsiaTheme="minorHAnsi"/>
            <w:sz w:val="28"/>
            <w:szCs w:val="28"/>
          </w:rPr>
          <w:t>законом</w:t>
        </w:r>
      </w:hyperlink>
      <w:r w:rsidR="00F064CD" w:rsidRPr="003049A5">
        <w:rPr>
          <w:rFonts w:eastAsiaTheme="minorHAnsi"/>
          <w:sz w:val="28"/>
          <w:szCs w:val="28"/>
        </w:rPr>
        <w:t xml:space="preserve"> </w:t>
      </w:r>
      <w:r w:rsidRPr="003049A5">
        <w:rPr>
          <w:rFonts w:eastAsiaTheme="minorHAnsi"/>
          <w:sz w:val="28"/>
          <w:szCs w:val="28"/>
        </w:rPr>
        <w:t>04</w:t>
      </w:r>
      <w:r w:rsidRPr="003049A5">
        <w:rPr>
          <w:rFonts w:eastAsiaTheme="minorHAnsi"/>
          <w:sz w:val="28"/>
          <w:szCs w:val="28"/>
        </w:rPr>
        <w:t xml:space="preserve"> мая </w:t>
      </w:r>
      <w:r w:rsidRPr="003049A5">
        <w:rPr>
          <w:rFonts w:eastAsiaTheme="minorHAnsi"/>
          <w:sz w:val="28"/>
          <w:szCs w:val="28"/>
        </w:rPr>
        <w:t>2011</w:t>
      </w:r>
      <w:r w:rsidRPr="003049A5">
        <w:rPr>
          <w:rFonts w:eastAsiaTheme="minorHAnsi"/>
          <w:sz w:val="28"/>
          <w:szCs w:val="28"/>
        </w:rPr>
        <w:t xml:space="preserve"> г.</w:t>
      </w:r>
      <w:r w:rsidRPr="003049A5">
        <w:rPr>
          <w:rFonts w:eastAsiaTheme="minorHAnsi"/>
          <w:sz w:val="28"/>
          <w:szCs w:val="28"/>
        </w:rPr>
        <w:t xml:space="preserve"> </w:t>
      </w:r>
      <w:r w:rsidRPr="003049A5">
        <w:rPr>
          <w:rFonts w:eastAsiaTheme="minorHAnsi"/>
          <w:sz w:val="28"/>
          <w:szCs w:val="28"/>
        </w:rPr>
        <w:t>№</w:t>
      </w:r>
      <w:r w:rsidRPr="003049A5">
        <w:rPr>
          <w:rFonts w:eastAsiaTheme="minorHAnsi"/>
          <w:sz w:val="28"/>
          <w:szCs w:val="28"/>
        </w:rPr>
        <w:t xml:space="preserve"> 99-ФЗ</w:t>
      </w:r>
      <w:r w:rsidRPr="003049A5">
        <w:rPr>
          <w:rFonts w:eastAsiaTheme="minorHAnsi"/>
          <w:sz w:val="28"/>
          <w:szCs w:val="28"/>
        </w:rPr>
        <w:t xml:space="preserve">                              </w:t>
      </w:r>
      <w:r w:rsidRPr="003049A5">
        <w:rPr>
          <w:rFonts w:eastAsiaTheme="minorHAnsi"/>
          <w:sz w:val="28"/>
          <w:szCs w:val="28"/>
        </w:rPr>
        <w:t>"О лицензировании отдельных видов деятельности"</w:t>
      </w:r>
      <w:r w:rsidRPr="003049A5">
        <w:rPr>
          <w:rFonts w:eastAsiaTheme="minorHAnsi"/>
          <w:sz w:val="28"/>
          <w:szCs w:val="28"/>
        </w:rPr>
        <w:t xml:space="preserve">. </w:t>
      </w:r>
    </w:p>
    <w:p w14:paraId="61C1D594" w14:textId="77777777" w:rsidR="00E07132" w:rsidRPr="003049A5" w:rsidRDefault="00F064CD" w:rsidP="00E07132">
      <w:pPr>
        <w:autoSpaceDE w:val="0"/>
        <w:autoSpaceDN w:val="0"/>
        <w:adjustRightInd w:val="0"/>
        <w:ind w:firstLine="709"/>
        <w:jc w:val="both"/>
        <w:rPr>
          <w:rFonts w:eastAsiaTheme="minorHAnsi"/>
          <w:sz w:val="28"/>
          <w:szCs w:val="28"/>
        </w:rPr>
      </w:pPr>
      <w:r w:rsidRPr="003049A5">
        <w:rPr>
          <w:rFonts w:eastAsiaTheme="minorHAnsi"/>
          <w:sz w:val="28"/>
          <w:szCs w:val="28"/>
        </w:rPr>
        <w:t>Заявление</w:t>
      </w:r>
      <w:r w:rsidR="0029179F" w:rsidRPr="003049A5">
        <w:rPr>
          <w:rFonts w:eastAsiaTheme="minorHAnsi"/>
          <w:sz w:val="28"/>
          <w:szCs w:val="28"/>
        </w:rPr>
        <w:t xml:space="preserve"> </w:t>
      </w:r>
      <w:r w:rsidRPr="003049A5">
        <w:rPr>
          <w:rFonts w:eastAsiaTheme="minorHAnsi"/>
          <w:sz w:val="28"/>
          <w:szCs w:val="28"/>
        </w:rPr>
        <w:t xml:space="preserve">о прекращении действия лицензии может быть представлено или направлено в Комитет заказным почтовым отправлением </w:t>
      </w:r>
      <w:r w:rsidR="0029179F" w:rsidRPr="003049A5">
        <w:rPr>
          <w:rFonts w:eastAsiaTheme="minorHAnsi"/>
          <w:sz w:val="28"/>
          <w:szCs w:val="28"/>
        </w:rPr>
        <w:t xml:space="preserve">                                       </w:t>
      </w:r>
      <w:r w:rsidRPr="003049A5">
        <w:rPr>
          <w:rFonts w:eastAsiaTheme="minorHAnsi"/>
          <w:sz w:val="28"/>
          <w:szCs w:val="28"/>
        </w:rPr>
        <w:t>с уведомлением о вручении.</w:t>
      </w:r>
    </w:p>
    <w:p w14:paraId="7CE7BA2A" w14:textId="719505C0" w:rsidR="00E07132" w:rsidRPr="003049A5" w:rsidRDefault="00E07132" w:rsidP="00E07132">
      <w:pPr>
        <w:autoSpaceDE w:val="0"/>
        <w:autoSpaceDN w:val="0"/>
        <w:adjustRightInd w:val="0"/>
        <w:ind w:firstLine="709"/>
        <w:jc w:val="both"/>
        <w:rPr>
          <w:rFonts w:eastAsiaTheme="minorHAnsi"/>
          <w:sz w:val="28"/>
          <w:szCs w:val="28"/>
        </w:rPr>
      </w:pPr>
      <w:r w:rsidRPr="003049A5">
        <w:rPr>
          <w:rFonts w:eastAsiaTheme="minorHAnsi"/>
          <w:sz w:val="28"/>
          <w:szCs w:val="28"/>
        </w:rPr>
        <w:t xml:space="preserve">3.5.4. Срок регистрации заявления о предоставлении услуги </w:t>
      </w:r>
      <w:proofErr w:type="spellStart"/>
      <w:r w:rsidRPr="003049A5">
        <w:rPr>
          <w:rFonts w:eastAsiaTheme="minorHAnsi"/>
          <w:sz w:val="28"/>
          <w:szCs w:val="28"/>
        </w:rPr>
        <w:t>осуществлется</w:t>
      </w:r>
      <w:proofErr w:type="spellEnd"/>
      <w:r w:rsidRPr="003049A5">
        <w:rPr>
          <w:rFonts w:eastAsiaTheme="minorHAnsi"/>
          <w:sz w:val="28"/>
          <w:szCs w:val="28"/>
        </w:rPr>
        <w:t xml:space="preserve"> в </w:t>
      </w:r>
      <w:r w:rsidRPr="003049A5">
        <w:rPr>
          <w:rFonts w:eastAsiaTheme="minorHAnsi"/>
          <w:sz w:val="28"/>
          <w:szCs w:val="28"/>
        </w:rPr>
        <w:t>день поступления заявления в Комитет</w:t>
      </w:r>
      <w:r w:rsidRPr="003049A5">
        <w:rPr>
          <w:rFonts w:eastAsiaTheme="minorHAnsi"/>
          <w:sz w:val="28"/>
          <w:szCs w:val="28"/>
        </w:rPr>
        <w:t>.</w:t>
      </w:r>
    </w:p>
    <w:p w14:paraId="1564E306" w14:textId="1B4AD502" w:rsidR="00FA002F" w:rsidRPr="003049A5" w:rsidRDefault="00FA002F" w:rsidP="00081EF8">
      <w:pPr>
        <w:autoSpaceDE w:val="0"/>
        <w:autoSpaceDN w:val="0"/>
        <w:adjustRightInd w:val="0"/>
        <w:ind w:firstLine="709"/>
        <w:jc w:val="both"/>
        <w:rPr>
          <w:rFonts w:eastAsiaTheme="minorHAnsi"/>
          <w:sz w:val="28"/>
          <w:szCs w:val="28"/>
        </w:rPr>
      </w:pPr>
      <w:r w:rsidRPr="003049A5">
        <w:rPr>
          <w:rFonts w:eastAsiaTheme="minorHAnsi"/>
          <w:sz w:val="28"/>
          <w:szCs w:val="28"/>
        </w:rPr>
        <w:t>3.5.</w:t>
      </w:r>
      <w:r w:rsidR="00E07132" w:rsidRPr="003049A5">
        <w:rPr>
          <w:rFonts w:eastAsiaTheme="minorHAnsi"/>
          <w:sz w:val="28"/>
          <w:szCs w:val="28"/>
        </w:rPr>
        <w:t>5</w:t>
      </w:r>
      <w:r w:rsidRPr="003049A5">
        <w:rPr>
          <w:rFonts w:eastAsiaTheme="minorHAnsi"/>
          <w:sz w:val="28"/>
          <w:szCs w:val="28"/>
        </w:rPr>
        <w:t xml:space="preserve">. Основания для принятия решения об отказе в приеме </w:t>
      </w:r>
      <w:proofErr w:type="spellStart"/>
      <w:r w:rsidRPr="003049A5">
        <w:rPr>
          <w:rFonts w:eastAsiaTheme="minorHAnsi"/>
          <w:sz w:val="28"/>
          <w:szCs w:val="28"/>
        </w:rPr>
        <w:t>заявленияи</w:t>
      </w:r>
      <w:proofErr w:type="spellEnd"/>
      <w:r w:rsidRPr="003049A5">
        <w:rPr>
          <w:rFonts w:eastAsiaTheme="minorHAnsi"/>
          <w:sz w:val="28"/>
          <w:szCs w:val="28"/>
        </w:rPr>
        <w:t xml:space="preserve"> документов и (или) информации.</w:t>
      </w:r>
    </w:p>
    <w:p w14:paraId="6C32FED4" w14:textId="77777777" w:rsidR="002600BF" w:rsidRPr="003049A5" w:rsidRDefault="002600BF" w:rsidP="00081EF8">
      <w:pPr>
        <w:autoSpaceDE w:val="0"/>
        <w:autoSpaceDN w:val="0"/>
        <w:adjustRightInd w:val="0"/>
        <w:ind w:firstLine="709"/>
        <w:jc w:val="both"/>
        <w:rPr>
          <w:rFonts w:eastAsiaTheme="minorHAnsi"/>
          <w:sz w:val="28"/>
          <w:szCs w:val="28"/>
        </w:rPr>
      </w:pPr>
      <w:r w:rsidRPr="003049A5">
        <w:rPr>
          <w:rFonts w:eastAsiaTheme="minorHAnsi"/>
          <w:sz w:val="28"/>
          <w:szCs w:val="28"/>
        </w:rPr>
        <w:t>Отказ в приеме заявления осуществляется в соответствии с абзацем пятым подпункта 3.1.3.1 подпункта 3.1.3 пункта 3.1 Административного регламента.</w:t>
      </w:r>
    </w:p>
    <w:p w14:paraId="75EF5BC1" w14:textId="78F1A9F8" w:rsidR="002355D1" w:rsidRPr="003049A5" w:rsidRDefault="00B779A0" w:rsidP="002355D1">
      <w:pPr>
        <w:autoSpaceDE w:val="0"/>
        <w:autoSpaceDN w:val="0"/>
        <w:adjustRightInd w:val="0"/>
        <w:ind w:firstLine="709"/>
        <w:jc w:val="both"/>
        <w:rPr>
          <w:rFonts w:eastAsiaTheme="minorHAnsi"/>
          <w:sz w:val="28"/>
          <w:szCs w:val="28"/>
        </w:rPr>
      </w:pPr>
      <w:r w:rsidRPr="003049A5">
        <w:rPr>
          <w:rFonts w:eastAsiaTheme="minorHAnsi"/>
          <w:sz w:val="28"/>
          <w:szCs w:val="28"/>
        </w:rPr>
        <w:t>3.5.</w:t>
      </w:r>
      <w:r w:rsidR="00E07132" w:rsidRPr="003049A5">
        <w:rPr>
          <w:rFonts w:eastAsiaTheme="minorHAnsi"/>
          <w:sz w:val="28"/>
          <w:szCs w:val="28"/>
        </w:rPr>
        <w:t>6</w:t>
      </w:r>
      <w:r w:rsidRPr="003049A5">
        <w:rPr>
          <w:rFonts w:eastAsiaTheme="minorHAnsi"/>
          <w:sz w:val="28"/>
          <w:szCs w:val="28"/>
        </w:rPr>
        <w:t>. Предоставление результата услуги:</w:t>
      </w:r>
    </w:p>
    <w:p w14:paraId="69E1CFE3" w14:textId="77777777" w:rsidR="002355D1" w:rsidRPr="003049A5" w:rsidRDefault="002355D1" w:rsidP="002355D1">
      <w:pPr>
        <w:autoSpaceDE w:val="0"/>
        <w:autoSpaceDN w:val="0"/>
        <w:adjustRightInd w:val="0"/>
        <w:ind w:firstLine="709"/>
        <w:jc w:val="both"/>
        <w:rPr>
          <w:rFonts w:eastAsiaTheme="minorHAnsi"/>
          <w:sz w:val="28"/>
          <w:szCs w:val="28"/>
        </w:rPr>
      </w:pPr>
      <w:r w:rsidRPr="003049A5">
        <w:rPr>
          <w:rFonts w:eastAsiaTheme="minorHAnsi"/>
          <w:sz w:val="28"/>
          <w:szCs w:val="28"/>
        </w:rPr>
        <w:t>Выдача результата предоставления государственной услуги осуществляется в том числе:</w:t>
      </w:r>
    </w:p>
    <w:p w14:paraId="5B2AA544" w14:textId="77777777" w:rsidR="002355D1" w:rsidRPr="003049A5" w:rsidRDefault="002355D1" w:rsidP="002355D1">
      <w:pPr>
        <w:autoSpaceDE w:val="0"/>
        <w:autoSpaceDN w:val="0"/>
        <w:adjustRightInd w:val="0"/>
        <w:ind w:firstLine="709"/>
        <w:jc w:val="both"/>
        <w:rPr>
          <w:rFonts w:eastAsiaTheme="minorHAnsi"/>
          <w:sz w:val="28"/>
          <w:szCs w:val="28"/>
        </w:rPr>
      </w:pPr>
      <w:r w:rsidRPr="003049A5">
        <w:rPr>
          <w:rFonts w:eastAsiaTheme="minorHAnsi"/>
          <w:sz w:val="28"/>
          <w:szCs w:val="28"/>
        </w:rPr>
        <w:t>посредством направления на адрес электронной почты соискателя лицензии, указанный в заявлении;</w:t>
      </w:r>
    </w:p>
    <w:p w14:paraId="7A38F6EE" w14:textId="3C426BB4" w:rsidR="002355D1" w:rsidRPr="003049A5" w:rsidRDefault="002355D1" w:rsidP="002355D1">
      <w:pPr>
        <w:autoSpaceDE w:val="0"/>
        <w:autoSpaceDN w:val="0"/>
        <w:adjustRightInd w:val="0"/>
        <w:ind w:firstLine="709"/>
        <w:jc w:val="both"/>
        <w:rPr>
          <w:rFonts w:eastAsiaTheme="minorHAnsi"/>
          <w:sz w:val="28"/>
          <w:szCs w:val="28"/>
        </w:rPr>
      </w:pPr>
      <w:r w:rsidRPr="003049A5">
        <w:rPr>
          <w:rFonts w:eastAsiaTheme="minorHAnsi"/>
          <w:sz w:val="28"/>
          <w:szCs w:val="28"/>
        </w:rPr>
        <w:lastRenderedPageBreak/>
        <w:t>через личный кабинет соискателя лицензии на Едином портале.</w:t>
      </w:r>
    </w:p>
    <w:p w14:paraId="2B9A67E5" w14:textId="77777777" w:rsidR="00142805" w:rsidRPr="003049A5" w:rsidRDefault="00E07132" w:rsidP="00142805">
      <w:pPr>
        <w:ind w:firstLine="709"/>
        <w:jc w:val="both"/>
        <w:rPr>
          <w:rFonts w:eastAsiaTheme="minorHAnsi"/>
          <w:sz w:val="28"/>
          <w:szCs w:val="28"/>
        </w:rPr>
      </w:pPr>
      <w:r w:rsidRPr="003049A5">
        <w:rPr>
          <w:rFonts w:eastAsiaTheme="minorHAnsi"/>
          <w:sz w:val="28"/>
          <w:szCs w:val="28"/>
        </w:rPr>
        <w:t>3.5.</w:t>
      </w:r>
      <w:r w:rsidRPr="003049A5">
        <w:rPr>
          <w:rFonts w:eastAsiaTheme="minorHAnsi"/>
          <w:sz w:val="28"/>
          <w:szCs w:val="28"/>
        </w:rPr>
        <w:t>7</w:t>
      </w:r>
      <w:r w:rsidRPr="003049A5">
        <w:rPr>
          <w:rFonts w:eastAsiaTheme="minorHAnsi"/>
          <w:sz w:val="28"/>
          <w:szCs w:val="28"/>
        </w:rPr>
        <w:t>. Максимальный срок предоставления услуги в соответствии               с вариантом предоставления услуги составляет 10 рабочих дней.</w:t>
      </w:r>
    </w:p>
    <w:p w14:paraId="6FE7CCE5" w14:textId="2344E87F" w:rsidR="00142805" w:rsidRPr="003049A5" w:rsidRDefault="00EF580E" w:rsidP="00142805">
      <w:pPr>
        <w:ind w:firstLine="709"/>
        <w:jc w:val="both"/>
        <w:rPr>
          <w:rFonts w:eastAsiaTheme="minorHAnsi"/>
          <w:sz w:val="28"/>
          <w:szCs w:val="28"/>
        </w:rPr>
      </w:pPr>
      <w:r w:rsidRPr="003049A5">
        <w:rPr>
          <w:rFonts w:eastAsiaTheme="minorHAnsi"/>
          <w:sz w:val="28"/>
          <w:szCs w:val="28"/>
        </w:rPr>
        <w:t>3.6. Вариант № 6</w:t>
      </w:r>
      <w:r w:rsidR="00E22B71" w:rsidRPr="003049A5">
        <w:rPr>
          <w:rFonts w:eastAsiaTheme="minorHAnsi"/>
          <w:sz w:val="28"/>
          <w:szCs w:val="28"/>
        </w:rPr>
        <w:t xml:space="preserve">: </w:t>
      </w:r>
      <w:r w:rsidR="00142805" w:rsidRPr="003049A5">
        <w:rPr>
          <w:rFonts w:eastAsiaTheme="minorHAnsi"/>
          <w:sz w:val="28"/>
          <w:szCs w:val="28"/>
        </w:rPr>
        <w:t xml:space="preserve">Предоставление сведений о конкретной лицензии </w:t>
      </w:r>
      <w:r w:rsidR="00142805" w:rsidRPr="003049A5">
        <w:rPr>
          <w:rFonts w:eastAsiaTheme="minorHAnsi"/>
          <w:sz w:val="28"/>
          <w:szCs w:val="28"/>
        </w:rPr>
        <w:t xml:space="preserve">            </w:t>
      </w:r>
      <w:r w:rsidR="00142805" w:rsidRPr="003049A5">
        <w:rPr>
          <w:rFonts w:eastAsiaTheme="minorHAnsi"/>
          <w:sz w:val="28"/>
          <w:szCs w:val="28"/>
        </w:rPr>
        <w:t>и иной информации по вопросам лицензирования</w:t>
      </w:r>
      <w:r w:rsidR="00142805" w:rsidRPr="003049A5">
        <w:rPr>
          <w:rFonts w:eastAsiaTheme="minorHAnsi"/>
          <w:sz w:val="28"/>
          <w:szCs w:val="28"/>
        </w:rPr>
        <w:t>.</w:t>
      </w:r>
    </w:p>
    <w:p w14:paraId="68C678C5" w14:textId="77777777" w:rsidR="0058284E" w:rsidRPr="003049A5" w:rsidRDefault="00142805" w:rsidP="0058284E">
      <w:pPr>
        <w:autoSpaceDE w:val="0"/>
        <w:autoSpaceDN w:val="0"/>
        <w:adjustRightInd w:val="0"/>
        <w:ind w:firstLine="709"/>
        <w:jc w:val="both"/>
        <w:rPr>
          <w:rFonts w:eastAsiaTheme="minorHAnsi"/>
          <w:sz w:val="28"/>
          <w:szCs w:val="28"/>
        </w:rPr>
      </w:pPr>
      <w:r w:rsidRPr="003049A5">
        <w:rPr>
          <w:rFonts w:eastAsiaTheme="minorHAnsi"/>
          <w:sz w:val="28"/>
          <w:szCs w:val="28"/>
        </w:rPr>
        <w:t>3.</w:t>
      </w:r>
      <w:r w:rsidRPr="003049A5">
        <w:rPr>
          <w:rFonts w:eastAsiaTheme="minorHAnsi"/>
          <w:sz w:val="28"/>
          <w:szCs w:val="28"/>
        </w:rPr>
        <w:t>6</w:t>
      </w:r>
      <w:r w:rsidRPr="003049A5">
        <w:rPr>
          <w:rFonts w:eastAsiaTheme="minorHAnsi"/>
          <w:sz w:val="28"/>
          <w:szCs w:val="28"/>
        </w:rPr>
        <w:t>.1. Результатом предоставления услуги заявителю является:</w:t>
      </w:r>
    </w:p>
    <w:p w14:paraId="52EAA4E8" w14:textId="77777777" w:rsidR="00D05D14" w:rsidRPr="003049A5" w:rsidRDefault="0058284E" w:rsidP="00D05D14">
      <w:pPr>
        <w:autoSpaceDE w:val="0"/>
        <w:autoSpaceDN w:val="0"/>
        <w:adjustRightInd w:val="0"/>
        <w:ind w:firstLine="709"/>
        <w:jc w:val="both"/>
        <w:rPr>
          <w:rFonts w:eastAsiaTheme="minorHAnsi"/>
          <w:sz w:val="28"/>
          <w:szCs w:val="28"/>
        </w:rPr>
      </w:pPr>
      <w:r w:rsidRPr="003049A5">
        <w:rPr>
          <w:rFonts w:eastAsiaTheme="minorHAnsi"/>
          <w:sz w:val="28"/>
          <w:szCs w:val="28"/>
        </w:rPr>
        <w:t>выписк</w:t>
      </w:r>
      <w:r w:rsidRPr="003049A5">
        <w:rPr>
          <w:rFonts w:eastAsiaTheme="minorHAnsi"/>
          <w:sz w:val="28"/>
          <w:szCs w:val="28"/>
        </w:rPr>
        <w:t>а</w:t>
      </w:r>
      <w:r w:rsidRPr="003049A5">
        <w:rPr>
          <w:rFonts w:eastAsiaTheme="minorHAnsi"/>
          <w:sz w:val="28"/>
          <w:szCs w:val="28"/>
        </w:rPr>
        <w:t xml:space="preserve"> из реестра лицензий</w:t>
      </w:r>
      <w:r w:rsidRPr="003049A5">
        <w:rPr>
          <w:rFonts w:eastAsiaTheme="minorHAnsi"/>
          <w:sz w:val="28"/>
          <w:szCs w:val="28"/>
        </w:rPr>
        <w:t xml:space="preserve">, </w:t>
      </w:r>
      <w:r w:rsidRPr="003049A5">
        <w:rPr>
          <w:rFonts w:eastAsiaTheme="minorHAnsi"/>
          <w:sz w:val="28"/>
          <w:szCs w:val="28"/>
        </w:rPr>
        <w:t>в форме электронного документа, подписанного усиленной квалифицированной электронной подписью Комитета</w:t>
      </w:r>
      <w:r w:rsidRPr="003049A5">
        <w:rPr>
          <w:rFonts w:eastAsiaTheme="minorHAnsi"/>
          <w:sz w:val="28"/>
          <w:szCs w:val="28"/>
        </w:rPr>
        <w:t>;</w:t>
      </w:r>
    </w:p>
    <w:p w14:paraId="4332E9F8" w14:textId="77777777" w:rsidR="00D05D14" w:rsidRPr="003049A5" w:rsidRDefault="00D05D14" w:rsidP="00D05D14">
      <w:pPr>
        <w:autoSpaceDE w:val="0"/>
        <w:autoSpaceDN w:val="0"/>
        <w:adjustRightInd w:val="0"/>
        <w:ind w:firstLine="709"/>
        <w:jc w:val="both"/>
        <w:rPr>
          <w:rFonts w:eastAsiaTheme="minorHAnsi"/>
          <w:sz w:val="28"/>
          <w:szCs w:val="28"/>
        </w:rPr>
      </w:pPr>
      <w:r w:rsidRPr="003049A5">
        <w:rPr>
          <w:rFonts w:eastAsiaTheme="minorHAnsi"/>
          <w:sz w:val="28"/>
          <w:szCs w:val="28"/>
        </w:rPr>
        <w:t>копи</w:t>
      </w:r>
      <w:r w:rsidRPr="003049A5">
        <w:rPr>
          <w:rFonts w:eastAsiaTheme="minorHAnsi"/>
          <w:sz w:val="28"/>
          <w:szCs w:val="28"/>
        </w:rPr>
        <w:t>я</w:t>
      </w:r>
      <w:r w:rsidRPr="003049A5">
        <w:rPr>
          <w:rFonts w:eastAsiaTheme="minorHAnsi"/>
          <w:sz w:val="28"/>
          <w:szCs w:val="28"/>
        </w:rPr>
        <w:t xml:space="preserve"> акта Комитета о принятом решении</w:t>
      </w:r>
      <w:r w:rsidRPr="003049A5">
        <w:rPr>
          <w:rFonts w:eastAsiaTheme="minorHAnsi"/>
          <w:sz w:val="28"/>
          <w:szCs w:val="28"/>
        </w:rPr>
        <w:t>;</w:t>
      </w:r>
    </w:p>
    <w:p w14:paraId="734EFEFC" w14:textId="234AFE4F" w:rsidR="00D05D14" w:rsidRPr="003049A5" w:rsidRDefault="00D05D14" w:rsidP="00D05D14">
      <w:pPr>
        <w:autoSpaceDE w:val="0"/>
        <w:autoSpaceDN w:val="0"/>
        <w:adjustRightInd w:val="0"/>
        <w:ind w:firstLine="709"/>
        <w:jc w:val="both"/>
        <w:rPr>
          <w:rFonts w:eastAsiaTheme="minorHAnsi"/>
          <w:sz w:val="28"/>
          <w:szCs w:val="28"/>
        </w:rPr>
      </w:pPr>
      <w:r w:rsidRPr="003049A5">
        <w:rPr>
          <w:rFonts w:eastAsiaTheme="minorHAnsi"/>
          <w:sz w:val="28"/>
          <w:szCs w:val="28"/>
        </w:rPr>
        <w:t>справк</w:t>
      </w:r>
      <w:r w:rsidRPr="003049A5">
        <w:rPr>
          <w:rFonts w:eastAsiaTheme="minorHAnsi"/>
          <w:sz w:val="28"/>
          <w:szCs w:val="28"/>
        </w:rPr>
        <w:t>а</w:t>
      </w:r>
      <w:r w:rsidRPr="003049A5">
        <w:rPr>
          <w:rFonts w:eastAsiaTheme="minorHAnsi"/>
          <w:sz w:val="28"/>
          <w:szCs w:val="28"/>
        </w:rPr>
        <w:t xml:space="preserve"> об отсутствии запрашиваемых сведений</w:t>
      </w:r>
      <w:r w:rsidRPr="003049A5">
        <w:rPr>
          <w:rFonts w:eastAsiaTheme="minorHAnsi"/>
          <w:sz w:val="28"/>
          <w:szCs w:val="28"/>
        </w:rPr>
        <w:t>.</w:t>
      </w:r>
    </w:p>
    <w:p w14:paraId="03EC4B29" w14:textId="476A24A7" w:rsidR="00C23C46" w:rsidRPr="003049A5" w:rsidRDefault="00C23C46" w:rsidP="00C23C46">
      <w:pPr>
        <w:autoSpaceDE w:val="0"/>
        <w:autoSpaceDN w:val="0"/>
        <w:adjustRightInd w:val="0"/>
        <w:ind w:firstLine="709"/>
        <w:jc w:val="both"/>
        <w:rPr>
          <w:rFonts w:eastAsiaTheme="minorHAnsi"/>
          <w:sz w:val="28"/>
          <w:szCs w:val="28"/>
        </w:rPr>
      </w:pPr>
      <w:r w:rsidRPr="003049A5">
        <w:rPr>
          <w:rFonts w:eastAsiaTheme="minorHAnsi"/>
          <w:sz w:val="28"/>
          <w:szCs w:val="28"/>
        </w:rPr>
        <w:t xml:space="preserve">Реестровая запись в качестве результата предоставления услуги </w:t>
      </w:r>
      <w:r w:rsidRPr="003049A5">
        <w:rPr>
          <w:rFonts w:eastAsiaTheme="minorHAnsi"/>
          <w:sz w:val="28"/>
          <w:szCs w:val="28"/>
        </w:rPr>
        <w:t xml:space="preserve">                  не </w:t>
      </w:r>
      <w:r w:rsidRPr="003049A5">
        <w:rPr>
          <w:rFonts w:eastAsiaTheme="minorHAnsi"/>
          <w:sz w:val="28"/>
          <w:szCs w:val="28"/>
        </w:rPr>
        <w:t>предусмотрена.</w:t>
      </w:r>
    </w:p>
    <w:p w14:paraId="48165AD3" w14:textId="372C5D4E" w:rsidR="002F221C" w:rsidRPr="003049A5" w:rsidRDefault="002F221C" w:rsidP="002F221C">
      <w:pPr>
        <w:autoSpaceDE w:val="0"/>
        <w:autoSpaceDN w:val="0"/>
        <w:adjustRightInd w:val="0"/>
        <w:ind w:firstLine="709"/>
        <w:jc w:val="both"/>
        <w:rPr>
          <w:rFonts w:eastAsiaTheme="minorHAnsi"/>
          <w:sz w:val="28"/>
          <w:szCs w:val="28"/>
        </w:rPr>
      </w:pPr>
      <w:r w:rsidRPr="003049A5">
        <w:rPr>
          <w:rFonts w:eastAsiaTheme="minorHAnsi"/>
          <w:sz w:val="28"/>
          <w:szCs w:val="28"/>
        </w:rPr>
        <w:t xml:space="preserve">3.6.2. </w:t>
      </w:r>
      <w:r w:rsidRPr="003049A5">
        <w:rPr>
          <w:rFonts w:eastAsiaTheme="minorHAnsi"/>
          <w:sz w:val="28"/>
          <w:szCs w:val="28"/>
        </w:rPr>
        <w:t>Перечень административных процедур предоставления услуги, предусмотренных настоящим вариантом:</w:t>
      </w:r>
    </w:p>
    <w:p w14:paraId="1CA73EF3" w14:textId="0C6088FB" w:rsidR="002F221C" w:rsidRPr="003049A5" w:rsidRDefault="002F221C" w:rsidP="002F221C">
      <w:pPr>
        <w:autoSpaceDE w:val="0"/>
        <w:autoSpaceDN w:val="0"/>
        <w:adjustRightInd w:val="0"/>
        <w:ind w:firstLine="709"/>
        <w:jc w:val="both"/>
        <w:rPr>
          <w:rFonts w:eastAsiaTheme="minorHAnsi"/>
          <w:sz w:val="28"/>
          <w:szCs w:val="28"/>
        </w:rPr>
      </w:pPr>
      <w:r w:rsidRPr="003049A5">
        <w:rPr>
          <w:rFonts w:eastAsiaTheme="minorHAnsi"/>
          <w:sz w:val="28"/>
          <w:szCs w:val="28"/>
        </w:rPr>
        <w:t>прием заявления о</w:t>
      </w:r>
      <w:r w:rsidRPr="003049A5">
        <w:rPr>
          <w:rFonts w:eastAsiaTheme="minorHAnsi"/>
          <w:sz w:val="28"/>
          <w:szCs w:val="28"/>
        </w:rPr>
        <w:t xml:space="preserve"> п</w:t>
      </w:r>
      <w:r w:rsidRPr="003049A5">
        <w:rPr>
          <w:rFonts w:eastAsiaTheme="minorHAnsi"/>
          <w:sz w:val="28"/>
          <w:szCs w:val="28"/>
        </w:rPr>
        <w:t>редоставлени</w:t>
      </w:r>
      <w:r w:rsidRPr="003049A5">
        <w:rPr>
          <w:rFonts w:eastAsiaTheme="minorHAnsi"/>
          <w:sz w:val="28"/>
          <w:szCs w:val="28"/>
        </w:rPr>
        <w:t>и</w:t>
      </w:r>
      <w:r w:rsidRPr="003049A5">
        <w:rPr>
          <w:rFonts w:eastAsiaTheme="minorHAnsi"/>
          <w:sz w:val="28"/>
          <w:szCs w:val="28"/>
        </w:rPr>
        <w:t xml:space="preserve"> сведений о конкретной лицензии             и иной информации по вопросам лицензирования;</w:t>
      </w:r>
    </w:p>
    <w:p w14:paraId="028CDBF5" w14:textId="77777777" w:rsidR="002F221C" w:rsidRPr="003049A5" w:rsidRDefault="002F221C" w:rsidP="002F221C">
      <w:pPr>
        <w:autoSpaceDE w:val="0"/>
        <w:autoSpaceDN w:val="0"/>
        <w:adjustRightInd w:val="0"/>
        <w:ind w:firstLine="709"/>
        <w:jc w:val="both"/>
        <w:rPr>
          <w:rFonts w:eastAsiaTheme="minorHAnsi"/>
          <w:sz w:val="28"/>
          <w:szCs w:val="28"/>
        </w:rPr>
      </w:pPr>
      <w:r w:rsidRPr="003049A5">
        <w:rPr>
          <w:rFonts w:eastAsiaTheme="minorHAnsi"/>
          <w:sz w:val="28"/>
          <w:szCs w:val="28"/>
        </w:rPr>
        <w:t>предоставление результата услуги.</w:t>
      </w:r>
    </w:p>
    <w:p w14:paraId="0980BE77" w14:textId="77777777" w:rsidR="002F221C" w:rsidRPr="003049A5" w:rsidRDefault="002F221C" w:rsidP="002F221C">
      <w:pPr>
        <w:autoSpaceDE w:val="0"/>
        <w:autoSpaceDN w:val="0"/>
        <w:adjustRightInd w:val="0"/>
        <w:ind w:firstLine="709"/>
        <w:jc w:val="both"/>
        <w:rPr>
          <w:rFonts w:eastAsiaTheme="minorHAnsi"/>
          <w:sz w:val="28"/>
          <w:szCs w:val="28"/>
        </w:rPr>
      </w:pPr>
      <w:r w:rsidRPr="003049A5">
        <w:rPr>
          <w:rFonts w:eastAsiaTheme="minorHAnsi"/>
          <w:sz w:val="28"/>
          <w:szCs w:val="28"/>
        </w:rPr>
        <w:t>Межведомственное информационное взаимодействие, приостановление предоставления услуги – действующим законодательством не предусмотрены.</w:t>
      </w:r>
    </w:p>
    <w:p w14:paraId="0371A577" w14:textId="1B01F2EE" w:rsidR="00CC7F8F" w:rsidRPr="003049A5" w:rsidRDefault="00CC7F8F" w:rsidP="00CC7F8F">
      <w:pPr>
        <w:autoSpaceDE w:val="0"/>
        <w:autoSpaceDN w:val="0"/>
        <w:adjustRightInd w:val="0"/>
        <w:ind w:firstLine="709"/>
        <w:jc w:val="both"/>
        <w:rPr>
          <w:rFonts w:eastAsiaTheme="minorHAnsi"/>
          <w:sz w:val="28"/>
          <w:szCs w:val="28"/>
        </w:rPr>
      </w:pPr>
      <w:r w:rsidRPr="003049A5">
        <w:rPr>
          <w:rFonts w:eastAsiaTheme="minorHAnsi"/>
          <w:sz w:val="28"/>
          <w:szCs w:val="28"/>
        </w:rPr>
        <w:t>3.</w:t>
      </w:r>
      <w:r w:rsidR="00200331" w:rsidRPr="003049A5">
        <w:rPr>
          <w:rFonts w:eastAsiaTheme="minorHAnsi"/>
          <w:sz w:val="28"/>
          <w:szCs w:val="28"/>
        </w:rPr>
        <w:t>6</w:t>
      </w:r>
      <w:r w:rsidRPr="003049A5">
        <w:rPr>
          <w:rFonts w:eastAsiaTheme="minorHAnsi"/>
          <w:sz w:val="28"/>
          <w:szCs w:val="28"/>
        </w:rPr>
        <w:t xml:space="preserve">.3. Прием заявления, необходимых для </w:t>
      </w:r>
      <w:proofErr w:type="spellStart"/>
      <w:r w:rsidRPr="003049A5">
        <w:rPr>
          <w:rFonts w:eastAsiaTheme="minorHAnsi"/>
          <w:sz w:val="28"/>
          <w:szCs w:val="28"/>
        </w:rPr>
        <w:t>предоствления</w:t>
      </w:r>
      <w:proofErr w:type="spellEnd"/>
      <w:r w:rsidRPr="003049A5">
        <w:rPr>
          <w:rFonts w:eastAsiaTheme="minorHAnsi"/>
          <w:sz w:val="28"/>
          <w:szCs w:val="28"/>
        </w:rPr>
        <w:t xml:space="preserve"> услуги.</w:t>
      </w:r>
    </w:p>
    <w:p w14:paraId="4BFB3162" w14:textId="1BBED803" w:rsidR="00CC7F8F" w:rsidRPr="003049A5" w:rsidRDefault="00CC7F8F" w:rsidP="00CC7F8F">
      <w:pPr>
        <w:autoSpaceDE w:val="0"/>
        <w:autoSpaceDN w:val="0"/>
        <w:adjustRightInd w:val="0"/>
        <w:ind w:firstLine="709"/>
        <w:jc w:val="both"/>
        <w:rPr>
          <w:rFonts w:eastAsiaTheme="minorHAnsi"/>
          <w:sz w:val="28"/>
          <w:szCs w:val="28"/>
        </w:rPr>
      </w:pPr>
      <w:r w:rsidRPr="003049A5">
        <w:rPr>
          <w:rFonts w:eastAsiaTheme="minorHAnsi"/>
          <w:sz w:val="28"/>
          <w:szCs w:val="28"/>
        </w:rPr>
        <w:t>Заявление о предоставлении сведений о конкретной лицензии может быть направлено заявителем с использованием Единого портала, непосредственно в Комитет или МФЦ.</w:t>
      </w:r>
    </w:p>
    <w:p w14:paraId="0C976551" w14:textId="265DD32A" w:rsidR="00881053" w:rsidRPr="003049A5" w:rsidRDefault="00881053" w:rsidP="00881053">
      <w:pPr>
        <w:autoSpaceDE w:val="0"/>
        <w:autoSpaceDN w:val="0"/>
        <w:adjustRightInd w:val="0"/>
        <w:ind w:firstLine="709"/>
        <w:jc w:val="both"/>
        <w:rPr>
          <w:rFonts w:eastAsiaTheme="minorHAnsi"/>
          <w:sz w:val="28"/>
          <w:szCs w:val="28"/>
        </w:rPr>
      </w:pPr>
      <w:r w:rsidRPr="003049A5">
        <w:rPr>
          <w:rFonts w:eastAsiaTheme="minorHAnsi"/>
          <w:sz w:val="28"/>
          <w:szCs w:val="28"/>
        </w:rPr>
        <w:t>3</w:t>
      </w:r>
      <w:r w:rsidRPr="003049A5">
        <w:rPr>
          <w:rFonts w:eastAsiaTheme="minorHAnsi"/>
          <w:sz w:val="28"/>
          <w:szCs w:val="28"/>
        </w:rPr>
        <w:t>.</w:t>
      </w:r>
      <w:r w:rsidRPr="003049A5">
        <w:rPr>
          <w:rFonts w:eastAsiaTheme="minorHAnsi"/>
          <w:sz w:val="28"/>
          <w:szCs w:val="28"/>
        </w:rPr>
        <w:t>6</w:t>
      </w:r>
      <w:r w:rsidRPr="003049A5">
        <w:rPr>
          <w:rFonts w:eastAsiaTheme="minorHAnsi"/>
          <w:sz w:val="28"/>
          <w:szCs w:val="28"/>
        </w:rPr>
        <w:t xml:space="preserve">.4. Срок регистрации заявления о предоставлении услуги </w:t>
      </w:r>
      <w:proofErr w:type="spellStart"/>
      <w:r w:rsidRPr="003049A5">
        <w:rPr>
          <w:rFonts w:eastAsiaTheme="minorHAnsi"/>
          <w:sz w:val="28"/>
          <w:szCs w:val="28"/>
        </w:rPr>
        <w:t>осуществлется</w:t>
      </w:r>
      <w:proofErr w:type="spellEnd"/>
      <w:r w:rsidRPr="003049A5">
        <w:rPr>
          <w:rFonts w:eastAsiaTheme="minorHAnsi"/>
          <w:sz w:val="28"/>
          <w:szCs w:val="28"/>
        </w:rPr>
        <w:t xml:space="preserve"> в день поступления заявления в Комитет.</w:t>
      </w:r>
    </w:p>
    <w:p w14:paraId="66560E0F" w14:textId="291A910E" w:rsidR="0087478C" w:rsidRPr="003049A5" w:rsidRDefault="00881053" w:rsidP="0087478C">
      <w:pPr>
        <w:autoSpaceDE w:val="0"/>
        <w:autoSpaceDN w:val="0"/>
        <w:adjustRightInd w:val="0"/>
        <w:ind w:firstLine="709"/>
        <w:jc w:val="both"/>
        <w:rPr>
          <w:rFonts w:eastAsiaTheme="minorHAnsi"/>
          <w:sz w:val="28"/>
          <w:szCs w:val="28"/>
        </w:rPr>
      </w:pPr>
      <w:r w:rsidRPr="003049A5">
        <w:rPr>
          <w:rFonts w:eastAsiaTheme="minorHAnsi"/>
          <w:sz w:val="28"/>
          <w:szCs w:val="28"/>
        </w:rPr>
        <w:t xml:space="preserve">3.6.5. </w:t>
      </w:r>
      <w:r w:rsidR="0087478C" w:rsidRPr="003049A5">
        <w:rPr>
          <w:rFonts w:eastAsiaTheme="minorHAnsi"/>
          <w:sz w:val="28"/>
          <w:szCs w:val="28"/>
        </w:rPr>
        <w:t xml:space="preserve">Основания для принятия решения об отказе в приеме </w:t>
      </w:r>
      <w:proofErr w:type="spellStart"/>
      <w:r w:rsidR="0087478C" w:rsidRPr="003049A5">
        <w:rPr>
          <w:rFonts w:eastAsiaTheme="minorHAnsi"/>
          <w:sz w:val="28"/>
          <w:szCs w:val="28"/>
        </w:rPr>
        <w:t>заявленияи</w:t>
      </w:r>
      <w:proofErr w:type="spellEnd"/>
      <w:r w:rsidR="0087478C" w:rsidRPr="003049A5">
        <w:rPr>
          <w:rFonts w:eastAsiaTheme="minorHAnsi"/>
          <w:sz w:val="28"/>
          <w:szCs w:val="28"/>
        </w:rPr>
        <w:t xml:space="preserve"> документов и (или) информации.</w:t>
      </w:r>
    </w:p>
    <w:p w14:paraId="0E6649F7" w14:textId="77777777" w:rsidR="0087478C" w:rsidRPr="003049A5" w:rsidRDefault="0087478C" w:rsidP="0087478C">
      <w:pPr>
        <w:autoSpaceDE w:val="0"/>
        <w:autoSpaceDN w:val="0"/>
        <w:adjustRightInd w:val="0"/>
        <w:ind w:firstLine="709"/>
        <w:jc w:val="both"/>
        <w:rPr>
          <w:rFonts w:eastAsiaTheme="minorHAnsi"/>
          <w:sz w:val="28"/>
          <w:szCs w:val="28"/>
        </w:rPr>
      </w:pPr>
      <w:r w:rsidRPr="003049A5">
        <w:rPr>
          <w:rFonts w:eastAsiaTheme="minorHAnsi"/>
          <w:sz w:val="28"/>
          <w:szCs w:val="28"/>
        </w:rPr>
        <w:t>Отказ в приеме заявления осуществляется в соответствии с абзацем пятым подпункта 3.1.3.1 подпункта 3.1.3 пункта 3.1 Административного регламента.</w:t>
      </w:r>
    </w:p>
    <w:p w14:paraId="3A856E77" w14:textId="03E9B959" w:rsidR="005D0629" w:rsidRPr="003049A5" w:rsidRDefault="0087478C" w:rsidP="005D0629">
      <w:pPr>
        <w:autoSpaceDE w:val="0"/>
        <w:autoSpaceDN w:val="0"/>
        <w:adjustRightInd w:val="0"/>
        <w:ind w:firstLine="709"/>
        <w:jc w:val="both"/>
        <w:rPr>
          <w:rFonts w:eastAsiaTheme="minorHAnsi"/>
          <w:sz w:val="28"/>
          <w:szCs w:val="28"/>
        </w:rPr>
      </w:pPr>
      <w:r w:rsidRPr="003049A5">
        <w:rPr>
          <w:rFonts w:eastAsiaTheme="minorHAnsi"/>
          <w:sz w:val="28"/>
          <w:szCs w:val="28"/>
        </w:rPr>
        <w:t xml:space="preserve">3.6.6. </w:t>
      </w:r>
      <w:r w:rsidR="005D0629" w:rsidRPr="003049A5">
        <w:rPr>
          <w:rFonts w:eastAsiaTheme="minorHAnsi"/>
          <w:sz w:val="28"/>
          <w:szCs w:val="28"/>
        </w:rPr>
        <w:t>Предоставление результата услуги:</w:t>
      </w:r>
    </w:p>
    <w:p w14:paraId="578E91EB" w14:textId="165689C6" w:rsidR="00FC21E1" w:rsidRPr="003049A5" w:rsidRDefault="005D0629" w:rsidP="00FC21E1">
      <w:pPr>
        <w:autoSpaceDE w:val="0"/>
        <w:autoSpaceDN w:val="0"/>
        <w:adjustRightInd w:val="0"/>
        <w:ind w:firstLine="709"/>
        <w:jc w:val="both"/>
        <w:rPr>
          <w:rFonts w:eastAsiaTheme="minorHAnsi"/>
          <w:sz w:val="28"/>
          <w:szCs w:val="28"/>
        </w:rPr>
      </w:pPr>
      <w:r w:rsidRPr="003049A5">
        <w:rPr>
          <w:rFonts w:eastAsiaTheme="minorHAnsi"/>
          <w:sz w:val="28"/>
          <w:szCs w:val="28"/>
        </w:rPr>
        <w:t>Выдача результата предоставления государственной услуги:</w:t>
      </w:r>
    </w:p>
    <w:p w14:paraId="28996FC5" w14:textId="77777777" w:rsidR="004E34F0" w:rsidRPr="003049A5" w:rsidRDefault="00FC21E1" w:rsidP="004E34F0">
      <w:pPr>
        <w:autoSpaceDE w:val="0"/>
        <w:autoSpaceDN w:val="0"/>
        <w:adjustRightInd w:val="0"/>
        <w:ind w:firstLine="709"/>
        <w:jc w:val="both"/>
        <w:rPr>
          <w:rFonts w:eastAsiaTheme="minorHAnsi"/>
          <w:sz w:val="28"/>
          <w:szCs w:val="28"/>
        </w:rPr>
      </w:pPr>
      <w:r w:rsidRPr="003049A5">
        <w:rPr>
          <w:rFonts w:eastAsiaTheme="minorHAnsi"/>
          <w:sz w:val="28"/>
          <w:szCs w:val="28"/>
        </w:rPr>
        <w:t>предоставля</w:t>
      </w:r>
      <w:r w:rsidRPr="003049A5">
        <w:rPr>
          <w:rFonts w:eastAsiaTheme="minorHAnsi"/>
          <w:sz w:val="28"/>
          <w:szCs w:val="28"/>
        </w:rPr>
        <w:t>е</w:t>
      </w:r>
      <w:r w:rsidRPr="003049A5">
        <w:rPr>
          <w:rFonts w:eastAsiaTheme="minorHAnsi"/>
          <w:sz w:val="28"/>
          <w:szCs w:val="28"/>
        </w:rPr>
        <w:t>тся Комитетом или МФЦ непосредственно заявителю</w:t>
      </w:r>
      <w:r w:rsidRPr="003049A5">
        <w:rPr>
          <w:rFonts w:eastAsiaTheme="minorHAnsi"/>
          <w:sz w:val="28"/>
          <w:szCs w:val="28"/>
        </w:rPr>
        <w:t xml:space="preserve"> ли</w:t>
      </w:r>
      <w:r w:rsidRPr="003049A5">
        <w:rPr>
          <w:rFonts w:eastAsiaTheme="minorHAnsi"/>
          <w:sz w:val="28"/>
          <w:szCs w:val="28"/>
        </w:rPr>
        <w:t>бо направляются Комитетом на адрес электронной почты, указанный</w:t>
      </w:r>
      <w:r w:rsidRPr="003049A5">
        <w:rPr>
          <w:rFonts w:eastAsiaTheme="minorHAnsi"/>
          <w:sz w:val="28"/>
          <w:szCs w:val="28"/>
        </w:rPr>
        <w:t xml:space="preserve">                 </w:t>
      </w:r>
      <w:r w:rsidRPr="003049A5">
        <w:rPr>
          <w:rFonts w:eastAsiaTheme="minorHAnsi"/>
          <w:sz w:val="28"/>
          <w:szCs w:val="28"/>
        </w:rPr>
        <w:t xml:space="preserve"> в заявлении, либо предоставляются с использованием Единого портала.</w:t>
      </w:r>
    </w:p>
    <w:p w14:paraId="74E9C304" w14:textId="77777777" w:rsidR="004E34F0" w:rsidRPr="003049A5" w:rsidRDefault="004E34F0" w:rsidP="004E34F0">
      <w:pPr>
        <w:autoSpaceDE w:val="0"/>
        <w:autoSpaceDN w:val="0"/>
        <w:adjustRightInd w:val="0"/>
        <w:ind w:firstLine="709"/>
        <w:jc w:val="both"/>
        <w:rPr>
          <w:rFonts w:eastAsiaTheme="minorHAnsi"/>
          <w:sz w:val="28"/>
          <w:szCs w:val="28"/>
        </w:rPr>
      </w:pPr>
      <w:r w:rsidRPr="003049A5">
        <w:rPr>
          <w:rFonts w:eastAsiaTheme="minorHAnsi"/>
          <w:sz w:val="28"/>
          <w:szCs w:val="28"/>
        </w:rPr>
        <w:t>3.</w:t>
      </w:r>
      <w:r w:rsidRPr="003049A5">
        <w:rPr>
          <w:rFonts w:eastAsiaTheme="minorHAnsi"/>
          <w:sz w:val="28"/>
          <w:szCs w:val="28"/>
        </w:rPr>
        <w:t>6</w:t>
      </w:r>
      <w:r w:rsidRPr="003049A5">
        <w:rPr>
          <w:rFonts w:eastAsiaTheme="minorHAnsi"/>
          <w:sz w:val="28"/>
          <w:szCs w:val="28"/>
        </w:rPr>
        <w:t>.7. Максимальный срок предоставления услуги в соответствии               с вариантом предоставления услуги</w:t>
      </w:r>
      <w:r w:rsidRPr="003049A5">
        <w:rPr>
          <w:rFonts w:eastAsiaTheme="minorHAnsi"/>
          <w:sz w:val="28"/>
          <w:szCs w:val="28"/>
        </w:rPr>
        <w:t>.</w:t>
      </w:r>
    </w:p>
    <w:p w14:paraId="5992946E" w14:textId="4E1BC3BD" w:rsidR="004E34F0" w:rsidRPr="003049A5" w:rsidRDefault="004E34F0" w:rsidP="004E34F0">
      <w:pPr>
        <w:autoSpaceDE w:val="0"/>
        <w:autoSpaceDN w:val="0"/>
        <w:adjustRightInd w:val="0"/>
        <w:ind w:firstLine="709"/>
        <w:jc w:val="both"/>
        <w:rPr>
          <w:rFonts w:eastAsiaTheme="minorHAnsi"/>
          <w:sz w:val="28"/>
          <w:szCs w:val="28"/>
        </w:rPr>
      </w:pPr>
      <w:r w:rsidRPr="003049A5">
        <w:rPr>
          <w:rFonts w:eastAsiaTheme="minorHAnsi"/>
          <w:sz w:val="28"/>
          <w:szCs w:val="28"/>
        </w:rPr>
        <w:t>сведения</w:t>
      </w:r>
      <w:r w:rsidRPr="003049A5">
        <w:rPr>
          <w:rFonts w:eastAsiaTheme="minorHAnsi"/>
          <w:sz w:val="28"/>
          <w:szCs w:val="28"/>
        </w:rPr>
        <w:t xml:space="preserve"> </w:t>
      </w:r>
      <w:r w:rsidRPr="003049A5">
        <w:rPr>
          <w:rFonts w:eastAsiaTheme="minorHAnsi"/>
          <w:sz w:val="28"/>
          <w:szCs w:val="28"/>
        </w:rPr>
        <w:t xml:space="preserve">о конкретной лицензии предоставляются заявителю </w:t>
      </w:r>
      <w:r w:rsidRPr="003049A5">
        <w:rPr>
          <w:rFonts w:eastAsiaTheme="minorHAnsi"/>
          <w:sz w:val="28"/>
          <w:szCs w:val="28"/>
        </w:rPr>
        <w:t xml:space="preserve">                          </w:t>
      </w:r>
      <w:r w:rsidRPr="003049A5">
        <w:rPr>
          <w:rFonts w:eastAsiaTheme="minorHAnsi"/>
          <w:sz w:val="28"/>
          <w:szCs w:val="28"/>
        </w:rPr>
        <w:t>не позднее трех рабочих дней с даты приема заявления.</w:t>
      </w:r>
    </w:p>
    <w:p w14:paraId="34B32F7A" w14:textId="68B6DBC5" w:rsidR="0087478C" w:rsidRPr="003049A5" w:rsidRDefault="004607DB" w:rsidP="0087478C">
      <w:pPr>
        <w:autoSpaceDE w:val="0"/>
        <w:autoSpaceDN w:val="0"/>
        <w:adjustRightInd w:val="0"/>
        <w:ind w:firstLine="709"/>
        <w:jc w:val="both"/>
        <w:rPr>
          <w:rFonts w:eastAsiaTheme="minorHAnsi"/>
          <w:sz w:val="28"/>
          <w:szCs w:val="28"/>
        </w:rPr>
      </w:pPr>
      <w:r w:rsidRPr="003049A5">
        <w:rPr>
          <w:rFonts w:eastAsiaTheme="minorHAnsi"/>
          <w:sz w:val="28"/>
          <w:szCs w:val="28"/>
        </w:rPr>
        <w:t xml:space="preserve">3.7. Вариант № 7: </w:t>
      </w:r>
      <w:r w:rsidR="00BE7FF6" w:rsidRPr="003049A5">
        <w:rPr>
          <w:rFonts w:eastAsiaTheme="minorHAnsi"/>
          <w:sz w:val="28"/>
          <w:szCs w:val="28"/>
        </w:rPr>
        <w:t>И</w:t>
      </w:r>
      <w:r w:rsidR="00BE7FF6" w:rsidRPr="003049A5">
        <w:rPr>
          <w:rFonts w:eastAsiaTheme="minorHAnsi"/>
          <w:sz w:val="28"/>
          <w:szCs w:val="28"/>
        </w:rPr>
        <w:t>справлени</w:t>
      </w:r>
      <w:r w:rsidR="00BE7FF6" w:rsidRPr="003049A5">
        <w:rPr>
          <w:rFonts w:eastAsiaTheme="minorHAnsi"/>
          <w:sz w:val="28"/>
          <w:szCs w:val="28"/>
        </w:rPr>
        <w:t>е</w:t>
      </w:r>
      <w:r w:rsidR="00BE7FF6" w:rsidRPr="003049A5">
        <w:rPr>
          <w:rFonts w:eastAsiaTheme="minorHAnsi"/>
          <w:sz w:val="28"/>
          <w:szCs w:val="28"/>
        </w:rPr>
        <w:t xml:space="preserve"> допущенных опечаток и ошибок </w:t>
      </w:r>
      <w:r w:rsidR="00BE7FF6" w:rsidRPr="003049A5">
        <w:rPr>
          <w:rFonts w:eastAsiaTheme="minorHAnsi"/>
          <w:sz w:val="28"/>
          <w:szCs w:val="28"/>
        </w:rPr>
        <w:t xml:space="preserve">                         </w:t>
      </w:r>
      <w:r w:rsidR="00BE7FF6" w:rsidRPr="003049A5">
        <w:rPr>
          <w:rFonts w:eastAsiaTheme="minorHAnsi"/>
          <w:sz w:val="28"/>
          <w:szCs w:val="28"/>
        </w:rPr>
        <w:t>в выданных в результате предоставления государственной услуги документах</w:t>
      </w:r>
      <w:r w:rsidR="00BE7FF6" w:rsidRPr="003049A5">
        <w:rPr>
          <w:rFonts w:eastAsiaTheme="minorHAnsi"/>
          <w:sz w:val="28"/>
          <w:szCs w:val="28"/>
        </w:rPr>
        <w:t>.</w:t>
      </w:r>
    </w:p>
    <w:p w14:paraId="35E45F7A" w14:textId="77777777" w:rsidR="00175FEF" w:rsidRPr="003049A5" w:rsidRDefault="00BE7FF6" w:rsidP="00175FEF">
      <w:pPr>
        <w:autoSpaceDE w:val="0"/>
        <w:autoSpaceDN w:val="0"/>
        <w:adjustRightInd w:val="0"/>
        <w:ind w:firstLine="709"/>
        <w:jc w:val="both"/>
        <w:rPr>
          <w:rFonts w:eastAsiaTheme="minorHAnsi"/>
          <w:sz w:val="28"/>
          <w:szCs w:val="28"/>
        </w:rPr>
      </w:pPr>
      <w:r w:rsidRPr="003049A5">
        <w:rPr>
          <w:rFonts w:eastAsiaTheme="minorHAnsi"/>
          <w:sz w:val="28"/>
          <w:szCs w:val="28"/>
        </w:rPr>
        <w:t>3.</w:t>
      </w:r>
      <w:r w:rsidRPr="003049A5">
        <w:rPr>
          <w:rFonts w:eastAsiaTheme="minorHAnsi"/>
          <w:sz w:val="28"/>
          <w:szCs w:val="28"/>
        </w:rPr>
        <w:t>7</w:t>
      </w:r>
      <w:r w:rsidRPr="003049A5">
        <w:rPr>
          <w:rFonts w:eastAsiaTheme="minorHAnsi"/>
          <w:sz w:val="28"/>
          <w:szCs w:val="28"/>
        </w:rPr>
        <w:t>.1. Результатом предоставления услуги заявителю является:</w:t>
      </w:r>
    </w:p>
    <w:p w14:paraId="55315E38" w14:textId="77777777" w:rsidR="00175FEF" w:rsidRPr="003049A5" w:rsidRDefault="00175FEF" w:rsidP="00175FEF">
      <w:pPr>
        <w:autoSpaceDE w:val="0"/>
        <w:autoSpaceDN w:val="0"/>
        <w:adjustRightInd w:val="0"/>
        <w:ind w:firstLine="709"/>
        <w:jc w:val="both"/>
        <w:rPr>
          <w:rFonts w:eastAsiaTheme="minorHAnsi"/>
          <w:sz w:val="28"/>
          <w:szCs w:val="28"/>
        </w:rPr>
      </w:pPr>
      <w:r w:rsidRPr="003049A5">
        <w:rPr>
          <w:rFonts w:eastAsiaTheme="minorHAnsi"/>
          <w:sz w:val="28"/>
          <w:szCs w:val="28"/>
        </w:rPr>
        <w:lastRenderedPageBreak/>
        <w:t xml:space="preserve">выдача (направление) исправленного документа, выданного </w:t>
      </w:r>
      <w:r w:rsidRPr="003049A5">
        <w:rPr>
          <w:rFonts w:eastAsiaTheme="minorHAnsi"/>
          <w:sz w:val="28"/>
          <w:szCs w:val="28"/>
        </w:rPr>
        <w:t xml:space="preserve">                              </w:t>
      </w:r>
      <w:r w:rsidRPr="003049A5">
        <w:rPr>
          <w:rFonts w:eastAsiaTheme="minorHAnsi"/>
          <w:sz w:val="28"/>
          <w:szCs w:val="28"/>
        </w:rPr>
        <w:t>в результате предоставления государственной услуги</w:t>
      </w:r>
      <w:r w:rsidRPr="003049A5">
        <w:rPr>
          <w:rFonts w:eastAsiaTheme="minorHAnsi"/>
          <w:sz w:val="28"/>
          <w:szCs w:val="28"/>
        </w:rPr>
        <w:t>;</w:t>
      </w:r>
    </w:p>
    <w:p w14:paraId="69C2063A" w14:textId="11E8C816" w:rsidR="00175FEF" w:rsidRPr="003049A5" w:rsidRDefault="00175FEF" w:rsidP="00175FEF">
      <w:pPr>
        <w:autoSpaceDE w:val="0"/>
        <w:autoSpaceDN w:val="0"/>
        <w:adjustRightInd w:val="0"/>
        <w:ind w:firstLine="709"/>
        <w:jc w:val="both"/>
        <w:rPr>
          <w:rFonts w:eastAsiaTheme="minorHAnsi"/>
          <w:sz w:val="28"/>
          <w:szCs w:val="28"/>
        </w:rPr>
      </w:pPr>
      <w:r w:rsidRPr="003049A5">
        <w:rPr>
          <w:rFonts w:eastAsiaTheme="minorHAnsi"/>
          <w:sz w:val="28"/>
          <w:szCs w:val="28"/>
        </w:rPr>
        <w:t>ответ с информацией об отсутствии опечаток и (или) ошибок в ранее выданном документе</w:t>
      </w:r>
      <w:r w:rsidRPr="003049A5">
        <w:rPr>
          <w:rFonts w:eastAsiaTheme="minorHAnsi"/>
          <w:sz w:val="28"/>
          <w:szCs w:val="28"/>
        </w:rPr>
        <w:t>.</w:t>
      </w:r>
    </w:p>
    <w:p w14:paraId="40BB3A2C" w14:textId="0A593163" w:rsidR="000E7959" w:rsidRPr="003049A5" w:rsidRDefault="000E7959" w:rsidP="00175FEF">
      <w:pPr>
        <w:autoSpaceDE w:val="0"/>
        <w:autoSpaceDN w:val="0"/>
        <w:adjustRightInd w:val="0"/>
        <w:ind w:firstLine="709"/>
        <w:jc w:val="both"/>
        <w:rPr>
          <w:rFonts w:eastAsiaTheme="minorHAnsi"/>
          <w:sz w:val="28"/>
          <w:szCs w:val="28"/>
        </w:rPr>
      </w:pPr>
      <w:r w:rsidRPr="003049A5">
        <w:rPr>
          <w:rFonts w:eastAsiaTheme="minorHAnsi"/>
          <w:sz w:val="28"/>
          <w:szCs w:val="28"/>
        </w:rPr>
        <w:t xml:space="preserve">Реестровая запись в качестве результата предоставления услуги предусмотрена в случае исправления допущенных </w:t>
      </w:r>
      <w:r w:rsidRPr="003049A5">
        <w:rPr>
          <w:rFonts w:eastAsiaTheme="minorHAnsi"/>
          <w:sz w:val="28"/>
          <w:szCs w:val="28"/>
        </w:rPr>
        <w:t>опечаток и ошибок                          в выданных в результате предоставления государственной услуги документах</w:t>
      </w:r>
      <w:r w:rsidRPr="003049A5">
        <w:rPr>
          <w:rFonts w:eastAsiaTheme="minorHAnsi"/>
          <w:sz w:val="28"/>
          <w:szCs w:val="28"/>
        </w:rPr>
        <w:t>.</w:t>
      </w:r>
    </w:p>
    <w:p w14:paraId="0C0EF296" w14:textId="26D0FEA7" w:rsidR="00175FEF" w:rsidRPr="003049A5" w:rsidRDefault="00175FEF" w:rsidP="00175FEF">
      <w:pPr>
        <w:autoSpaceDE w:val="0"/>
        <w:autoSpaceDN w:val="0"/>
        <w:adjustRightInd w:val="0"/>
        <w:ind w:firstLine="709"/>
        <w:jc w:val="both"/>
        <w:rPr>
          <w:rFonts w:eastAsiaTheme="minorHAnsi"/>
          <w:sz w:val="28"/>
          <w:szCs w:val="28"/>
        </w:rPr>
      </w:pPr>
      <w:r w:rsidRPr="003049A5">
        <w:rPr>
          <w:rFonts w:eastAsiaTheme="minorHAnsi"/>
          <w:sz w:val="28"/>
          <w:szCs w:val="28"/>
        </w:rPr>
        <w:t>3.</w:t>
      </w:r>
      <w:r w:rsidRPr="003049A5">
        <w:rPr>
          <w:rFonts w:eastAsiaTheme="minorHAnsi"/>
          <w:sz w:val="28"/>
          <w:szCs w:val="28"/>
        </w:rPr>
        <w:t>7</w:t>
      </w:r>
      <w:r w:rsidRPr="003049A5">
        <w:rPr>
          <w:rFonts w:eastAsiaTheme="minorHAnsi"/>
          <w:sz w:val="28"/>
          <w:szCs w:val="28"/>
        </w:rPr>
        <w:t>.2. Перечень административных процедур предоставления услуги, предусмотренных настоящим вариантом:</w:t>
      </w:r>
    </w:p>
    <w:p w14:paraId="347D2DFF" w14:textId="1765FFAD" w:rsidR="00175FEF" w:rsidRPr="003049A5" w:rsidRDefault="00175FEF" w:rsidP="00175FEF">
      <w:pPr>
        <w:autoSpaceDE w:val="0"/>
        <w:autoSpaceDN w:val="0"/>
        <w:adjustRightInd w:val="0"/>
        <w:ind w:firstLine="709"/>
        <w:jc w:val="both"/>
        <w:rPr>
          <w:rFonts w:eastAsiaTheme="minorHAnsi"/>
          <w:sz w:val="28"/>
          <w:szCs w:val="28"/>
        </w:rPr>
      </w:pPr>
      <w:r w:rsidRPr="003049A5">
        <w:rPr>
          <w:rFonts w:eastAsiaTheme="minorHAnsi"/>
          <w:sz w:val="28"/>
          <w:szCs w:val="28"/>
        </w:rPr>
        <w:t xml:space="preserve">прием заявления </w:t>
      </w:r>
      <w:r w:rsidRPr="003049A5">
        <w:rPr>
          <w:rFonts w:eastAsiaTheme="minorHAnsi"/>
          <w:sz w:val="28"/>
          <w:szCs w:val="28"/>
        </w:rPr>
        <w:t>об и</w:t>
      </w:r>
      <w:r w:rsidRPr="003049A5">
        <w:rPr>
          <w:rFonts w:eastAsiaTheme="minorHAnsi"/>
          <w:sz w:val="28"/>
          <w:szCs w:val="28"/>
        </w:rPr>
        <w:t>справлени</w:t>
      </w:r>
      <w:r w:rsidRPr="003049A5">
        <w:rPr>
          <w:rFonts w:eastAsiaTheme="minorHAnsi"/>
          <w:sz w:val="28"/>
          <w:szCs w:val="28"/>
        </w:rPr>
        <w:t>и</w:t>
      </w:r>
      <w:r w:rsidRPr="003049A5">
        <w:rPr>
          <w:rFonts w:eastAsiaTheme="minorHAnsi"/>
          <w:sz w:val="28"/>
          <w:szCs w:val="28"/>
        </w:rPr>
        <w:t xml:space="preserve"> допущенных опечаток и ошибок                          в выданных в результате предоставления государственной услуги документах;</w:t>
      </w:r>
    </w:p>
    <w:p w14:paraId="415A70BE" w14:textId="77777777" w:rsidR="00175FEF" w:rsidRPr="003049A5" w:rsidRDefault="00175FEF" w:rsidP="00175FEF">
      <w:pPr>
        <w:autoSpaceDE w:val="0"/>
        <w:autoSpaceDN w:val="0"/>
        <w:adjustRightInd w:val="0"/>
        <w:ind w:firstLine="709"/>
        <w:jc w:val="both"/>
        <w:rPr>
          <w:rFonts w:eastAsiaTheme="minorHAnsi"/>
          <w:sz w:val="28"/>
          <w:szCs w:val="28"/>
        </w:rPr>
      </w:pPr>
      <w:r w:rsidRPr="003049A5">
        <w:rPr>
          <w:rFonts w:eastAsiaTheme="minorHAnsi"/>
          <w:sz w:val="28"/>
          <w:szCs w:val="28"/>
        </w:rPr>
        <w:t>предоставление результата услуги.</w:t>
      </w:r>
    </w:p>
    <w:p w14:paraId="45A41273" w14:textId="77777777" w:rsidR="00175FEF" w:rsidRPr="003049A5" w:rsidRDefault="00175FEF" w:rsidP="00175FEF">
      <w:pPr>
        <w:autoSpaceDE w:val="0"/>
        <w:autoSpaceDN w:val="0"/>
        <w:adjustRightInd w:val="0"/>
        <w:ind w:firstLine="709"/>
        <w:jc w:val="both"/>
        <w:rPr>
          <w:rFonts w:eastAsiaTheme="minorHAnsi"/>
          <w:sz w:val="28"/>
          <w:szCs w:val="28"/>
        </w:rPr>
      </w:pPr>
      <w:r w:rsidRPr="003049A5">
        <w:rPr>
          <w:rFonts w:eastAsiaTheme="minorHAnsi"/>
          <w:sz w:val="28"/>
          <w:szCs w:val="28"/>
        </w:rPr>
        <w:t>Межведомственное информационное взаимодействие, приостановление предоставления услуги – действующим законодательством не предусмотрены.</w:t>
      </w:r>
    </w:p>
    <w:p w14:paraId="7AED85C9" w14:textId="45DAF3EA" w:rsidR="00FA3841" w:rsidRPr="003049A5" w:rsidRDefault="00FA3841" w:rsidP="00FA3841">
      <w:pPr>
        <w:autoSpaceDE w:val="0"/>
        <w:autoSpaceDN w:val="0"/>
        <w:adjustRightInd w:val="0"/>
        <w:ind w:firstLine="709"/>
        <w:jc w:val="both"/>
        <w:rPr>
          <w:rFonts w:eastAsiaTheme="minorHAnsi"/>
          <w:sz w:val="28"/>
          <w:szCs w:val="28"/>
        </w:rPr>
      </w:pPr>
      <w:r w:rsidRPr="003049A5">
        <w:rPr>
          <w:rFonts w:eastAsiaTheme="minorHAnsi"/>
          <w:sz w:val="28"/>
          <w:szCs w:val="28"/>
        </w:rPr>
        <w:t>3.</w:t>
      </w:r>
      <w:r w:rsidRPr="003049A5">
        <w:rPr>
          <w:rFonts w:eastAsiaTheme="minorHAnsi"/>
          <w:sz w:val="28"/>
          <w:szCs w:val="28"/>
        </w:rPr>
        <w:t>7</w:t>
      </w:r>
      <w:r w:rsidRPr="003049A5">
        <w:rPr>
          <w:rFonts w:eastAsiaTheme="minorHAnsi"/>
          <w:sz w:val="28"/>
          <w:szCs w:val="28"/>
        </w:rPr>
        <w:t xml:space="preserve">.3. Прием заявления, необходимых для </w:t>
      </w:r>
      <w:proofErr w:type="spellStart"/>
      <w:r w:rsidRPr="003049A5">
        <w:rPr>
          <w:rFonts w:eastAsiaTheme="minorHAnsi"/>
          <w:sz w:val="28"/>
          <w:szCs w:val="28"/>
        </w:rPr>
        <w:t>предоствления</w:t>
      </w:r>
      <w:proofErr w:type="spellEnd"/>
      <w:r w:rsidRPr="003049A5">
        <w:rPr>
          <w:rFonts w:eastAsiaTheme="minorHAnsi"/>
          <w:sz w:val="28"/>
          <w:szCs w:val="28"/>
        </w:rPr>
        <w:t xml:space="preserve"> услуги.</w:t>
      </w:r>
    </w:p>
    <w:p w14:paraId="05326B0E" w14:textId="628D2FEB" w:rsidR="00FA3841" w:rsidRPr="003049A5" w:rsidRDefault="00FA3841" w:rsidP="00FA3841">
      <w:pPr>
        <w:autoSpaceDE w:val="0"/>
        <w:autoSpaceDN w:val="0"/>
        <w:adjustRightInd w:val="0"/>
        <w:ind w:firstLine="709"/>
        <w:jc w:val="both"/>
        <w:rPr>
          <w:rFonts w:eastAsiaTheme="minorHAnsi"/>
          <w:sz w:val="28"/>
          <w:szCs w:val="28"/>
        </w:rPr>
      </w:pPr>
      <w:r w:rsidRPr="003049A5">
        <w:rPr>
          <w:rFonts w:eastAsiaTheme="minorHAnsi"/>
          <w:sz w:val="28"/>
          <w:szCs w:val="28"/>
        </w:rPr>
        <w:t>Заявление о предоставлении сведений о конкретной лицензии может быть направлено заявителем непосредственно в Комитет.</w:t>
      </w:r>
    </w:p>
    <w:p w14:paraId="4DEE97A6" w14:textId="0E835184" w:rsidR="00B4424A" w:rsidRPr="003049A5" w:rsidRDefault="00B4424A" w:rsidP="00B4424A">
      <w:pPr>
        <w:autoSpaceDE w:val="0"/>
        <w:autoSpaceDN w:val="0"/>
        <w:adjustRightInd w:val="0"/>
        <w:ind w:firstLine="709"/>
        <w:jc w:val="both"/>
        <w:rPr>
          <w:rFonts w:eastAsiaTheme="minorHAnsi"/>
          <w:sz w:val="28"/>
          <w:szCs w:val="28"/>
        </w:rPr>
      </w:pPr>
      <w:r w:rsidRPr="003049A5">
        <w:rPr>
          <w:rFonts w:eastAsiaTheme="minorHAnsi"/>
          <w:sz w:val="28"/>
          <w:szCs w:val="28"/>
        </w:rPr>
        <w:t>3.</w:t>
      </w:r>
      <w:r w:rsidRPr="003049A5">
        <w:rPr>
          <w:rFonts w:eastAsiaTheme="minorHAnsi"/>
          <w:sz w:val="28"/>
          <w:szCs w:val="28"/>
        </w:rPr>
        <w:t>7</w:t>
      </w:r>
      <w:r w:rsidRPr="003049A5">
        <w:rPr>
          <w:rFonts w:eastAsiaTheme="minorHAnsi"/>
          <w:sz w:val="28"/>
          <w:szCs w:val="28"/>
        </w:rPr>
        <w:t xml:space="preserve">.4. Срок регистрации заявления о предоставлении услуги </w:t>
      </w:r>
      <w:proofErr w:type="spellStart"/>
      <w:r w:rsidRPr="003049A5">
        <w:rPr>
          <w:rFonts w:eastAsiaTheme="minorHAnsi"/>
          <w:sz w:val="28"/>
          <w:szCs w:val="28"/>
        </w:rPr>
        <w:t>осуществлется</w:t>
      </w:r>
      <w:proofErr w:type="spellEnd"/>
      <w:r w:rsidRPr="003049A5">
        <w:rPr>
          <w:rFonts w:eastAsiaTheme="minorHAnsi"/>
          <w:sz w:val="28"/>
          <w:szCs w:val="28"/>
        </w:rPr>
        <w:t xml:space="preserve"> в день поступления заявления в Комитет.</w:t>
      </w:r>
    </w:p>
    <w:p w14:paraId="46B1D858" w14:textId="387B4217" w:rsidR="00B4424A" w:rsidRPr="003049A5" w:rsidRDefault="00B4424A" w:rsidP="00B4424A">
      <w:pPr>
        <w:autoSpaceDE w:val="0"/>
        <w:autoSpaceDN w:val="0"/>
        <w:adjustRightInd w:val="0"/>
        <w:ind w:firstLine="709"/>
        <w:jc w:val="both"/>
        <w:rPr>
          <w:rFonts w:eastAsiaTheme="minorHAnsi"/>
          <w:sz w:val="28"/>
          <w:szCs w:val="28"/>
        </w:rPr>
      </w:pPr>
      <w:r w:rsidRPr="003049A5">
        <w:rPr>
          <w:rFonts w:eastAsiaTheme="minorHAnsi"/>
          <w:sz w:val="28"/>
          <w:szCs w:val="28"/>
        </w:rPr>
        <w:t xml:space="preserve">3.7.5. </w:t>
      </w:r>
      <w:r w:rsidRPr="003049A5">
        <w:rPr>
          <w:rFonts w:eastAsiaTheme="minorHAnsi"/>
          <w:sz w:val="28"/>
          <w:szCs w:val="28"/>
        </w:rPr>
        <w:t xml:space="preserve">Основания для принятия решения об отказе в приеме </w:t>
      </w:r>
      <w:proofErr w:type="spellStart"/>
      <w:r w:rsidRPr="003049A5">
        <w:rPr>
          <w:rFonts w:eastAsiaTheme="minorHAnsi"/>
          <w:sz w:val="28"/>
          <w:szCs w:val="28"/>
        </w:rPr>
        <w:t>заявленияи</w:t>
      </w:r>
      <w:proofErr w:type="spellEnd"/>
      <w:r w:rsidRPr="003049A5">
        <w:rPr>
          <w:rFonts w:eastAsiaTheme="minorHAnsi"/>
          <w:sz w:val="28"/>
          <w:szCs w:val="28"/>
        </w:rPr>
        <w:t xml:space="preserve"> документов и (или) информации.</w:t>
      </w:r>
    </w:p>
    <w:p w14:paraId="2FC582B5" w14:textId="588AA2BB" w:rsidR="00B4424A" w:rsidRPr="003049A5" w:rsidRDefault="00B4424A" w:rsidP="00B4424A">
      <w:pPr>
        <w:autoSpaceDE w:val="0"/>
        <w:autoSpaceDN w:val="0"/>
        <w:adjustRightInd w:val="0"/>
        <w:ind w:firstLine="709"/>
        <w:jc w:val="both"/>
        <w:rPr>
          <w:rFonts w:eastAsiaTheme="minorHAnsi"/>
          <w:sz w:val="28"/>
          <w:szCs w:val="28"/>
        </w:rPr>
      </w:pPr>
      <w:r w:rsidRPr="003049A5">
        <w:rPr>
          <w:rFonts w:eastAsiaTheme="minorHAnsi"/>
          <w:sz w:val="28"/>
          <w:szCs w:val="28"/>
        </w:rPr>
        <w:t>Основания для принятия решения об о</w:t>
      </w:r>
      <w:r w:rsidRPr="003049A5">
        <w:rPr>
          <w:rFonts w:eastAsiaTheme="minorHAnsi"/>
          <w:sz w:val="28"/>
          <w:szCs w:val="28"/>
        </w:rPr>
        <w:t>тказ</w:t>
      </w:r>
      <w:r w:rsidRPr="003049A5">
        <w:rPr>
          <w:rFonts w:eastAsiaTheme="minorHAnsi"/>
          <w:sz w:val="28"/>
          <w:szCs w:val="28"/>
        </w:rPr>
        <w:t>е</w:t>
      </w:r>
      <w:r w:rsidRPr="003049A5">
        <w:rPr>
          <w:rFonts w:eastAsiaTheme="minorHAnsi"/>
          <w:sz w:val="28"/>
          <w:szCs w:val="28"/>
        </w:rPr>
        <w:t xml:space="preserve"> в приеме заявления</w:t>
      </w:r>
      <w:r w:rsidRPr="003049A5">
        <w:rPr>
          <w:rFonts w:eastAsiaTheme="minorHAnsi"/>
          <w:sz w:val="28"/>
          <w:szCs w:val="28"/>
        </w:rPr>
        <w:t xml:space="preserve">                   не предусмотрены.</w:t>
      </w:r>
      <w:r w:rsidRPr="003049A5">
        <w:rPr>
          <w:rFonts w:eastAsiaTheme="minorHAnsi"/>
          <w:sz w:val="28"/>
          <w:szCs w:val="28"/>
        </w:rPr>
        <w:t xml:space="preserve"> </w:t>
      </w:r>
    </w:p>
    <w:p w14:paraId="43E1B1EC" w14:textId="78B7B16B" w:rsidR="00C4580F" w:rsidRPr="003049A5" w:rsidRDefault="00C4580F" w:rsidP="00C4580F">
      <w:pPr>
        <w:autoSpaceDE w:val="0"/>
        <w:autoSpaceDN w:val="0"/>
        <w:adjustRightInd w:val="0"/>
        <w:ind w:firstLine="709"/>
        <w:jc w:val="both"/>
        <w:rPr>
          <w:rFonts w:eastAsiaTheme="minorHAnsi"/>
          <w:sz w:val="28"/>
          <w:szCs w:val="28"/>
        </w:rPr>
      </w:pPr>
      <w:r w:rsidRPr="003049A5">
        <w:rPr>
          <w:rFonts w:eastAsiaTheme="minorHAnsi"/>
          <w:sz w:val="28"/>
          <w:szCs w:val="28"/>
        </w:rPr>
        <w:t>3.</w:t>
      </w:r>
      <w:r w:rsidRPr="003049A5">
        <w:rPr>
          <w:rFonts w:eastAsiaTheme="minorHAnsi"/>
          <w:sz w:val="28"/>
          <w:szCs w:val="28"/>
        </w:rPr>
        <w:t>7</w:t>
      </w:r>
      <w:r w:rsidRPr="003049A5">
        <w:rPr>
          <w:rFonts w:eastAsiaTheme="minorHAnsi"/>
          <w:sz w:val="28"/>
          <w:szCs w:val="28"/>
        </w:rPr>
        <w:t>.6. Предоставление результата услуги:</w:t>
      </w:r>
    </w:p>
    <w:p w14:paraId="44737118" w14:textId="77777777" w:rsidR="00C4580F" w:rsidRPr="003049A5" w:rsidRDefault="00C4580F" w:rsidP="00C4580F">
      <w:pPr>
        <w:autoSpaceDE w:val="0"/>
        <w:autoSpaceDN w:val="0"/>
        <w:adjustRightInd w:val="0"/>
        <w:ind w:firstLine="709"/>
        <w:jc w:val="both"/>
        <w:rPr>
          <w:rFonts w:eastAsiaTheme="minorHAnsi"/>
          <w:sz w:val="28"/>
          <w:szCs w:val="28"/>
        </w:rPr>
      </w:pPr>
      <w:r w:rsidRPr="003049A5">
        <w:rPr>
          <w:rFonts w:eastAsiaTheme="minorHAnsi"/>
          <w:sz w:val="28"/>
          <w:szCs w:val="28"/>
        </w:rPr>
        <w:t>Выдача результата предоставления государственной услуги:</w:t>
      </w:r>
    </w:p>
    <w:p w14:paraId="1BC66EB4" w14:textId="34F87F3A" w:rsidR="00C4580F" w:rsidRPr="003049A5" w:rsidRDefault="00C4580F" w:rsidP="00C4580F">
      <w:pPr>
        <w:autoSpaceDE w:val="0"/>
        <w:autoSpaceDN w:val="0"/>
        <w:adjustRightInd w:val="0"/>
        <w:ind w:firstLine="709"/>
        <w:jc w:val="both"/>
        <w:rPr>
          <w:rFonts w:eastAsiaTheme="minorHAnsi"/>
          <w:sz w:val="28"/>
          <w:szCs w:val="28"/>
        </w:rPr>
      </w:pPr>
      <w:r w:rsidRPr="003049A5">
        <w:rPr>
          <w:rFonts w:eastAsiaTheme="minorHAnsi"/>
          <w:sz w:val="28"/>
          <w:szCs w:val="28"/>
        </w:rPr>
        <w:t xml:space="preserve">предоставляется Комитетом непосредственно заявителю </w:t>
      </w:r>
      <w:r w:rsidRPr="003049A5">
        <w:rPr>
          <w:rFonts w:eastAsiaTheme="minorHAnsi"/>
          <w:sz w:val="28"/>
          <w:szCs w:val="28"/>
        </w:rPr>
        <w:t xml:space="preserve">либо </w:t>
      </w:r>
      <w:r w:rsidRPr="003049A5">
        <w:rPr>
          <w:rFonts w:eastAsiaTheme="minorHAnsi"/>
          <w:sz w:val="28"/>
          <w:szCs w:val="28"/>
        </w:rPr>
        <w:t xml:space="preserve">направляются Комитетом на адрес электронной почты, указанный </w:t>
      </w:r>
      <w:r w:rsidRPr="003049A5">
        <w:rPr>
          <w:rFonts w:eastAsiaTheme="minorHAnsi"/>
          <w:sz w:val="28"/>
          <w:szCs w:val="28"/>
        </w:rPr>
        <w:t xml:space="preserve">                              </w:t>
      </w:r>
      <w:r w:rsidRPr="003049A5">
        <w:rPr>
          <w:rFonts w:eastAsiaTheme="minorHAnsi"/>
          <w:sz w:val="28"/>
          <w:szCs w:val="28"/>
        </w:rPr>
        <w:t>в заявлении.</w:t>
      </w:r>
    </w:p>
    <w:p w14:paraId="56265D58" w14:textId="77777777" w:rsidR="00E0370F" w:rsidRPr="003049A5" w:rsidRDefault="00C4580F" w:rsidP="00E0370F">
      <w:pPr>
        <w:autoSpaceDE w:val="0"/>
        <w:autoSpaceDN w:val="0"/>
        <w:adjustRightInd w:val="0"/>
        <w:ind w:firstLine="709"/>
        <w:jc w:val="both"/>
        <w:rPr>
          <w:rFonts w:eastAsiaTheme="minorHAnsi"/>
          <w:sz w:val="28"/>
          <w:szCs w:val="28"/>
        </w:rPr>
      </w:pPr>
      <w:r w:rsidRPr="003049A5">
        <w:rPr>
          <w:rFonts w:eastAsiaTheme="minorHAnsi"/>
          <w:sz w:val="28"/>
          <w:szCs w:val="28"/>
        </w:rPr>
        <w:t>3.</w:t>
      </w:r>
      <w:r w:rsidR="000E7959" w:rsidRPr="003049A5">
        <w:rPr>
          <w:rFonts w:eastAsiaTheme="minorHAnsi"/>
          <w:sz w:val="28"/>
          <w:szCs w:val="28"/>
        </w:rPr>
        <w:t>7</w:t>
      </w:r>
      <w:r w:rsidRPr="003049A5">
        <w:rPr>
          <w:rFonts w:eastAsiaTheme="minorHAnsi"/>
          <w:sz w:val="28"/>
          <w:szCs w:val="28"/>
        </w:rPr>
        <w:t>.7. Максимальный срок предоставления услуги в соответствии               с вариантом предоставления услуги.</w:t>
      </w:r>
    </w:p>
    <w:p w14:paraId="3BA935C1" w14:textId="41B4C4E6" w:rsidR="00C4580F" w:rsidRPr="003049A5" w:rsidRDefault="00E0370F" w:rsidP="00E0370F">
      <w:pPr>
        <w:autoSpaceDE w:val="0"/>
        <w:autoSpaceDN w:val="0"/>
        <w:adjustRightInd w:val="0"/>
        <w:ind w:firstLine="709"/>
        <w:jc w:val="both"/>
        <w:rPr>
          <w:rFonts w:eastAsiaTheme="minorHAnsi"/>
          <w:sz w:val="28"/>
          <w:szCs w:val="28"/>
        </w:rPr>
      </w:pPr>
      <w:r w:rsidRPr="003049A5">
        <w:rPr>
          <w:rFonts w:eastAsiaTheme="minorHAnsi"/>
          <w:sz w:val="28"/>
          <w:szCs w:val="28"/>
        </w:rPr>
        <w:t>И</w:t>
      </w:r>
      <w:r w:rsidRPr="003049A5">
        <w:rPr>
          <w:rFonts w:eastAsiaTheme="minorHAnsi"/>
          <w:sz w:val="28"/>
          <w:szCs w:val="28"/>
        </w:rPr>
        <w:t>справление допущенных опечаток и ошибок - не более 10 рабочих дней со дня регистрации обращения</w:t>
      </w:r>
      <w:r w:rsidR="00C4580F" w:rsidRPr="003049A5">
        <w:rPr>
          <w:rFonts w:eastAsiaTheme="minorHAnsi"/>
          <w:sz w:val="28"/>
          <w:szCs w:val="28"/>
        </w:rPr>
        <w:t>.</w:t>
      </w:r>
    </w:p>
    <w:p w14:paraId="4703AD6E" w14:textId="77777777" w:rsidR="00B4424A" w:rsidRPr="003049A5" w:rsidRDefault="00B4424A" w:rsidP="00B4424A">
      <w:pPr>
        <w:autoSpaceDE w:val="0"/>
        <w:autoSpaceDN w:val="0"/>
        <w:adjustRightInd w:val="0"/>
        <w:ind w:firstLine="709"/>
        <w:jc w:val="both"/>
        <w:rPr>
          <w:rFonts w:eastAsiaTheme="minorHAnsi"/>
          <w:sz w:val="28"/>
          <w:szCs w:val="28"/>
        </w:rPr>
      </w:pPr>
    </w:p>
    <w:p w14:paraId="4D39C761" w14:textId="3E63D171" w:rsidR="006E6E9A" w:rsidRPr="003049A5" w:rsidRDefault="0007267F" w:rsidP="0007267F">
      <w:pPr>
        <w:autoSpaceDE w:val="0"/>
        <w:autoSpaceDN w:val="0"/>
        <w:adjustRightInd w:val="0"/>
        <w:ind w:firstLine="709"/>
        <w:jc w:val="center"/>
        <w:rPr>
          <w:rFonts w:eastAsiaTheme="minorHAnsi"/>
          <w:sz w:val="28"/>
          <w:szCs w:val="28"/>
        </w:rPr>
      </w:pPr>
      <w:r w:rsidRPr="003049A5">
        <w:rPr>
          <w:rFonts w:eastAsiaTheme="minorHAnsi"/>
          <w:sz w:val="28"/>
          <w:szCs w:val="28"/>
        </w:rPr>
        <w:t>4. Формы контроля з</w:t>
      </w:r>
      <w:r w:rsidR="00842DF2" w:rsidRPr="003049A5">
        <w:rPr>
          <w:rFonts w:eastAsiaTheme="minorHAnsi"/>
          <w:sz w:val="28"/>
          <w:szCs w:val="28"/>
        </w:rPr>
        <w:t>а</w:t>
      </w:r>
      <w:r w:rsidRPr="003049A5">
        <w:rPr>
          <w:rFonts w:eastAsiaTheme="minorHAnsi"/>
          <w:sz w:val="28"/>
          <w:szCs w:val="28"/>
        </w:rPr>
        <w:t xml:space="preserve"> исполнением административного регламента.</w:t>
      </w:r>
    </w:p>
    <w:p w14:paraId="333A2F39" w14:textId="77777777" w:rsidR="0007267F" w:rsidRPr="003049A5" w:rsidRDefault="0007267F" w:rsidP="0007267F">
      <w:pPr>
        <w:autoSpaceDE w:val="0"/>
        <w:autoSpaceDN w:val="0"/>
        <w:adjustRightInd w:val="0"/>
        <w:ind w:firstLine="709"/>
        <w:jc w:val="center"/>
        <w:rPr>
          <w:rFonts w:eastAsiaTheme="minorHAnsi"/>
          <w:sz w:val="28"/>
          <w:szCs w:val="28"/>
        </w:rPr>
      </w:pPr>
    </w:p>
    <w:p w14:paraId="003AFBB0" w14:textId="77777777" w:rsidR="0053692D" w:rsidRPr="003049A5" w:rsidRDefault="0053692D" w:rsidP="0053692D">
      <w:pPr>
        <w:autoSpaceDE w:val="0"/>
        <w:autoSpaceDN w:val="0"/>
        <w:adjustRightInd w:val="0"/>
        <w:ind w:firstLine="709"/>
        <w:jc w:val="both"/>
        <w:rPr>
          <w:rFonts w:eastAsiaTheme="minorHAnsi"/>
          <w:sz w:val="28"/>
          <w:szCs w:val="28"/>
        </w:rPr>
      </w:pPr>
      <w:r w:rsidRPr="003049A5">
        <w:rPr>
          <w:rFonts w:eastAsiaTheme="minorHAnsi"/>
          <w:sz w:val="28"/>
          <w:szCs w:val="28"/>
        </w:rPr>
        <w:t xml:space="preserve">4.1. Порядок осуществления текущего контроля за соблюдением </w:t>
      </w:r>
      <w:r w:rsidRPr="003049A5">
        <w:rPr>
          <w:rFonts w:eastAsiaTheme="minorHAnsi"/>
          <w:sz w:val="28"/>
          <w:szCs w:val="28"/>
        </w:rPr>
        <w:t xml:space="preserve">                      </w:t>
      </w:r>
      <w:r w:rsidRPr="003049A5">
        <w:rPr>
          <w:rFonts w:eastAsiaTheme="minorHAnsi"/>
          <w:sz w:val="28"/>
          <w:szCs w:val="28"/>
        </w:rPr>
        <w:t xml:space="preserve">и исполнением </w:t>
      </w:r>
      <w:r w:rsidRPr="003049A5">
        <w:rPr>
          <w:rFonts w:eastAsiaTheme="minorHAnsi"/>
          <w:sz w:val="28"/>
          <w:szCs w:val="28"/>
        </w:rPr>
        <w:t xml:space="preserve">ответственными должностными лицами </w:t>
      </w:r>
      <w:r w:rsidRPr="003049A5">
        <w:rPr>
          <w:rFonts w:eastAsiaTheme="minorHAnsi"/>
          <w:sz w:val="28"/>
          <w:szCs w:val="28"/>
        </w:rPr>
        <w:t xml:space="preserve">положений Административного регламента и иных нормативных правовых актов, устанавливающих требования к предоставлению государственной </w:t>
      </w:r>
      <w:proofErr w:type="gramStart"/>
      <w:r w:rsidRPr="003049A5">
        <w:rPr>
          <w:rFonts w:eastAsiaTheme="minorHAnsi"/>
          <w:sz w:val="28"/>
          <w:szCs w:val="28"/>
        </w:rPr>
        <w:t xml:space="preserve">услуги, </w:t>
      </w:r>
      <w:r w:rsidRPr="003049A5">
        <w:rPr>
          <w:rFonts w:eastAsiaTheme="minorHAnsi"/>
          <w:sz w:val="28"/>
          <w:szCs w:val="28"/>
        </w:rPr>
        <w:t xml:space="preserve">  </w:t>
      </w:r>
      <w:proofErr w:type="gramEnd"/>
      <w:r w:rsidRPr="003049A5">
        <w:rPr>
          <w:rFonts w:eastAsiaTheme="minorHAnsi"/>
          <w:sz w:val="28"/>
          <w:szCs w:val="28"/>
        </w:rPr>
        <w:t xml:space="preserve">          </w:t>
      </w:r>
      <w:r w:rsidRPr="003049A5">
        <w:rPr>
          <w:rFonts w:eastAsiaTheme="minorHAnsi"/>
          <w:sz w:val="28"/>
          <w:szCs w:val="28"/>
        </w:rPr>
        <w:t>а также принятием ими решений.</w:t>
      </w:r>
    </w:p>
    <w:p w14:paraId="35D7ADC5" w14:textId="77777777" w:rsidR="00F95A23" w:rsidRPr="003049A5" w:rsidRDefault="0053692D" w:rsidP="00F95A23">
      <w:pPr>
        <w:autoSpaceDE w:val="0"/>
        <w:autoSpaceDN w:val="0"/>
        <w:adjustRightInd w:val="0"/>
        <w:ind w:firstLine="709"/>
        <w:jc w:val="both"/>
        <w:rPr>
          <w:rFonts w:eastAsiaTheme="minorHAnsi"/>
          <w:sz w:val="28"/>
          <w:szCs w:val="28"/>
        </w:rPr>
      </w:pPr>
      <w:r w:rsidRPr="003049A5">
        <w:rPr>
          <w:rFonts w:eastAsiaTheme="minorHAnsi"/>
          <w:sz w:val="28"/>
          <w:szCs w:val="28"/>
        </w:rPr>
        <w:t xml:space="preserve">Текущий контроль за соблюдением последовательности действий, определенных административными процедурами по предоставлению </w:t>
      </w:r>
      <w:r w:rsidRPr="003049A5">
        <w:rPr>
          <w:rFonts w:eastAsiaTheme="minorHAnsi"/>
          <w:sz w:val="28"/>
          <w:szCs w:val="28"/>
        </w:rPr>
        <w:lastRenderedPageBreak/>
        <w:t xml:space="preserve">государственной услуги, осуществляется должностным лицом Комитета путем проведения проверок соблюдения и исполнения ответственными исполнителями положений Административного регламента, иных нормативных правовых актов Российской Федерации и нормативных правовых актов Волгоградской области, устанавливающих требования </w:t>
      </w:r>
      <w:r w:rsidR="00842DF2" w:rsidRPr="003049A5">
        <w:rPr>
          <w:rFonts w:eastAsiaTheme="minorHAnsi"/>
          <w:sz w:val="28"/>
          <w:szCs w:val="28"/>
        </w:rPr>
        <w:t xml:space="preserve">                      </w:t>
      </w:r>
      <w:r w:rsidRPr="003049A5">
        <w:rPr>
          <w:rFonts w:eastAsiaTheme="minorHAnsi"/>
          <w:sz w:val="28"/>
          <w:szCs w:val="28"/>
        </w:rPr>
        <w:t>к предоставлению государственной услуги, а также при проведении внутреннего аудита результативности предоставления государственной услуги.</w:t>
      </w:r>
    </w:p>
    <w:p w14:paraId="2763C877" w14:textId="77777777" w:rsidR="00F95A23" w:rsidRPr="003049A5" w:rsidRDefault="0053692D" w:rsidP="00F95A23">
      <w:pPr>
        <w:autoSpaceDE w:val="0"/>
        <w:autoSpaceDN w:val="0"/>
        <w:adjustRightInd w:val="0"/>
        <w:ind w:firstLine="709"/>
        <w:jc w:val="both"/>
        <w:rPr>
          <w:rFonts w:eastAsiaTheme="minorHAnsi"/>
          <w:sz w:val="28"/>
          <w:szCs w:val="28"/>
        </w:rPr>
      </w:pPr>
      <w:r w:rsidRPr="003049A5">
        <w:rPr>
          <w:rFonts w:eastAsiaTheme="minorHAnsi"/>
          <w:sz w:val="28"/>
          <w:szCs w:val="28"/>
        </w:rPr>
        <w:t>Оценка предоставления государственной услуги включает в себя проведение проверок полноты и качества предоставления государственной услуги (далее именуются - проверки),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Комитета, ответственных за предоставление государственной услуги.</w:t>
      </w:r>
    </w:p>
    <w:p w14:paraId="6073B0A1" w14:textId="77777777" w:rsidR="00F95A23" w:rsidRPr="003049A5" w:rsidRDefault="0053692D" w:rsidP="00F95A23">
      <w:pPr>
        <w:autoSpaceDE w:val="0"/>
        <w:autoSpaceDN w:val="0"/>
        <w:adjustRightInd w:val="0"/>
        <w:ind w:firstLine="709"/>
        <w:jc w:val="both"/>
        <w:rPr>
          <w:rFonts w:eastAsiaTheme="minorHAnsi"/>
          <w:sz w:val="28"/>
          <w:szCs w:val="28"/>
        </w:rPr>
      </w:pPr>
      <w:r w:rsidRPr="003049A5">
        <w:rPr>
          <w:rFonts w:eastAsiaTheme="minorHAnsi"/>
          <w:sz w:val="28"/>
          <w:szCs w:val="28"/>
        </w:rPr>
        <w:t>Проверки могут плановыми и внеплановыми.</w:t>
      </w:r>
    </w:p>
    <w:p w14:paraId="73DCC6FC" w14:textId="77777777" w:rsidR="00F95A23" w:rsidRPr="003049A5" w:rsidRDefault="0053692D" w:rsidP="00F95A23">
      <w:pPr>
        <w:autoSpaceDE w:val="0"/>
        <w:autoSpaceDN w:val="0"/>
        <w:adjustRightInd w:val="0"/>
        <w:ind w:firstLine="709"/>
        <w:jc w:val="both"/>
        <w:rPr>
          <w:rFonts w:eastAsiaTheme="minorHAnsi"/>
          <w:sz w:val="28"/>
          <w:szCs w:val="28"/>
        </w:rPr>
      </w:pPr>
      <w:r w:rsidRPr="003049A5">
        <w:rPr>
          <w:rFonts w:eastAsiaTheme="minorHAnsi"/>
          <w:sz w:val="28"/>
          <w:szCs w:val="28"/>
        </w:rPr>
        <w:t>4.2. Порядок и периодичность проведения плановых и внеплановых проверок, в том числе порядок и формы контроля за полнотой и качеством предоставления государственной услуги.</w:t>
      </w:r>
    </w:p>
    <w:p w14:paraId="5A526857" w14:textId="77777777" w:rsidR="00F95A23" w:rsidRPr="003049A5" w:rsidRDefault="0053692D" w:rsidP="00F95A23">
      <w:pPr>
        <w:autoSpaceDE w:val="0"/>
        <w:autoSpaceDN w:val="0"/>
        <w:adjustRightInd w:val="0"/>
        <w:ind w:firstLine="709"/>
        <w:jc w:val="both"/>
        <w:rPr>
          <w:rFonts w:eastAsiaTheme="minorHAnsi"/>
          <w:sz w:val="28"/>
          <w:szCs w:val="28"/>
        </w:rPr>
      </w:pPr>
      <w:r w:rsidRPr="003049A5">
        <w:rPr>
          <w:rFonts w:eastAsiaTheme="minorHAnsi"/>
          <w:sz w:val="28"/>
          <w:szCs w:val="28"/>
        </w:rPr>
        <w:t xml:space="preserve">Проведение плановых и внеплановых проверок осуществляется </w:t>
      </w:r>
      <w:r w:rsidR="00F95A23" w:rsidRPr="003049A5">
        <w:rPr>
          <w:rFonts w:eastAsiaTheme="minorHAnsi"/>
          <w:sz w:val="28"/>
          <w:szCs w:val="28"/>
        </w:rPr>
        <w:t xml:space="preserve">                         </w:t>
      </w:r>
      <w:r w:rsidRPr="003049A5">
        <w:rPr>
          <w:rFonts w:eastAsiaTheme="minorHAnsi"/>
          <w:sz w:val="28"/>
          <w:szCs w:val="28"/>
        </w:rPr>
        <w:t>в целях выявления нарушений порядка предоставления государственной услуги, в том числе своевременности и полноты рассмотрения обращений заявителей, обоснованности и законности принятия по ним решений.</w:t>
      </w:r>
    </w:p>
    <w:p w14:paraId="61902855" w14:textId="77777777" w:rsidR="00F95A23" w:rsidRPr="003049A5" w:rsidRDefault="0053692D" w:rsidP="00F95A23">
      <w:pPr>
        <w:autoSpaceDE w:val="0"/>
        <w:autoSpaceDN w:val="0"/>
        <w:adjustRightInd w:val="0"/>
        <w:ind w:firstLine="709"/>
        <w:jc w:val="both"/>
        <w:rPr>
          <w:rFonts w:eastAsiaTheme="minorHAnsi"/>
          <w:sz w:val="28"/>
          <w:szCs w:val="28"/>
        </w:rPr>
      </w:pPr>
      <w:r w:rsidRPr="003049A5">
        <w:rPr>
          <w:rFonts w:eastAsiaTheme="minorHAnsi"/>
          <w:sz w:val="28"/>
          <w:szCs w:val="28"/>
        </w:rPr>
        <w:t>Плановые проверки проводятся уполномоченными должностными лицами Комитета не реже одного раза в год.</w:t>
      </w:r>
    </w:p>
    <w:p w14:paraId="03C0A31E" w14:textId="77777777" w:rsidR="00F95A23" w:rsidRPr="003049A5" w:rsidRDefault="0053692D" w:rsidP="00F95A23">
      <w:pPr>
        <w:autoSpaceDE w:val="0"/>
        <w:autoSpaceDN w:val="0"/>
        <w:adjustRightInd w:val="0"/>
        <w:ind w:firstLine="709"/>
        <w:jc w:val="both"/>
        <w:rPr>
          <w:rFonts w:eastAsiaTheme="minorHAnsi"/>
          <w:sz w:val="28"/>
          <w:szCs w:val="28"/>
        </w:rPr>
      </w:pPr>
      <w:r w:rsidRPr="003049A5">
        <w:rPr>
          <w:rFonts w:eastAsiaTheme="minorHAnsi"/>
          <w:sz w:val="28"/>
          <w:szCs w:val="28"/>
        </w:rPr>
        <w:t xml:space="preserve">Внеплановые проверки проводятся структурным подразделением Комитета, ответственным за предоставление государственной </w:t>
      </w:r>
      <w:proofErr w:type="gramStart"/>
      <w:r w:rsidRPr="003049A5">
        <w:rPr>
          <w:rFonts w:eastAsiaTheme="minorHAnsi"/>
          <w:sz w:val="28"/>
          <w:szCs w:val="28"/>
        </w:rPr>
        <w:t xml:space="preserve">услуги, </w:t>
      </w:r>
      <w:r w:rsidR="00F95A23" w:rsidRPr="003049A5">
        <w:rPr>
          <w:rFonts w:eastAsiaTheme="minorHAnsi"/>
          <w:sz w:val="28"/>
          <w:szCs w:val="28"/>
        </w:rPr>
        <w:t xml:space="preserve">  </w:t>
      </w:r>
      <w:proofErr w:type="gramEnd"/>
      <w:r w:rsidR="00F95A23" w:rsidRPr="003049A5">
        <w:rPr>
          <w:rFonts w:eastAsiaTheme="minorHAnsi"/>
          <w:sz w:val="28"/>
          <w:szCs w:val="28"/>
        </w:rPr>
        <w:t xml:space="preserve">                    </w:t>
      </w:r>
      <w:r w:rsidRPr="003049A5">
        <w:rPr>
          <w:rFonts w:eastAsiaTheme="minorHAnsi"/>
          <w:sz w:val="28"/>
          <w:szCs w:val="28"/>
        </w:rPr>
        <w:t xml:space="preserve">с участием уполномоченных должностных лиц Комитета по конкретному обращению (жалобе) граждан или юридических лиц на решения </w:t>
      </w:r>
      <w:r w:rsidR="00F95A23" w:rsidRPr="003049A5">
        <w:rPr>
          <w:rFonts w:eastAsiaTheme="minorHAnsi"/>
          <w:sz w:val="28"/>
          <w:szCs w:val="28"/>
        </w:rPr>
        <w:t xml:space="preserve">                             </w:t>
      </w:r>
      <w:r w:rsidRPr="003049A5">
        <w:rPr>
          <w:rFonts w:eastAsiaTheme="minorHAnsi"/>
          <w:sz w:val="28"/>
          <w:szCs w:val="28"/>
        </w:rPr>
        <w:t xml:space="preserve">или действия (бездействие) должностных лиц Комитета, принятые </w:t>
      </w:r>
      <w:r w:rsidR="00F95A23" w:rsidRPr="003049A5">
        <w:rPr>
          <w:rFonts w:eastAsiaTheme="minorHAnsi"/>
          <w:sz w:val="28"/>
          <w:szCs w:val="28"/>
        </w:rPr>
        <w:t xml:space="preserve">                       </w:t>
      </w:r>
      <w:r w:rsidRPr="003049A5">
        <w:rPr>
          <w:rFonts w:eastAsiaTheme="minorHAnsi"/>
          <w:sz w:val="28"/>
          <w:szCs w:val="28"/>
        </w:rPr>
        <w:t>или осуществленные в ходе предоставления государственной услуги.</w:t>
      </w:r>
    </w:p>
    <w:p w14:paraId="3E1B2B3B" w14:textId="77777777" w:rsidR="00F95A23" w:rsidRPr="003049A5" w:rsidRDefault="0053692D" w:rsidP="00F95A23">
      <w:pPr>
        <w:autoSpaceDE w:val="0"/>
        <w:autoSpaceDN w:val="0"/>
        <w:adjustRightInd w:val="0"/>
        <w:ind w:firstLine="709"/>
        <w:jc w:val="both"/>
        <w:rPr>
          <w:rFonts w:eastAsiaTheme="minorHAnsi"/>
          <w:sz w:val="28"/>
          <w:szCs w:val="28"/>
        </w:rPr>
      </w:pPr>
      <w:r w:rsidRPr="003049A5">
        <w:rPr>
          <w:rFonts w:eastAsiaTheme="minorHAnsi"/>
          <w:sz w:val="28"/>
          <w:szCs w:val="28"/>
        </w:rPr>
        <w:t xml:space="preserve">4.3. Ответственность должностных лиц Комитета за решения </w:t>
      </w:r>
      <w:r w:rsidR="00F95A23" w:rsidRPr="003049A5">
        <w:rPr>
          <w:rFonts w:eastAsiaTheme="minorHAnsi"/>
          <w:sz w:val="28"/>
          <w:szCs w:val="28"/>
        </w:rPr>
        <w:t xml:space="preserve">                            </w:t>
      </w:r>
      <w:r w:rsidRPr="003049A5">
        <w:rPr>
          <w:rFonts w:eastAsiaTheme="minorHAnsi"/>
          <w:sz w:val="28"/>
          <w:szCs w:val="28"/>
        </w:rPr>
        <w:t>и действия (бездействие), принимаемые (осуществляемые) ими в ходе предоставления государственной услуги.</w:t>
      </w:r>
    </w:p>
    <w:p w14:paraId="06A2FE5E" w14:textId="77777777" w:rsidR="00F95A23" w:rsidRPr="003049A5" w:rsidRDefault="0053692D" w:rsidP="00F95A23">
      <w:pPr>
        <w:autoSpaceDE w:val="0"/>
        <w:autoSpaceDN w:val="0"/>
        <w:adjustRightInd w:val="0"/>
        <w:ind w:firstLine="709"/>
        <w:jc w:val="both"/>
        <w:rPr>
          <w:rFonts w:eastAsiaTheme="minorHAnsi"/>
          <w:sz w:val="28"/>
          <w:szCs w:val="28"/>
        </w:rPr>
      </w:pPr>
      <w:r w:rsidRPr="003049A5">
        <w:rPr>
          <w:rFonts w:eastAsiaTheme="minorHAnsi"/>
          <w:sz w:val="28"/>
          <w:szCs w:val="28"/>
        </w:rPr>
        <w:t>В случае выявления нарушений прав заявителей должностные лица Комитета, ответственные за предоставление государственной услуги, привлекаются к ответственности в соответствии с законодательством Российской Федерации.</w:t>
      </w:r>
    </w:p>
    <w:p w14:paraId="53A9A0A5" w14:textId="77777777" w:rsidR="00F95A23" w:rsidRPr="003049A5" w:rsidRDefault="0053692D" w:rsidP="00F95A23">
      <w:pPr>
        <w:autoSpaceDE w:val="0"/>
        <w:autoSpaceDN w:val="0"/>
        <w:adjustRightInd w:val="0"/>
        <w:ind w:firstLine="709"/>
        <w:jc w:val="both"/>
        <w:rPr>
          <w:rFonts w:eastAsiaTheme="minorHAnsi"/>
          <w:sz w:val="28"/>
          <w:szCs w:val="28"/>
        </w:rPr>
      </w:pPr>
      <w:r w:rsidRPr="003049A5">
        <w:rPr>
          <w:rFonts w:eastAsiaTheme="minorHAnsi"/>
          <w:sz w:val="28"/>
          <w:szCs w:val="28"/>
        </w:rPr>
        <w:t xml:space="preserve">Персональная ответственность должностных лиц Комитета </w:t>
      </w:r>
      <w:r w:rsidR="00F95A23" w:rsidRPr="003049A5">
        <w:rPr>
          <w:rFonts w:eastAsiaTheme="minorHAnsi"/>
          <w:sz w:val="28"/>
          <w:szCs w:val="28"/>
        </w:rPr>
        <w:t xml:space="preserve">                                          </w:t>
      </w:r>
      <w:r w:rsidRPr="003049A5">
        <w:rPr>
          <w:rFonts w:eastAsiaTheme="minorHAnsi"/>
          <w:sz w:val="28"/>
          <w:szCs w:val="28"/>
        </w:rPr>
        <w:t>за предоставление государственной услуги закрепляется в их должностных регламентах.</w:t>
      </w:r>
    </w:p>
    <w:p w14:paraId="64F6BA06" w14:textId="77777777" w:rsidR="00F95A23" w:rsidRPr="003049A5" w:rsidRDefault="0053692D" w:rsidP="00F95A23">
      <w:pPr>
        <w:autoSpaceDE w:val="0"/>
        <w:autoSpaceDN w:val="0"/>
        <w:adjustRightInd w:val="0"/>
        <w:ind w:firstLine="709"/>
        <w:jc w:val="both"/>
        <w:rPr>
          <w:rFonts w:eastAsiaTheme="minorHAnsi"/>
          <w:sz w:val="28"/>
          <w:szCs w:val="28"/>
        </w:rPr>
      </w:pPr>
      <w:r w:rsidRPr="003049A5">
        <w:rPr>
          <w:rFonts w:eastAsiaTheme="minorHAnsi"/>
          <w:sz w:val="28"/>
          <w:szCs w:val="28"/>
        </w:rPr>
        <w:t>Ответственный исполнитель несет персональную ответственность:</w:t>
      </w:r>
    </w:p>
    <w:p w14:paraId="7F3DE862" w14:textId="77777777" w:rsidR="00F95A23" w:rsidRPr="003049A5" w:rsidRDefault="0053692D" w:rsidP="00F95A23">
      <w:pPr>
        <w:autoSpaceDE w:val="0"/>
        <w:autoSpaceDN w:val="0"/>
        <w:adjustRightInd w:val="0"/>
        <w:ind w:firstLine="709"/>
        <w:jc w:val="both"/>
        <w:rPr>
          <w:rFonts w:eastAsiaTheme="minorHAnsi"/>
          <w:sz w:val="28"/>
          <w:szCs w:val="28"/>
        </w:rPr>
      </w:pPr>
      <w:r w:rsidRPr="003049A5">
        <w:rPr>
          <w:rFonts w:eastAsiaTheme="minorHAnsi"/>
          <w:sz w:val="28"/>
          <w:szCs w:val="28"/>
        </w:rPr>
        <w:t>за соблюдение сроков и порядка приема документов;</w:t>
      </w:r>
    </w:p>
    <w:p w14:paraId="532FBD56" w14:textId="77777777" w:rsidR="00F95A23" w:rsidRPr="003049A5" w:rsidRDefault="0053692D" w:rsidP="00F95A23">
      <w:pPr>
        <w:autoSpaceDE w:val="0"/>
        <w:autoSpaceDN w:val="0"/>
        <w:adjustRightInd w:val="0"/>
        <w:ind w:firstLine="709"/>
        <w:jc w:val="both"/>
        <w:rPr>
          <w:rFonts w:eastAsiaTheme="minorHAnsi"/>
          <w:sz w:val="28"/>
          <w:szCs w:val="28"/>
        </w:rPr>
      </w:pPr>
      <w:r w:rsidRPr="003049A5">
        <w:rPr>
          <w:rFonts w:eastAsiaTheme="minorHAnsi"/>
          <w:sz w:val="28"/>
          <w:szCs w:val="28"/>
        </w:rPr>
        <w:t>за рассмотрение документов, представленных заявителем;</w:t>
      </w:r>
    </w:p>
    <w:p w14:paraId="24EC649F" w14:textId="77777777" w:rsidR="00F95A23" w:rsidRPr="003049A5" w:rsidRDefault="0053692D" w:rsidP="00F95A23">
      <w:pPr>
        <w:autoSpaceDE w:val="0"/>
        <w:autoSpaceDN w:val="0"/>
        <w:adjustRightInd w:val="0"/>
        <w:ind w:firstLine="709"/>
        <w:jc w:val="both"/>
        <w:rPr>
          <w:rFonts w:eastAsiaTheme="minorHAnsi"/>
          <w:sz w:val="28"/>
          <w:szCs w:val="28"/>
        </w:rPr>
      </w:pPr>
      <w:r w:rsidRPr="003049A5">
        <w:rPr>
          <w:rFonts w:eastAsiaTheme="minorHAnsi"/>
          <w:sz w:val="28"/>
          <w:szCs w:val="28"/>
        </w:rPr>
        <w:lastRenderedPageBreak/>
        <w:t xml:space="preserve">за соблюдение порядка предоставления государственной </w:t>
      </w:r>
      <w:proofErr w:type="gramStart"/>
      <w:r w:rsidRPr="003049A5">
        <w:rPr>
          <w:rFonts w:eastAsiaTheme="minorHAnsi"/>
          <w:sz w:val="28"/>
          <w:szCs w:val="28"/>
        </w:rPr>
        <w:t xml:space="preserve">услуги, </w:t>
      </w:r>
      <w:r w:rsidR="00F95A23" w:rsidRPr="003049A5">
        <w:rPr>
          <w:rFonts w:eastAsiaTheme="minorHAnsi"/>
          <w:sz w:val="28"/>
          <w:szCs w:val="28"/>
        </w:rPr>
        <w:t xml:space="preserve">  </w:t>
      </w:r>
      <w:proofErr w:type="gramEnd"/>
      <w:r w:rsidR="00F95A23" w:rsidRPr="003049A5">
        <w:rPr>
          <w:rFonts w:eastAsiaTheme="minorHAnsi"/>
          <w:sz w:val="28"/>
          <w:szCs w:val="28"/>
        </w:rPr>
        <w:t xml:space="preserve">                              </w:t>
      </w:r>
      <w:r w:rsidRPr="003049A5">
        <w:rPr>
          <w:rFonts w:eastAsiaTheme="minorHAnsi"/>
          <w:sz w:val="28"/>
          <w:szCs w:val="28"/>
        </w:rPr>
        <w:t>в том числе сроков ее предоставления.</w:t>
      </w:r>
    </w:p>
    <w:p w14:paraId="20F0DF23" w14:textId="77777777" w:rsidR="00F95A23" w:rsidRPr="003049A5" w:rsidRDefault="0053692D" w:rsidP="00F95A23">
      <w:pPr>
        <w:autoSpaceDE w:val="0"/>
        <w:autoSpaceDN w:val="0"/>
        <w:adjustRightInd w:val="0"/>
        <w:ind w:firstLine="709"/>
        <w:jc w:val="both"/>
        <w:rPr>
          <w:rFonts w:eastAsiaTheme="minorHAnsi"/>
          <w:sz w:val="28"/>
          <w:szCs w:val="28"/>
        </w:rPr>
      </w:pPr>
      <w:r w:rsidRPr="003049A5">
        <w:rPr>
          <w:rFonts w:eastAsiaTheme="minorHAnsi"/>
          <w:sz w:val="28"/>
          <w:szCs w:val="28"/>
        </w:rPr>
        <w:t>4.4. Порядок и формы контроля за предоставлением государственной услуги, в том числе со стороны граждан, их объединений и организаций.</w:t>
      </w:r>
    </w:p>
    <w:p w14:paraId="78B36533" w14:textId="046E9258" w:rsidR="0053692D" w:rsidRPr="003049A5" w:rsidRDefault="0053692D" w:rsidP="00F95A23">
      <w:pPr>
        <w:autoSpaceDE w:val="0"/>
        <w:autoSpaceDN w:val="0"/>
        <w:adjustRightInd w:val="0"/>
        <w:ind w:firstLine="709"/>
        <w:jc w:val="both"/>
        <w:rPr>
          <w:rFonts w:eastAsiaTheme="minorHAnsi"/>
          <w:sz w:val="28"/>
          <w:szCs w:val="28"/>
        </w:rPr>
      </w:pPr>
      <w:r w:rsidRPr="003049A5">
        <w:rPr>
          <w:rFonts w:eastAsiaTheme="minorHAnsi"/>
          <w:sz w:val="28"/>
          <w:szCs w:val="28"/>
        </w:rPr>
        <w:t>Контроль за исполнением положений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по вопросам предоставления государственной услуги, а также заявлений и жалоб с сообщением о нарушении должностными лицами Комитета требований Административного регламента и иных нормативных правовых актов, устанавливающих требования к предоставлению государственного услуги.</w:t>
      </w:r>
    </w:p>
    <w:p w14:paraId="5D7463C7" w14:textId="77777777" w:rsidR="0007267F" w:rsidRPr="003049A5" w:rsidRDefault="0007267F" w:rsidP="0007267F">
      <w:pPr>
        <w:autoSpaceDE w:val="0"/>
        <w:autoSpaceDN w:val="0"/>
        <w:adjustRightInd w:val="0"/>
        <w:ind w:firstLine="709"/>
        <w:jc w:val="center"/>
        <w:rPr>
          <w:rFonts w:eastAsiaTheme="minorHAnsi"/>
          <w:sz w:val="28"/>
          <w:szCs w:val="28"/>
        </w:rPr>
      </w:pPr>
    </w:p>
    <w:p w14:paraId="359F847F" w14:textId="77777777" w:rsidR="005A1642" w:rsidRPr="003049A5" w:rsidRDefault="005A1642" w:rsidP="00CF7DE3">
      <w:pPr>
        <w:autoSpaceDE w:val="0"/>
        <w:autoSpaceDN w:val="0"/>
        <w:adjustRightInd w:val="0"/>
        <w:jc w:val="center"/>
        <w:rPr>
          <w:rFonts w:eastAsiaTheme="minorHAnsi"/>
          <w:sz w:val="28"/>
          <w:szCs w:val="28"/>
        </w:rPr>
      </w:pPr>
      <w:r w:rsidRPr="003049A5">
        <w:rPr>
          <w:rFonts w:eastAsiaTheme="minorHAnsi"/>
          <w:sz w:val="28"/>
          <w:szCs w:val="28"/>
        </w:rPr>
        <w:t xml:space="preserve">5. Досудебный (внесудебный) порядок обжалования решений </w:t>
      </w:r>
    </w:p>
    <w:p w14:paraId="748F8285" w14:textId="77777777" w:rsidR="005A1642" w:rsidRPr="003049A5" w:rsidRDefault="005A1642" w:rsidP="00CF7DE3">
      <w:pPr>
        <w:autoSpaceDE w:val="0"/>
        <w:autoSpaceDN w:val="0"/>
        <w:adjustRightInd w:val="0"/>
        <w:jc w:val="center"/>
        <w:rPr>
          <w:rFonts w:eastAsiaTheme="minorHAnsi"/>
          <w:sz w:val="28"/>
          <w:szCs w:val="28"/>
        </w:rPr>
      </w:pPr>
      <w:r w:rsidRPr="003049A5">
        <w:rPr>
          <w:rFonts w:eastAsiaTheme="minorHAnsi"/>
          <w:sz w:val="28"/>
          <w:szCs w:val="28"/>
        </w:rPr>
        <w:t xml:space="preserve">и действий (бездействия) комитета, МФЦ, организаций, указанных </w:t>
      </w:r>
    </w:p>
    <w:p w14:paraId="6765B4D7" w14:textId="77777777" w:rsidR="00CF7DE3" w:rsidRPr="003049A5" w:rsidRDefault="005A1642" w:rsidP="00CF7DE3">
      <w:pPr>
        <w:autoSpaceDE w:val="0"/>
        <w:autoSpaceDN w:val="0"/>
        <w:adjustRightInd w:val="0"/>
        <w:jc w:val="center"/>
        <w:rPr>
          <w:rFonts w:eastAsiaTheme="minorHAnsi"/>
          <w:sz w:val="28"/>
          <w:szCs w:val="28"/>
        </w:rPr>
      </w:pPr>
      <w:r w:rsidRPr="003049A5">
        <w:rPr>
          <w:rFonts w:eastAsiaTheme="minorHAnsi"/>
          <w:sz w:val="28"/>
          <w:szCs w:val="28"/>
        </w:rPr>
        <w:t xml:space="preserve">в части 1.1 статьи 16 Федерального закона </w:t>
      </w:r>
      <w:r w:rsidRPr="003049A5">
        <w:rPr>
          <w:rFonts w:eastAsiaTheme="minorHAnsi"/>
          <w:sz w:val="28"/>
          <w:szCs w:val="28"/>
        </w:rPr>
        <w:t>27</w:t>
      </w:r>
      <w:r w:rsidRPr="003049A5">
        <w:rPr>
          <w:rFonts w:eastAsiaTheme="minorHAnsi"/>
          <w:sz w:val="28"/>
          <w:szCs w:val="28"/>
        </w:rPr>
        <w:t xml:space="preserve"> июля </w:t>
      </w:r>
      <w:r w:rsidRPr="003049A5">
        <w:rPr>
          <w:rFonts w:eastAsiaTheme="minorHAnsi"/>
          <w:sz w:val="28"/>
          <w:szCs w:val="28"/>
        </w:rPr>
        <w:t>2010</w:t>
      </w:r>
      <w:r w:rsidRPr="003049A5">
        <w:rPr>
          <w:rFonts w:eastAsiaTheme="minorHAnsi"/>
          <w:sz w:val="28"/>
          <w:szCs w:val="28"/>
        </w:rPr>
        <w:t xml:space="preserve"> г. №</w:t>
      </w:r>
      <w:r w:rsidRPr="003049A5">
        <w:rPr>
          <w:rFonts w:eastAsiaTheme="minorHAnsi"/>
          <w:sz w:val="28"/>
          <w:szCs w:val="28"/>
        </w:rPr>
        <w:t xml:space="preserve"> 210-ФЗ</w:t>
      </w:r>
    </w:p>
    <w:p w14:paraId="1D8B7AD1" w14:textId="2CDD8D74" w:rsidR="005A1642" w:rsidRPr="003049A5" w:rsidRDefault="005A1642" w:rsidP="00CF7DE3">
      <w:pPr>
        <w:autoSpaceDE w:val="0"/>
        <w:autoSpaceDN w:val="0"/>
        <w:adjustRightInd w:val="0"/>
        <w:jc w:val="center"/>
        <w:rPr>
          <w:rFonts w:eastAsiaTheme="minorHAnsi"/>
          <w:sz w:val="28"/>
          <w:szCs w:val="28"/>
        </w:rPr>
      </w:pPr>
      <w:r w:rsidRPr="003049A5">
        <w:rPr>
          <w:rFonts w:eastAsiaTheme="minorHAnsi"/>
          <w:sz w:val="28"/>
          <w:szCs w:val="28"/>
        </w:rPr>
        <w:t>"Об организации предоставления государственных и муниципальных услуг"</w:t>
      </w:r>
      <w:r w:rsidR="00CF7DE3" w:rsidRPr="003049A5">
        <w:rPr>
          <w:rFonts w:eastAsiaTheme="minorHAnsi"/>
          <w:sz w:val="28"/>
          <w:szCs w:val="28"/>
        </w:rPr>
        <w:t>, а также их должностных лиц, государственных служащих, работников</w:t>
      </w:r>
    </w:p>
    <w:p w14:paraId="6D0E549B" w14:textId="77777777" w:rsidR="00CF7DE3" w:rsidRPr="003049A5" w:rsidRDefault="00CF7DE3" w:rsidP="00CF7DE3">
      <w:pPr>
        <w:autoSpaceDE w:val="0"/>
        <w:autoSpaceDN w:val="0"/>
        <w:adjustRightInd w:val="0"/>
        <w:jc w:val="center"/>
        <w:rPr>
          <w:rFonts w:eastAsiaTheme="minorHAnsi"/>
          <w:sz w:val="28"/>
          <w:szCs w:val="28"/>
        </w:rPr>
      </w:pPr>
    </w:p>
    <w:p w14:paraId="383664AD" w14:textId="1AFB185A"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 xml:space="preserve">5.1. Право заявителя подать жалобу на решение и (или) действия (бездействие) Комитета, уполномоченных должностных лиц Комитета, государственных гражданских служащих Комитета, МФЦ и его работников, организаций, указанных в </w:t>
      </w:r>
      <w:hyperlink r:id="rId84" w:history="1">
        <w:r w:rsidRPr="003049A5">
          <w:rPr>
            <w:rFonts w:eastAsiaTheme="minorHAnsi"/>
            <w:sz w:val="28"/>
            <w:szCs w:val="28"/>
          </w:rPr>
          <w:t>части 1.1 статьи 16</w:t>
        </w:r>
      </w:hyperlink>
      <w:r w:rsidRPr="003049A5">
        <w:rPr>
          <w:rFonts w:eastAsiaTheme="minorHAnsi"/>
          <w:sz w:val="28"/>
          <w:szCs w:val="28"/>
        </w:rPr>
        <w:t xml:space="preserve"> Федерального закона </w:t>
      </w:r>
      <w:r w:rsidRPr="003049A5">
        <w:rPr>
          <w:rFonts w:eastAsiaTheme="minorHAnsi"/>
          <w:sz w:val="28"/>
          <w:szCs w:val="28"/>
        </w:rPr>
        <w:t xml:space="preserve">                  №</w:t>
      </w:r>
      <w:r w:rsidRPr="003049A5">
        <w:rPr>
          <w:rFonts w:eastAsiaTheme="minorHAnsi"/>
          <w:sz w:val="28"/>
          <w:szCs w:val="28"/>
        </w:rPr>
        <w:t xml:space="preserve"> 210-ФЗ, и их работников.</w:t>
      </w:r>
    </w:p>
    <w:p w14:paraId="0462AE34"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 xml:space="preserve">Заявитель имеет право на обжалование действий (бездействия) Комитета, его должностных лиц, государственных гражданских служащих Комитета, МФЦ и (или) его работников, организаций, указанных в </w:t>
      </w:r>
      <w:hyperlink r:id="rId85" w:history="1">
        <w:r w:rsidRPr="003049A5">
          <w:rPr>
            <w:rFonts w:eastAsiaTheme="minorHAnsi"/>
            <w:sz w:val="28"/>
            <w:szCs w:val="28"/>
          </w:rPr>
          <w:t>части 1.1 статьи 16</w:t>
        </w:r>
      </w:hyperlink>
      <w:r w:rsidRPr="003049A5">
        <w:rPr>
          <w:rFonts w:eastAsiaTheme="minorHAnsi"/>
          <w:sz w:val="28"/>
          <w:szCs w:val="28"/>
        </w:rPr>
        <w:t xml:space="preserve"> Федерального закона </w:t>
      </w:r>
      <w:r w:rsidRPr="003049A5">
        <w:rPr>
          <w:rFonts w:eastAsiaTheme="minorHAnsi"/>
          <w:sz w:val="28"/>
          <w:szCs w:val="28"/>
        </w:rPr>
        <w:t>№</w:t>
      </w:r>
      <w:r w:rsidRPr="003049A5">
        <w:rPr>
          <w:rFonts w:eastAsiaTheme="minorHAnsi"/>
          <w:sz w:val="28"/>
          <w:szCs w:val="28"/>
        </w:rPr>
        <w:t xml:space="preserve"> 210-ФЗ, и (или) их работников, участвующих в предоставлении государственной услуги, а также</w:t>
      </w:r>
      <w:r w:rsidRPr="003049A5">
        <w:rPr>
          <w:rFonts w:eastAsiaTheme="minorHAnsi"/>
          <w:sz w:val="28"/>
          <w:szCs w:val="28"/>
        </w:rPr>
        <w:t xml:space="preserve">                            </w:t>
      </w:r>
      <w:r w:rsidRPr="003049A5">
        <w:rPr>
          <w:rFonts w:eastAsiaTheme="minorHAnsi"/>
          <w:sz w:val="28"/>
          <w:szCs w:val="28"/>
        </w:rPr>
        <w:t xml:space="preserve"> на обжалование принимаемых ими решений при предоставлении государственной услуги в досудебном (внесудебном) порядке.</w:t>
      </w:r>
    </w:p>
    <w:p w14:paraId="2F24018B"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Жалоба может быть подана заявителем в течение 30 календарных дней со дня, когда заявитель узнал или должен был узнать о нарушении своих прав.</w:t>
      </w:r>
    </w:p>
    <w:p w14:paraId="09CF40A2"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 xml:space="preserve">5.2. Предмет досудебного (внесудебного) обжалования заявителем решения и действий (бездействия) Комитета, его уполномоченных должностных лиц, государственных гражданских служащих Комитета, МФЦ, работника МФЦ, а также организаций, указанных в </w:t>
      </w:r>
      <w:hyperlink r:id="rId86" w:history="1">
        <w:r w:rsidRPr="003049A5">
          <w:rPr>
            <w:rFonts w:eastAsiaTheme="minorHAnsi"/>
            <w:sz w:val="28"/>
            <w:szCs w:val="28"/>
          </w:rPr>
          <w:t>части 1.1 статьи 16</w:t>
        </w:r>
      </w:hyperlink>
      <w:r w:rsidRPr="003049A5">
        <w:rPr>
          <w:rFonts w:eastAsiaTheme="minorHAnsi"/>
          <w:sz w:val="28"/>
          <w:szCs w:val="28"/>
        </w:rPr>
        <w:t xml:space="preserve"> Федерального закона N 210-ФЗ, или их работников.</w:t>
      </w:r>
    </w:p>
    <w:p w14:paraId="3FC8B41D"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Заявитель может обратиться с жалобой в том числе в следующих случаях:</w:t>
      </w:r>
    </w:p>
    <w:p w14:paraId="743366F0"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нарушение срока регистрации запроса о предоставлении государственной услуги;</w:t>
      </w:r>
    </w:p>
    <w:p w14:paraId="134C42DC"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нарушение срока предоставления государственной услуги;</w:t>
      </w:r>
    </w:p>
    <w:p w14:paraId="7BB652C5"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lastRenderedPageBreak/>
        <w:t>требование от заявителя представления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Волгоградской области для предоставления государственной услуги;</w:t>
      </w:r>
    </w:p>
    <w:p w14:paraId="2AA381C3"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Волгоградской области для предоставления государственной услуги;</w:t>
      </w:r>
    </w:p>
    <w:p w14:paraId="335991E9"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отказ в предоставлении государственной услуги, если основания отказа не предусмотрены федеральными законами и принятыми</w:t>
      </w:r>
      <w:r w:rsidRPr="003049A5">
        <w:rPr>
          <w:rFonts w:eastAsiaTheme="minorHAnsi"/>
          <w:sz w:val="28"/>
          <w:szCs w:val="28"/>
        </w:rPr>
        <w:t xml:space="preserve">                                    </w:t>
      </w:r>
      <w:r w:rsidRPr="003049A5">
        <w:rPr>
          <w:rFonts w:eastAsiaTheme="minorHAnsi"/>
          <w:sz w:val="28"/>
          <w:szCs w:val="28"/>
        </w:rPr>
        <w:t xml:space="preserve"> в соответствии с ними иными нормативными правовыми актами Российской Федерации, нормативными правовыми актами Волгоградской области;</w:t>
      </w:r>
    </w:p>
    <w:p w14:paraId="6DFE4CD3"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требование от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Волгоградской области;</w:t>
      </w:r>
    </w:p>
    <w:p w14:paraId="4439EF5E"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 xml:space="preserve">отказ Комитета и (или) его уполномоченных должностных лиц, государственных гражданских служащих Комитета, МФЦ, работника МФЦ, организаций, предусмотренных </w:t>
      </w:r>
      <w:hyperlink r:id="rId87" w:history="1">
        <w:r w:rsidRPr="003049A5">
          <w:rPr>
            <w:rFonts w:eastAsiaTheme="minorHAnsi"/>
            <w:sz w:val="28"/>
            <w:szCs w:val="28"/>
          </w:rPr>
          <w:t>частью 1.1 статьи 16</w:t>
        </w:r>
      </w:hyperlink>
      <w:r w:rsidRPr="003049A5">
        <w:rPr>
          <w:rFonts w:eastAsiaTheme="minorHAnsi"/>
          <w:sz w:val="28"/>
          <w:szCs w:val="28"/>
        </w:rPr>
        <w:t xml:space="preserve"> Федерального закона </w:t>
      </w:r>
      <w:r w:rsidRPr="003049A5">
        <w:rPr>
          <w:rFonts w:eastAsiaTheme="minorHAnsi"/>
          <w:sz w:val="28"/>
          <w:szCs w:val="28"/>
        </w:rPr>
        <w:t>№</w:t>
      </w:r>
      <w:r w:rsidRPr="003049A5">
        <w:rPr>
          <w:rFonts w:eastAsiaTheme="minorHAnsi"/>
          <w:sz w:val="28"/>
          <w:szCs w:val="28"/>
        </w:rPr>
        <w:t xml:space="preserve"> 210-ФЗ, или их работников в исправлении допущенных опечаток </w:t>
      </w:r>
      <w:r w:rsidRPr="003049A5">
        <w:rPr>
          <w:rFonts w:eastAsiaTheme="minorHAnsi"/>
          <w:sz w:val="28"/>
          <w:szCs w:val="28"/>
        </w:rPr>
        <w:t xml:space="preserve">                           </w:t>
      </w:r>
      <w:r w:rsidRPr="003049A5">
        <w:rPr>
          <w:rFonts w:eastAsiaTheme="minorHAnsi"/>
          <w:sz w:val="28"/>
          <w:szCs w:val="28"/>
        </w:rPr>
        <w:t>и ошибок в выданных в результате предоставления государственной услуги документах либо нарушение установленного срока внесения таких исправлений;</w:t>
      </w:r>
    </w:p>
    <w:p w14:paraId="541036D9"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нарушение срока или порядка выдачи документов по результатам предоставления государственной услуги;</w:t>
      </w:r>
    </w:p>
    <w:p w14:paraId="271C8E60"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 xml:space="preserve">приостановление предоставления государственной услуги, если основания приостановления не предусмотрены федеральными законами </w:t>
      </w:r>
      <w:r w:rsidRPr="003049A5">
        <w:rPr>
          <w:rFonts w:eastAsiaTheme="minorHAnsi"/>
          <w:sz w:val="28"/>
          <w:szCs w:val="28"/>
        </w:rPr>
        <w:t xml:space="preserve">                </w:t>
      </w:r>
      <w:r w:rsidRPr="003049A5">
        <w:rPr>
          <w:rFonts w:eastAsiaTheme="minorHAnsi"/>
          <w:sz w:val="28"/>
          <w:szCs w:val="28"/>
        </w:rPr>
        <w:t>и принятыми в соответствии с ними иными нормативными правовыми актами Российской Федерации, нормативными правовыми актами Волгоградской области;</w:t>
      </w:r>
    </w:p>
    <w:p w14:paraId="61BBF59E"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w:t>
      </w:r>
      <w:r w:rsidRPr="003049A5">
        <w:rPr>
          <w:rFonts w:eastAsiaTheme="minorHAnsi"/>
          <w:sz w:val="28"/>
          <w:szCs w:val="28"/>
        </w:rPr>
        <w:t xml:space="preserve">                                   </w:t>
      </w:r>
      <w:r w:rsidRPr="003049A5">
        <w:rPr>
          <w:rFonts w:eastAsiaTheme="minorHAnsi"/>
          <w:sz w:val="28"/>
          <w:szCs w:val="28"/>
        </w:rPr>
        <w:t xml:space="preserve"> в предоставлении государственной услуги, за исключением случаев, предусмотренных </w:t>
      </w:r>
      <w:hyperlink r:id="rId88" w:history="1">
        <w:r w:rsidRPr="003049A5">
          <w:rPr>
            <w:rFonts w:eastAsiaTheme="minorHAnsi"/>
            <w:sz w:val="28"/>
            <w:szCs w:val="28"/>
          </w:rPr>
          <w:t>пунктом 4 части 1 статьи 7</w:t>
        </w:r>
      </w:hyperlink>
      <w:r w:rsidRPr="003049A5">
        <w:rPr>
          <w:rFonts w:eastAsiaTheme="minorHAnsi"/>
          <w:sz w:val="28"/>
          <w:szCs w:val="28"/>
        </w:rPr>
        <w:t xml:space="preserve"> Федерального закона </w:t>
      </w:r>
      <w:r w:rsidRPr="003049A5">
        <w:rPr>
          <w:rFonts w:eastAsiaTheme="minorHAnsi"/>
          <w:sz w:val="28"/>
          <w:szCs w:val="28"/>
        </w:rPr>
        <w:t xml:space="preserve">                           №</w:t>
      </w:r>
      <w:r w:rsidRPr="003049A5">
        <w:rPr>
          <w:rFonts w:eastAsiaTheme="minorHAnsi"/>
          <w:sz w:val="28"/>
          <w:szCs w:val="28"/>
        </w:rPr>
        <w:t xml:space="preserve"> 210-ФЗ.</w:t>
      </w:r>
    </w:p>
    <w:p w14:paraId="0C658672"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 xml:space="preserve">5.3. Органы государственной власти и лица, уполномоченные </w:t>
      </w:r>
      <w:r w:rsidRPr="003049A5">
        <w:rPr>
          <w:rFonts w:eastAsiaTheme="minorHAnsi"/>
          <w:sz w:val="28"/>
          <w:szCs w:val="28"/>
        </w:rPr>
        <w:t xml:space="preserve">                        </w:t>
      </w:r>
      <w:r w:rsidRPr="003049A5">
        <w:rPr>
          <w:rFonts w:eastAsiaTheme="minorHAnsi"/>
          <w:sz w:val="28"/>
          <w:szCs w:val="28"/>
        </w:rPr>
        <w:t>на рассмотрение жалобы.</w:t>
      </w:r>
    </w:p>
    <w:p w14:paraId="2B1A3C3C"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 xml:space="preserve">5.3.1. Жалобы на решения и (или) действия (бездействие) председателя Комитета подаются в Федеральную службу по надзору в сфере здравоохранения. Жалобы на решения и (или) действия (бездействие) государственных гражданских служащих Комитета подаются председателю Комитета. Жалобы на решения и (или) действия (бездействие) работника МФЦ подаются руководителю этого МФЦ. Жалобы на решения </w:t>
      </w:r>
      <w:r w:rsidRPr="003049A5">
        <w:rPr>
          <w:rFonts w:eastAsiaTheme="minorHAnsi"/>
          <w:sz w:val="28"/>
          <w:szCs w:val="28"/>
        </w:rPr>
        <w:t xml:space="preserve">                                     </w:t>
      </w:r>
      <w:r w:rsidRPr="003049A5">
        <w:rPr>
          <w:rFonts w:eastAsiaTheme="minorHAnsi"/>
          <w:sz w:val="28"/>
          <w:szCs w:val="28"/>
        </w:rPr>
        <w:lastRenderedPageBreak/>
        <w:t xml:space="preserve">и (или) действия (бездействие) МФЦ подаются учредителю МФЦ </w:t>
      </w:r>
      <w:r w:rsidRPr="003049A5">
        <w:rPr>
          <w:rFonts w:eastAsiaTheme="minorHAnsi"/>
          <w:sz w:val="28"/>
          <w:szCs w:val="28"/>
        </w:rPr>
        <w:t xml:space="preserve">                           </w:t>
      </w:r>
      <w:r w:rsidRPr="003049A5">
        <w:rPr>
          <w:rFonts w:eastAsiaTheme="minorHAnsi"/>
          <w:sz w:val="28"/>
          <w:szCs w:val="28"/>
        </w:rPr>
        <w:t xml:space="preserve">или должностному лицу, уполномоченному </w:t>
      </w:r>
      <w:hyperlink r:id="rId89" w:history="1">
        <w:r w:rsidRPr="003049A5">
          <w:rPr>
            <w:rFonts w:eastAsiaTheme="minorHAnsi"/>
            <w:sz w:val="28"/>
            <w:szCs w:val="28"/>
          </w:rPr>
          <w:t>приказом</w:t>
        </w:r>
      </w:hyperlink>
      <w:r w:rsidRPr="003049A5">
        <w:rPr>
          <w:rFonts w:eastAsiaTheme="minorHAnsi"/>
          <w:sz w:val="28"/>
          <w:szCs w:val="28"/>
        </w:rPr>
        <w:t xml:space="preserve"> комитета экономической политики и развития Волгоградской области </w:t>
      </w:r>
      <w:r w:rsidRPr="003049A5">
        <w:rPr>
          <w:rFonts w:eastAsiaTheme="minorHAnsi"/>
          <w:sz w:val="28"/>
          <w:szCs w:val="28"/>
        </w:rPr>
        <w:t xml:space="preserve">                                         </w:t>
      </w:r>
      <w:r w:rsidRPr="003049A5">
        <w:rPr>
          <w:rFonts w:eastAsiaTheme="minorHAnsi"/>
          <w:sz w:val="28"/>
          <w:szCs w:val="28"/>
        </w:rPr>
        <w:t xml:space="preserve">от 10 августа 2018 г. </w:t>
      </w:r>
      <w:r w:rsidRPr="003049A5">
        <w:rPr>
          <w:rFonts w:eastAsiaTheme="minorHAnsi"/>
          <w:sz w:val="28"/>
          <w:szCs w:val="28"/>
        </w:rPr>
        <w:t>№</w:t>
      </w:r>
      <w:r w:rsidRPr="003049A5">
        <w:rPr>
          <w:rFonts w:eastAsiaTheme="minorHAnsi"/>
          <w:sz w:val="28"/>
          <w:szCs w:val="28"/>
        </w:rPr>
        <w:t xml:space="preserve"> 62н "Об определении должностного лица, уполномоченного осуществлять рассмотрение жалоб на решения и действия (бездействие) многофункциональных центров предоставления государственных и муниципальных услуг Волгоградской области". Жалобы на решения и (или) действия (бездействие) работников организаций, указанных в </w:t>
      </w:r>
      <w:hyperlink r:id="rId90" w:history="1">
        <w:r w:rsidRPr="003049A5">
          <w:rPr>
            <w:rFonts w:eastAsiaTheme="minorHAnsi"/>
            <w:sz w:val="28"/>
            <w:szCs w:val="28"/>
          </w:rPr>
          <w:t>части 1.1 статьи 16</w:t>
        </w:r>
      </w:hyperlink>
      <w:r w:rsidRPr="003049A5">
        <w:rPr>
          <w:rFonts w:eastAsiaTheme="minorHAnsi"/>
          <w:sz w:val="28"/>
          <w:szCs w:val="28"/>
        </w:rPr>
        <w:t xml:space="preserve"> Федерального закона </w:t>
      </w:r>
      <w:r w:rsidRPr="003049A5">
        <w:rPr>
          <w:rFonts w:eastAsiaTheme="minorHAnsi"/>
          <w:sz w:val="28"/>
          <w:szCs w:val="28"/>
        </w:rPr>
        <w:t>№</w:t>
      </w:r>
      <w:r w:rsidRPr="003049A5">
        <w:rPr>
          <w:rFonts w:eastAsiaTheme="minorHAnsi"/>
          <w:sz w:val="28"/>
          <w:szCs w:val="28"/>
        </w:rPr>
        <w:t xml:space="preserve"> 210-ФЗ, подаются руководителям этих организаций.</w:t>
      </w:r>
    </w:p>
    <w:p w14:paraId="51CC5E9D"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 xml:space="preserve">5.3.2. При подаче жалобы в электронном виде она должна быть подписана одним из видов подписей, установленных </w:t>
      </w:r>
      <w:hyperlink r:id="rId91" w:history="1">
        <w:r w:rsidRPr="003049A5">
          <w:rPr>
            <w:rFonts w:eastAsiaTheme="minorHAnsi"/>
            <w:sz w:val="28"/>
            <w:szCs w:val="28"/>
          </w:rPr>
          <w:t>постановлением</w:t>
        </w:r>
      </w:hyperlink>
      <w:r w:rsidRPr="003049A5">
        <w:rPr>
          <w:rFonts w:eastAsiaTheme="minorHAnsi"/>
          <w:sz w:val="28"/>
          <w:szCs w:val="28"/>
        </w:rPr>
        <w:t xml:space="preserve"> Правительства Российской Федерации от 25 июня 2012 г. </w:t>
      </w:r>
      <w:r w:rsidRPr="003049A5">
        <w:rPr>
          <w:rFonts w:eastAsiaTheme="minorHAnsi"/>
          <w:sz w:val="28"/>
          <w:szCs w:val="28"/>
        </w:rPr>
        <w:t>№</w:t>
      </w:r>
      <w:r w:rsidRPr="003049A5">
        <w:rPr>
          <w:rFonts w:eastAsiaTheme="minorHAnsi"/>
          <w:sz w:val="28"/>
          <w:szCs w:val="28"/>
        </w:rPr>
        <w:t xml:space="preserve"> 634 "О видах электронной подписи, использование которых допускается при обращении за получением государственных и муниципальных услуг".</w:t>
      </w:r>
    </w:p>
    <w:p w14:paraId="79C0F6C5"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5.4. Порядок подачи и рассмотрения жалобы.</w:t>
      </w:r>
    </w:p>
    <w:p w14:paraId="2510BA86"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5.4.1. Жалоба на решение и (или) действия (бездействие) Комитета, должностного лица Комитета, государственного гражданского служащего Комитета, председателя Комитета, а также ходатайство о восстановлении срока подачи жалобы подаются в электронном виде с использованием Единого портала. Жалоба, содержащая сведения и документы, составляющие государственную или иную охраняемую законом тайну, подается в Комитет без использования Единого портала, в порядке, определяемом Комитетом, с учетом требований законодательства Российской Федерации о государственной и иной охраняемой законом тайне.</w:t>
      </w:r>
    </w:p>
    <w:p w14:paraId="7D002C3B"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Личный прием заявителей проводят председатель Комитета или заместители председателя Комитета в соответствии с установленным графиком по адресу: 400119, Волгоград, ул. Туркменская, д. 6. Личный прием председателем Комитета или заместителями председателя Комитета может проводиться по предварительной записи. Запись заявителей осуществляется при личном обращении или с использованием средств телефонной связи по номерам телефонов, указанным на официальном сайте Комитета и на информационных стендах, расположенных в помещениях Комитета.</w:t>
      </w:r>
    </w:p>
    <w:p w14:paraId="0F6F5773"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Работник Комитета, организующий запись заявителей на личный прием, информирует их о дате, времени, месте приема, должности, фамилии, имени и отчестве (при наличии) должностного лица Комитета, который будет проводить личный прием.</w:t>
      </w:r>
    </w:p>
    <w:p w14:paraId="261B4579"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5.4.2. Жалоба должна содержать:</w:t>
      </w:r>
    </w:p>
    <w:p w14:paraId="0B783CB5"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 xml:space="preserve">наименование Комитета, фамилию, имя, отчество (при наличии) должностного лица Комитета, государственного гражданского служащего Комитета, решение и (или) действия (бездействие) которых обжалуются, наименование МФЦ, фамилию, имя, отчество (при наличии) </w:t>
      </w:r>
      <w:r w:rsidRPr="003049A5">
        <w:rPr>
          <w:rFonts w:eastAsiaTheme="minorHAnsi"/>
          <w:sz w:val="28"/>
          <w:szCs w:val="28"/>
        </w:rPr>
        <w:t xml:space="preserve">                                       </w:t>
      </w:r>
      <w:r w:rsidRPr="003049A5">
        <w:rPr>
          <w:rFonts w:eastAsiaTheme="minorHAnsi"/>
          <w:sz w:val="28"/>
          <w:szCs w:val="28"/>
        </w:rPr>
        <w:t xml:space="preserve">его руководителя и (или) работника, наименование организаций, указанных </w:t>
      </w:r>
      <w:r w:rsidRPr="003049A5">
        <w:rPr>
          <w:rFonts w:eastAsiaTheme="minorHAnsi"/>
          <w:sz w:val="28"/>
          <w:szCs w:val="28"/>
        </w:rPr>
        <w:lastRenderedPageBreak/>
        <w:t xml:space="preserve">в </w:t>
      </w:r>
      <w:hyperlink r:id="rId92" w:history="1">
        <w:r w:rsidRPr="003049A5">
          <w:rPr>
            <w:rFonts w:eastAsiaTheme="minorHAnsi"/>
            <w:sz w:val="28"/>
            <w:szCs w:val="28"/>
          </w:rPr>
          <w:t>части 1.1 статьи 16</w:t>
        </w:r>
      </w:hyperlink>
      <w:r w:rsidRPr="003049A5">
        <w:rPr>
          <w:rFonts w:eastAsiaTheme="minorHAnsi"/>
          <w:sz w:val="28"/>
          <w:szCs w:val="28"/>
        </w:rPr>
        <w:t xml:space="preserve"> Федерального закона </w:t>
      </w:r>
      <w:r w:rsidRPr="003049A5">
        <w:rPr>
          <w:rFonts w:eastAsiaTheme="minorHAnsi"/>
          <w:sz w:val="28"/>
          <w:szCs w:val="28"/>
        </w:rPr>
        <w:t>№</w:t>
      </w:r>
      <w:r w:rsidRPr="003049A5">
        <w:rPr>
          <w:rFonts w:eastAsiaTheme="minorHAnsi"/>
          <w:sz w:val="28"/>
          <w:szCs w:val="28"/>
        </w:rPr>
        <w:t xml:space="preserve"> 210-ФЗ, фамилию, </w:t>
      </w:r>
      <w:r w:rsidRPr="003049A5">
        <w:rPr>
          <w:rFonts w:eastAsiaTheme="minorHAnsi"/>
          <w:sz w:val="28"/>
          <w:szCs w:val="28"/>
        </w:rPr>
        <w:t xml:space="preserve">                             </w:t>
      </w:r>
      <w:r w:rsidRPr="003049A5">
        <w:rPr>
          <w:rFonts w:eastAsiaTheme="minorHAnsi"/>
          <w:sz w:val="28"/>
          <w:szCs w:val="28"/>
        </w:rPr>
        <w:t>имя, отчество (при наличии) их руководителей и (или) работников, решение и действия (бездействие) которых обжалуются;</w:t>
      </w:r>
    </w:p>
    <w:p w14:paraId="4C6E9A92"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 xml:space="preserve">фамилию, имя, отчество (при наличии), сведения о месте жительства (месте осуществления деятельности) заявителя - индивидуального предпринимателя, либо наименование организации-заявителя, сведения </w:t>
      </w:r>
      <w:r w:rsidRPr="003049A5">
        <w:rPr>
          <w:rFonts w:eastAsiaTheme="minorHAnsi"/>
          <w:sz w:val="28"/>
          <w:szCs w:val="28"/>
        </w:rPr>
        <w:t xml:space="preserve">                </w:t>
      </w:r>
      <w:r w:rsidRPr="003049A5">
        <w:rPr>
          <w:rFonts w:eastAsiaTheme="minorHAnsi"/>
          <w:sz w:val="28"/>
          <w:szCs w:val="28"/>
        </w:rPr>
        <w:t xml:space="preserve">о месте нахождения заявителя - юридического лица,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w:t>
      </w:r>
      <w:r w:rsidRPr="003049A5">
        <w:rPr>
          <w:rFonts w:eastAsiaTheme="minorHAnsi"/>
          <w:sz w:val="28"/>
          <w:szCs w:val="28"/>
        </w:rPr>
        <w:t xml:space="preserve">                </w:t>
      </w:r>
      <w:r w:rsidRPr="003049A5">
        <w:rPr>
          <w:rFonts w:eastAsiaTheme="minorHAnsi"/>
          <w:sz w:val="28"/>
          <w:szCs w:val="28"/>
        </w:rPr>
        <w:t>по ней;</w:t>
      </w:r>
    </w:p>
    <w:p w14:paraId="26FA1AC9"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 xml:space="preserve">сведения об обжалуемых решении и (или) действиях (бездействии) Комитета, уполномоченного должностного лица Комитета, государственного гражданского служащего Комитета, которые привели или могут привести к нарушению прав заявителя, подавшего жалобу, сведения об обжалуемых решении и (или) действиях (бездействии) МФЦ, работника МФЦ, организаций, указанных в </w:t>
      </w:r>
      <w:hyperlink r:id="rId93" w:history="1">
        <w:r w:rsidRPr="003049A5">
          <w:rPr>
            <w:rFonts w:eastAsiaTheme="minorHAnsi"/>
            <w:sz w:val="28"/>
            <w:szCs w:val="28"/>
          </w:rPr>
          <w:t>части 1.1 статьи 16</w:t>
        </w:r>
      </w:hyperlink>
      <w:r w:rsidRPr="003049A5">
        <w:rPr>
          <w:rFonts w:eastAsiaTheme="minorHAnsi"/>
          <w:sz w:val="28"/>
          <w:szCs w:val="28"/>
        </w:rPr>
        <w:t xml:space="preserve"> Федерального закона </w:t>
      </w:r>
      <w:r w:rsidRPr="003049A5">
        <w:rPr>
          <w:rFonts w:eastAsiaTheme="minorHAnsi"/>
          <w:sz w:val="28"/>
          <w:szCs w:val="28"/>
        </w:rPr>
        <w:t>№</w:t>
      </w:r>
      <w:r w:rsidRPr="003049A5">
        <w:rPr>
          <w:rFonts w:eastAsiaTheme="minorHAnsi"/>
          <w:sz w:val="28"/>
          <w:szCs w:val="28"/>
        </w:rPr>
        <w:t xml:space="preserve"> 210-ФЗ, их работников;</w:t>
      </w:r>
    </w:p>
    <w:p w14:paraId="328F293B"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 xml:space="preserve">основания и доводы, на основании которых заявитель не согласен с решением Комитета и (или) действиями (бездействием) уполномоченного должностного лица Комитета, государственного гражданского служащего Комитета, МФЦ, работника МФЦ, организаций, указанных в </w:t>
      </w:r>
      <w:hyperlink r:id="rId94" w:history="1">
        <w:r w:rsidRPr="003049A5">
          <w:rPr>
            <w:rFonts w:eastAsiaTheme="minorHAnsi"/>
            <w:sz w:val="28"/>
            <w:szCs w:val="28"/>
          </w:rPr>
          <w:t>части 1.1 статьи 16</w:t>
        </w:r>
      </w:hyperlink>
      <w:r w:rsidRPr="003049A5">
        <w:rPr>
          <w:rFonts w:eastAsiaTheme="minorHAnsi"/>
          <w:sz w:val="28"/>
          <w:szCs w:val="28"/>
        </w:rPr>
        <w:t xml:space="preserve"> Федерального закона </w:t>
      </w:r>
      <w:r w:rsidRPr="003049A5">
        <w:rPr>
          <w:rFonts w:eastAsiaTheme="minorHAnsi"/>
          <w:sz w:val="28"/>
          <w:szCs w:val="28"/>
        </w:rPr>
        <w:t>№</w:t>
      </w:r>
      <w:r w:rsidRPr="003049A5">
        <w:rPr>
          <w:rFonts w:eastAsiaTheme="minorHAnsi"/>
          <w:sz w:val="28"/>
          <w:szCs w:val="28"/>
        </w:rPr>
        <w:t xml:space="preserve"> 210-ФЗ, их работников. Заявителем могут быть представлены документы (при наличии), подтверждающие </w:t>
      </w:r>
      <w:r w:rsidRPr="003049A5">
        <w:rPr>
          <w:rFonts w:eastAsiaTheme="minorHAnsi"/>
          <w:sz w:val="28"/>
          <w:szCs w:val="28"/>
        </w:rPr>
        <w:t xml:space="preserve">                              </w:t>
      </w:r>
      <w:r w:rsidRPr="003049A5">
        <w:rPr>
          <w:rFonts w:eastAsiaTheme="minorHAnsi"/>
          <w:sz w:val="28"/>
          <w:szCs w:val="28"/>
        </w:rPr>
        <w:t>его доводы, либо их копии;</w:t>
      </w:r>
    </w:p>
    <w:p w14:paraId="102A320A"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требования заявителя, подавшего жалобу.</w:t>
      </w:r>
    </w:p>
    <w:p w14:paraId="38083EDD"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 xml:space="preserve">5.4.3. 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w:t>
      </w:r>
      <w:r w:rsidRPr="003049A5">
        <w:rPr>
          <w:rFonts w:eastAsiaTheme="minorHAnsi"/>
          <w:sz w:val="28"/>
          <w:szCs w:val="28"/>
        </w:rPr>
        <w:t xml:space="preserve">                            </w:t>
      </w:r>
      <w:r w:rsidRPr="003049A5">
        <w:rPr>
          <w:rFonts w:eastAsiaTheme="minorHAnsi"/>
          <w:sz w:val="28"/>
          <w:szCs w:val="28"/>
        </w:rPr>
        <w:t>к предмету жалобы.</w:t>
      </w:r>
    </w:p>
    <w:p w14:paraId="6DAE711D"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 xml:space="preserve">5.4.4. Заявитель до принятия решения по жалобе может отозвать </w:t>
      </w:r>
      <w:r w:rsidRPr="003049A5">
        <w:rPr>
          <w:rFonts w:eastAsiaTheme="minorHAnsi"/>
          <w:sz w:val="28"/>
          <w:szCs w:val="28"/>
        </w:rPr>
        <w:t xml:space="preserve">                    </w:t>
      </w:r>
      <w:r w:rsidRPr="003049A5">
        <w:rPr>
          <w:rFonts w:eastAsiaTheme="minorHAnsi"/>
          <w:sz w:val="28"/>
          <w:szCs w:val="28"/>
        </w:rPr>
        <w:t xml:space="preserve">ее. При этом повторное направление жалобы по тем же основаниям </w:t>
      </w:r>
      <w:r w:rsidRPr="003049A5">
        <w:rPr>
          <w:rFonts w:eastAsiaTheme="minorHAnsi"/>
          <w:sz w:val="28"/>
          <w:szCs w:val="28"/>
        </w:rPr>
        <w:t xml:space="preserve">                         </w:t>
      </w:r>
      <w:r w:rsidRPr="003049A5">
        <w:rPr>
          <w:rFonts w:eastAsiaTheme="minorHAnsi"/>
          <w:sz w:val="28"/>
          <w:szCs w:val="28"/>
        </w:rPr>
        <w:t>не допускается.</w:t>
      </w:r>
    </w:p>
    <w:p w14:paraId="2ABDB92A"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 xml:space="preserve">5.5. Комитет при рассмотрении жалобы использует информационную систему (подсистему государственной информационной системы) досудебного обжалования, предусмотренную Федеральным </w:t>
      </w:r>
      <w:hyperlink r:id="rId95" w:history="1">
        <w:r w:rsidRPr="003049A5">
          <w:rPr>
            <w:rFonts w:eastAsiaTheme="minorHAnsi"/>
            <w:sz w:val="28"/>
            <w:szCs w:val="28"/>
          </w:rPr>
          <w:t>законом</w:t>
        </w:r>
      </w:hyperlink>
      <w:r w:rsidRPr="003049A5">
        <w:rPr>
          <w:rFonts w:eastAsiaTheme="minorHAnsi"/>
          <w:sz w:val="28"/>
          <w:szCs w:val="28"/>
        </w:rPr>
        <w:t xml:space="preserve"> </w:t>
      </w:r>
      <w:r w:rsidRPr="003049A5">
        <w:rPr>
          <w:rFonts w:eastAsiaTheme="minorHAnsi"/>
          <w:sz w:val="28"/>
          <w:szCs w:val="28"/>
        </w:rPr>
        <w:t xml:space="preserve">                        </w:t>
      </w:r>
      <w:r w:rsidRPr="003049A5">
        <w:rPr>
          <w:rFonts w:eastAsiaTheme="minorHAnsi"/>
          <w:sz w:val="28"/>
          <w:szCs w:val="28"/>
        </w:rPr>
        <w:t xml:space="preserve">от 31 июля 2020 г. </w:t>
      </w:r>
      <w:r w:rsidRPr="003049A5">
        <w:rPr>
          <w:rFonts w:eastAsiaTheme="minorHAnsi"/>
          <w:sz w:val="28"/>
          <w:szCs w:val="28"/>
        </w:rPr>
        <w:t>№</w:t>
      </w:r>
      <w:r w:rsidRPr="003049A5">
        <w:rPr>
          <w:rFonts w:eastAsiaTheme="minorHAnsi"/>
          <w:sz w:val="28"/>
          <w:szCs w:val="28"/>
        </w:rPr>
        <w:t xml:space="preserve"> 248-ФЗ "О государственном контроле (надзоре) </w:t>
      </w:r>
      <w:r w:rsidRPr="003049A5">
        <w:rPr>
          <w:rFonts w:eastAsiaTheme="minorHAnsi"/>
          <w:sz w:val="28"/>
          <w:szCs w:val="28"/>
        </w:rPr>
        <w:t xml:space="preserve">                       </w:t>
      </w:r>
      <w:r w:rsidRPr="003049A5">
        <w:rPr>
          <w:rFonts w:eastAsiaTheme="minorHAnsi"/>
          <w:sz w:val="28"/>
          <w:szCs w:val="28"/>
        </w:rPr>
        <w:t xml:space="preserve">и муниципальном контроле в Российской Федерации", за исключением случаев, если рассмотрение жалобы связано со сведениями </w:t>
      </w:r>
      <w:r w:rsidRPr="003049A5">
        <w:rPr>
          <w:rFonts w:eastAsiaTheme="minorHAnsi"/>
          <w:sz w:val="28"/>
          <w:szCs w:val="28"/>
        </w:rPr>
        <w:t xml:space="preserve">                                                 </w:t>
      </w:r>
      <w:r w:rsidRPr="003049A5">
        <w:rPr>
          <w:rFonts w:eastAsiaTheme="minorHAnsi"/>
          <w:sz w:val="28"/>
          <w:szCs w:val="28"/>
        </w:rPr>
        <w:t xml:space="preserve">и с документами, составляющими государственную или иную охраняемую законом тайну. Правила ведения указанной информационной системы </w:t>
      </w:r>
      <w:r w:rsidRPr="003049A5">
        <w:rPr>
          <w:rFonts w:eastAsiaTheme="minorHAnsi"/>
          <w:sz w:val="28"/>
          <w:szCs w:val="28"/>
        </w:rPr>
        <w:t xml:space="preserve">                       </w:t>
      </w:r>
      <w:r w:rsidRPr="003049A5">
        <w:rPr>
          <w:rFonts w:eastAsiaTheme="minorHAnsi"/>
          <w:sz w:val="28"/>
          <w:szCs w:val="28"/>
        </w:rPr>
        <w:t xml:space="preserve">в части досудебного обжалования разрешительной деятельности, порядок рассмотрения жалобы, в том числе перечень решений, принимаемых </w:t>
      </w:r>
      <w:r w:rsidRPr="003049A5">
        <w:rPr>
          <w:rFonts w:eastAsiaTheme="minorHAnsi"/>
          <w:sz w:val="28"/>
          <w:szCs w:val="28"/>
        </w:rPr>
        <w:t xml:space="preserve">                         </w:t>
      </w:r>
      <w:r w:rsidRPr="003049A5">
        <w:rPr>
          <w:rFonts w:eastAsiaTheme="minorHAnsi"/>
          <w:sz w:val="28"/>
          <w:szCs w:val="28"/>
        </w:rPr>
        <w:t xml:space="preserve">по результатам рассмотрения жалобы, утверждаются Правительством </w:t>
      </w:r>
      <w:r w:rsidRPr="003049A5">
        <w:rPr>
          <w:rFonts w:eastAsiaTheme="minorHAnsi"/>
          <w:sz w:val="28"/>
          <w:szCs w:val="28"/>
        </w:rPr>
        <w:lastRenderedPageBreak/>
        <w:t xml:space="preserve">Российской Федерации. Рассмотрение жалобы, связанной со сведениями </w:t>
      </w:r>
      <w:r w:rsidRPr="003049A5">
        <w:rPr>
          <w:rFonts w:eastAsiaTheme="minorHAnsi"/>
          <w:sz w:val="28"/>
          <w:szCs w:val="28"/>
        </w:rPr>
        <w:t xml:space="preserve">                 </w:t>
      </w:r>
      <w:r w:rsidRPr="003049A5">
        <w:rPr>
          <w:rFonts w:eastAsiaTheme="minorHAnsi"/>
          <w:sz w:val="28"/>
          <w:szCs w:val="28"/>
        </w:rPr>
        <w:t>и с документами, составляющими государственную или иную охраняемую законом тайну, осуществляется в порядке, определяемом Комитетом.</w:t>
      </w:r>
    </w:p>
    <w:p w14:paraId="6AF188E8"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5.6. В случае пропуска по уважительной причине срока подачи жалобы этот срок по ходатайству заявителя может быть восстановлен Комитетом при условии, что одновременно с жалобой подано ходатайство о восстановлении пропущенного срока и должностное лицо Комитета, рассматривающее жалобу, признает причину пропуска срока уважительной, а срок подачи ходатайства о восстановлении пропущенного срока разумным.</w:t>
      </w:r>
    </w:p>
    <w:p w14:paraId="7871AE58"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 xml:space="preserve">5.7. Комитет вправе запросить у заявителя, подавшего жалобу, дополнительные информацию и документы, относящиеся к предмету жалобы. Заявитель вправе представить указанные информацию </w:t>
      </w:r>
      <w:r w:rsidRPr="003049A5">
        <w:rPr>
          <w:rFonts w:eastAsiaTheme="minorHAnsi"/>
          <w:sz w:val="28"/>
          <w:szCs w:val="28"/>
        </w:rPr>
        <w:t xml:space="preserve">                                  </w:t>
      </w:r>
      <w:r w:rsidRPr="003049A5">
        <w:rPr>
          <w:rFonts w:eastAsiaTheme="minorHAnsi"/>
          <w:sz w:val="28"/>
          <w:szCs w:val="28"/>
        </w:rPr>
        <w:t xml:space="preserve">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w:t>
      </w:r>
      <w:r w:rsidRPr="003049A5">
        <w:rPr>
          <w:rFonts w:eastAsiaTheme="minorHAnsi"/>
          <w:sz w:val="28"/>
          <w:szCs w:val="28"/>
        </w:rPr>
        <w:t xml:space="preserve">                         </w:t>
      </w:r>
      <w:r w:rsidRPr="003049A5">
        <w:rPr>
          <w:rFonts w:eastAsiaTheme="minorHAnsi"/>
          <w:sz w:val="28"/>
          <w:szCs w:val="28"/>
        </w:rPr>
        <w:t xml:space="preserve">и документов, относящихся к предмету жалобы, до момента получения </w:t>
      </w:r>
      <w:r w:rsidRPr="003049A5">
        <w:rPr>
          <w:rFonts w:eastAsiaTheme="minorHAnsi"/>
          <w:sz w:val="28"/>
          <w:szCs w:val="28"/>
        </w:rPr>
        <w:t xml:space="preserve">                 </w:t>
      </w:r>
      <w:r w:rsidRPr="003049A5">
        <w:rPr>
          <w:rFonts w:eastAsiaTheme="minorHAnsi"/>
          <w:sz w:val="28"/>
          <w:szCs w:val="28"/>
        </w:rPr>
        <w:t>их Комитетом, но не более чем на пять рабочих дней с момента направления запроса. Неполучение от заявителя дополнительных информации</w:t>
      </w:r>
      <w:r w:rsidRPr="003049A5">
        <w:rPr>
          <w:rFonts w:eastAsiaTheme="minorHAnsi"/>
          <w:sz w:val="28"/>
          <w:szCs w:val="28"/>
        </w:rPr>
        <w:t xml:space="preserve">                             </w:t>
      </w:r>
      <w:r w:rsidRPr="003049A5">
        <w:rPr>
          <w:rFonts w:eastAsiaTheme="minorHAnsi"/>
          <w:sz w:val="28"/>
          <w:szCs w:val="28"/>
        </w:rPr>
        <w:t xml:space="preserve"> и документов, относящихся к предмету жалобы, не является основанием для отказа в рассмотрении жалобы.</w:t>
      </w:r>
    </w:p>
    <w:p w14:paraId="1F62F080"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5.8. Сроки рассмотрения жалобы.</w:t>
      </w:r>
    </w:p>
    <w:p w14:paraId="01BD08A4"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 xml:space="preserve">5.8.1. Жалоба, поступившая в Комитет, подлежит регистрации </w:t>
      </w:r>
      <w:r w:rsidRPr="003049A5">
        <w:rPr>
          <w:rFonts w:eastAsiaTheme="minorHAnsi"/>
          <w:sz w:val="28"/>
          <w:szCs w:val="28"/>
        </w:rPr>
        <w:t xml:space="preserve">                       </w:t>
      </w:r>
      <w:r w:rsidRPr="003049A5">
        <w:rPr>
          <w:rFonts w:eastAsiaTheme="minorHAnsi"/>
          <w:sz w:val="28"/>
          <w:szCs w:val="28"/>
        </w:rPr>
        <w:t>не позднее рабочего дня, следующего за днем ее поступления.</w:t>
      </w:r>
    </w:p>
    <w:p w14:paraId="04994A3B"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В случае если в компетенцию Комитета не входит принятие решения по поступившей жалобе, Комитет в течение трех рабочих дней со дня</w:t>
      </w:r>
      <w:r w:rsidRPr="003049A5">
        <w:rPr>
          <w:rFonts w:eastAsiaTheme="minorHAnsi"/>
          <w:sz w:val="28"/>
          <w:szCs w:val="28"/>
        </w:rPr>
        <w:t xml:space="preserve">                      </w:t>
      </w:r>
      <w:r w:rsidRPr="003049A5">
        <w:rPr>
          <w:rFonts w:eastAsiaTheme="minorHAnsi"/>
          <w:sz w:val="28"/>
          <w:szCs w:val="28"/>
        </w:rPr>
        <w:t xml:space="preserve"> ее регистрации направляет жалобу в уполномоченный на ее рассмотрение орган (лицу, уполномоченному на ее рассмотрение) и в письменной форме информирует об этом заявителя.</w:t>
      </w:r>
    </w:p>
    <w:p w14:paraId="6AF55A92"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При этом срок рассмотрения жалобы исчисляется со дня регистрации жалобы в уполномоченном на ее рассмотрение органе.</w:t>
      </w:r>
    </w:p>
    <w:p w14:paraId="449E894B"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 xml:space="preserve">5.8.2. Жалоба, поступившая в Комитет, МФЦ, учредителю МФЦ, </w:t>
      </w:r>
      <w:r w:rsidRPr="003049A5">
        <w:rPr>
          <w:rFonts w:eastAsiaTheme="minorHAnsi"/>
          <w:sz w:val="28"/>
          <w:szCs w:val="28"/>
        </w:rPr>
        <w:t xml:space="preserve">                  </w:t>
      </w:r>
      <w:r w:rsidRPr="003049A5">
        <w:rPr>
          <w:rFonts w:eastAsiaTheme="minorHAnsi"/>
          <w:sz w:val="28"/>
          <w:szCs w:val="28"/>
        </w:rPr>
        <w:t xml:space="preserve">в организации, указанные в </w:t>
      </w:r>
      <w:hyperlink r:id="rId96" w:history="1">
        <w:r w:rsidRPr="003049A5">
          <w:rPr>
            <w:rFonts w:eastAsiaTheme="minorHAnsi"/>
            <w:sz w:val="28"/>
            <w:szCs w:val="28"/>
          </w:rPr>
          <w:t>части 1.1 статьи 16</w:t>
        </w:r>
      </w:hyperlink>
      <w:r w:rsidRPr="003049A5">
        <w:rPr>
          <w:rFonts w:eastAsiaTheme="minorHAnsi"/>
          <w:sz w:val="28"/>
          <w:szCs w:val="28"/>
        </w:rPr>
        <w:t xml:space="preserve"> Федерального закона </w:t>
      </w:r>
      <w:r w:rsidRPr="003049A5">
        <w:rPr>
          <w:rFonts w:eastAsiaTheme="minorHAnsi"/>
          <w:sz w:val="28"/>
          <w:szCs w:val="28"/>
        </w:rPr>
        <w:t xml:space="preserve">                     №</w:t>
      </w:r>
      <w:r w:rsidRPr="003049A5">
        <w:rPr>
          <w:rFonts w:eastAsiaTheme="minorHAnsi"/>
          <w:sz w:val="28"/>
          <w:szCs w:val="28"/>
        </w:rPr>
        <w:t xml:space="preserve"> 210-ФЗ, либо в Федеральную службу по надзору в сфере здравоохранения, подлежит рассмотрению в течение 15 рабочих дней со дня ее регистрации, если более короткий срок не установлен Правительством Российской Федерации.</w:t>
      </w:r>
    </w:p>
    <w:p w14:paraId="250CD375"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 xml:space="preserve">5.8.3. В случае обжалования отказа Комитета, МФЦ, организаций, указанных в </w:t>
      </w:r>
      <w:hyperlink r:id="rId97" w:history="1">
        <w:r w:rsidRPr="003049A5">
          <w:rPr>
            <w:rFonts w:eastAsiaTheme="minorHAnsi"/>
            <w:sz w:val="28"/>
            <w:szCs w:val="28"/>
          </w:rPr>
          <w:t>части 1.1 статьи 16</w:t>
        </w:r>
      </w:hyperlink>
      <w:r w:rsidRPr="003049A5">
        <w:rPr>
          <w:rFonts w:eastAsiaTheme="minorHAnsi"/>
          <w:sz w:val="28"/>
          <w:szCs w:val="28"/>
        </w:rPr>
        <w:t xml:space="preserve"> Федерального закона </w:t>
      </w:r>
      <w:r w:rsidRPr="003049A5">
        <w:rPr>
          <w:rFonts w:eastAsiaTheme="minorHAnsi"/>
          <w:sz w:val="28"/>
          <w:szCs w:val="28"/>
        </w:rPr>
        <w:t>№</w:t>
      </w:r>
      <w:r w:rsidRPr="003049A5">
        <w:rPr>
          <w:rFonts w:eastAsiaTheme="minorHAnsi"/>
          <w:sz w:val="28"/>
          <w:szCs w:val="28"/>
        </w:rPr>
        <w:t xml:space="preserve"> 210-ФЗ, в приеме документов у заявителя либо в исправлении допущенных опечаток </w:t>
      </w:r>
      <w:r w:rsidRPr="003049A5">
        <w:rPr>
          <w:rFonts w:eastAsiaTheme="minorHAnsi"/>
          <w:sz w:val="28"/>
          <w:szCs w:val="28"/>
        </w:rPr>
        <w:t xml:space="preserve">                            </w:t>
      </w:r>
      <w:r w:rsidRPr="003049A5">
        <w:rPr>
          <w:rFonts w:eastAsiaTheme="minorHAnsi"/>
          <w:sz w:val="28"/>
          <w:szCs w:val="28"/>
        </w:rPr>
        <w:t>и ошибок или в случае обжалования нарушения установленного срока внесения таких исправлений жалоба подлежит рассмотрению в течение пяти рабочих дней со дня ее регистрации.</w:t>
      </w:r>
    </w:p>
    <w:p w14:paraId="58C4725B"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5.9. Исчерпывающий перечень оснований для отказа в рассмотрении жалобы либо оставления ее без ответа.</w:t>
      </w:r>
    </w:p>
    <w:p w14:paraId="23BDCF57"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lastRenderedPageBreak/>
        <w:t>В рассмотрении жалобы отказывается в следующих случаях:</w:t>
      </w:r>
    </w:p>
    <w:p w14:paraId="0B1C42B3"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жалоба подана после истечения срока подачи жалобы и не содержит ходатайство о восстановлении пропущенного срока на подачу жалобы;</w:t>
      </w:r>
    </w:p>
    <w:p w14:paraId="4EF94FC0"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в удовлетворении ходатайства о восстановлении пропущенного срока на подачу жалобы отказано;</w:t>
      </w:r>
      <w:bookmarkStart w:id="1" w:name="Par43"/>
      <w:bookmarkEnd w:id="1"/>
    </w:p>
    <w:p w14:paraId="2903AE5D"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до принятия решения по жалобе от заявителя, ее подавшего, поступило заявление об отзыве жалобы;</w:t>
      </w:r>
    </w:p>
    <w:p w14:paraId="47FABA0B"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имеется решение суда по вопросам, поставленным в жалобе;</w:t>
      </w:r>
    </w:p>
    <w:p w14:paraId="1F5A11BF"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заявитель, ранее подавший жалобу в Комитет, подал другую жалобу по тому же предмету и по тем же основаниям;</w:t>
      </w:r>
    </w:p>
    <w:p w14:paraId="6D32B3E8" w14:textId="77777777" w:rsidR="009237D7" w:rsidRPr="003049A5" w:rsidRDefault="009237D7" w:rsidP="009237D7">
      <w:pPr>
        <w:autoSpaceDE w:val="0"/>
        <w:autoSpaceDN w:val="0"/>
        <w:adjustRightInd w:val="0"/>
        <w:ind w:firstLine="709"/>
        <w:jc w:val="both"/>
        <w:rPr>
          <w:rFonts w:eastAsiaTheme="minorHAnsi"/>
          <w:sz w:val="28"/>
          <w:szCs w:val="28"/>
        </w:rPr>
      </w:pPr>
      <w:r w:rsidRPr="003049A5">
        <w:rPr>
          <w:rFonts w:eastAsiaTheme="minorHAnsi"/>
          <w:sz w:val="28"/>
          <w:szCs w:val="28"/>
        </w:rPr>
        <w:t>жалоба содержит нецензурные либо оскорбительные выражения, угрозы жизни, здоровью и имуществу должностных лиц разрешительного органа, а также членов их семей;</w:t>
      </w:r>
    </w:p>
    <w:p w14:paraId="2A257E9D"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 xml:space="preserve">ранее получен отказ в рассмотрении жалобы по тому же предмету </w:t>
      </w:r>
      <w:r w:rsidRPr="003049A5">
        <w:rPr>
          <w:rFonts w:eastAsiaTheme="minorHAnsi"/>
          <w:sz w:val="28"/>
          <w:szCs w:val="28"/>
        </w:rPr>
        <w:t xml:space="preserve">                  </w:t>
      </w:r>
      <w:r w:rsidRPr="003049A5">
        <w:rPr>
          <w:rFonts w:eastAsiaTheme="minorHAnsi"/>
          <w:sz w:val="28"/>
          <w:szCs w:val="28"/>
        </w:rPr>
        <w:t xml:space="preserve">и по тем же основаниям, исключающий возможность повторного обращения данного заявителя с жалобой, и не приводятся новые </w:t>
      </w:r>
      <w:proofErr w:type="gramStart"/>
      <w:r w:rsidRPr="003049A5">
        <w:rPr>
          <w:rFonts w:eastAsiaTheme="minorHAnsi"/>
          <w:sz w:val="28"/>
          <w:szCs w:val="28"/>
        </w:rPr>
        <w:t xml:space="preserve">доводы </w:t>
      </w:r>
      <w:r w:rsidRPr="003049A5">
        <w:rPr>
          <w:rFonts w:eastAsiaTheme="minorHAnsi"/>
          <w:sz w:val="28"/>
          <w:szCs w:val="28"/>
        </w:rPr>
        <w:t xml:space="preserve"> </w:t>
      </w:r>
      <w:r w:rsidRPr="003049A5">
        <w:rPr>
          <w:rFonts w:eastAsiaTheme="minorHAnsi"/>
          <w:sz w:val="28"/>
          <w:szCs w:val="28"/>
        </w:rPr>
        <w:t>или</w:t>
      </w:r>
      <w:proofErr w:type="gramEnd"/>
      <w:r w:rsidRPr="003049A5">
        <w:rPr>
          <w:rFonts w:eastAsiaTheme="minorHAnsi"/>
          <w:sz w:val="28"/>
          <w:szCs w:val="28"/>
        </w:rPr>
        <w:t xml:space="preserve"> обстоятельства;</w:t>
      </w:r>
      <w:bookmarkStart w:id="2" w:name="Par48"/>
      <w:bookmarkEnd w:id="2"/>
    </w:p>
    <w:p w14:paraId="3AEDF1AE"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жалоба подана в ненадлежащий уполномоченный орган;</w:t>
      </w:r>
    </w:p>
    <w:p w14:paraId="1268972A"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содержание жалобы не относится к принятому в ходе предоставления государственной услуги решению и осуществленным действиям (бездействию).</w:t>
      </w:r>
      <w:bookmarkStart w:id="3" w:name="Par50"/>
      <w:bookmarkEnd w:id="3"/>
    </w:p>
    <w:p w14:paraId="62E4159C"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5.10. Результат рассмотрения жалобы.</w:t>
      </w:r>
    </w:p>
    <w:p w14:paraId="511914B1"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 xml:space="preserve">По результатам рассмотрения жалобы принимается одно </w:t>
      </w:r>
      <w:r w:rsidR="00250B66" w:rsidRPr="003049A5">
        <w:rPr>
          <w:rFonts w:eastAsiaTheme="minorHAnsi"/>
          <w:sz w:val="28"/>
          <w:szCs w:val="28"/>
        </w:rPr>
        <w:t xml:space="preserve">                                  </w:t>
      </w:r>
      <w:r w:rsidRPr="003049A5">
        <w:rPr>
          <w:rFonts w:eastAsiaTheme="minorHAnsi"/>
          <w:sz w:val="28"/>
          <w:szCs w:val="28"/>
        </w:rPr>
        <w:t>из следующих решений:</w:t>
      </w:r>
    </w:p>
    <w:p w14:paraId="5FC68AB9"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 xml:space="preserve">жалоба удовлетворяется, в том числе в форме отмены принятого решения, исправления допущенных опечаток и ошибок в выданных </w:t>
      </w:r>
      <w:r w:rsidR="00250B66" w:rsidRPr="003049A5">
        <w:rPr>
          <w:rFonts w:eastAsiaTheme="minorHAnsi"/>
          <w:sz w:val="28"/>
          <w:szCs w:val="28"/>
        </w:rPr>
        <w:t xml:space="preserve">                          </w:t>
      </w:r>
      <w:r w:rsidRPr="003049A5">
        <w:rPr>
          <w:rFonts w:eastAsiaTheme="minorHAnsi"/>
          <w:sz w:val="28"/>
          <w:szCs w:val="28"/>
        </w:rPr>
        <w:t>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w:t>
      </w:r>
    </w:p>
    <w:p w14:paraId="478737FA"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в удовлетворении жалобы отказывается.</w:t>
      </w:r>
    </w:p>
    <w:p w14:paraId="2CAD0D28"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 xml:space="preserve">5.11. Решение об отказе в рассмотрении жалобы принимается Комитетом в течение пяти рабочих дней со дня получения </w:t>
      </w:r>
      <w:proofErr w:type="gramStart"/>
      <w:r w:rsidRPr="003049A5">
        <w:rPr>
          <w:rFonts w:eastAsiaTheme="minorHAnsi"/>
          <w:sz w:val="28"/>
          <w:szCs w:val="28"/>
        </w:rPr>
        <w:t xml:space="preserve">жалобы, </w:t>
      </w:r>
      <w:r w:rsidR="00250B66" w:rsidRPr="003049A5">
        <w:rPr>
          <w:rFonts w:eastAsiaTheme="minorHAnsi"/>
          <w:sz w:val="28"/>
          <w:szCs w:val="28"/>
        </w:rPr>
        <w:t xml:space="preserve">  </w:t>
      </w:r>
      <w:proofErr w:type="gramEnd"/>
      <w:r w:rsidR="00250B66" w:rsidRPr="003049A5">
        <w:rPr>
          <w:rFonts w:eastAsiaTheme="minorHAnsi"/>
          <w:sz w:val="28"/>
          <w:szCs w:val="28"/>
        </w:rPr>
        <w:t xml:space="preserve">                       </w:t>
      </w:r>
      <w:r w:rsidRPr="003049A5">
        <w:rPr>
          <w:rFonts w:eastAsiaTheme="minorHAnsi"/>
          <w:sz w:val="28"/>
          <w:szCs w:val="28"/>
        </w:rPr>
        <w:t xml:space="preserve">за исключением решения об отказе по основанию, предусмотренному </w:t>
      </w:r>
      <w:hyperlink w:anchor="Par43" w:history="1">
        <w:r w:rsidRPr="003049A5">
          <w:rPr>
            <w:rFonts w:eastAsiaTheme="minorHAnsi"/>
            <w:sz w:val="28"/>
            <w:szCs w:val="28"/>
          </w:rPr>
          <w:t>абзацем пятым пункта 5.9</w:t>
        </w:r>
      </w:hyperlink>
      <w:r w:rsidRPr="003049A5">
        <w:rPr>
          <w:rFonts w:eastAsiaTheme="minorHAnsi"/>
          <w:sz w:val="28"/>
          <w:szCs w:val="28"/>
        </w:rPr>
        <w:t xml:space="preserve"> Административного регламента. Отказ </w:t>
      </w:r>
      <w:r w:rsidR="00250B66" w:rsidRPr="003049A5">
        <w:rPr>
          <w:rFonts w:eastAsiaTheme="minorHAnsi"/>
          <w:sz w:val="28"/>
          <w:szCs w:val="28"/>
        </w:rPr>
        <w:t xml:space="preserve">                              </w:t>
      </w:r>
      <w:r w:rsidRPr="003049A5">
        <w:rPr>
          <w:rFonts w:eastAsiaTheme="minorHAnsi"/>
          <w:sz w:val="28"/>
          <w:szCs w:val="28"/>
        </w:rPr>
        <w:t xml:space="preserve">в рассмотрении жалобы по основаниям, указанным в </w:t>
      </w:r>
      <w:hyperlink w:anchor="Par43" w:history="1">
        <w:r w:rsidRPr="003049A5">
          <w:rPr>
            <w:rFonts w:eastAsiaTheme="minorHAnsi"/>
            <w:sz w:val="28"/>
            <w:szCs w:val="28"/>
          </w:rPr>
          <w:t>абзацах пятом</w:t>
        </w:r>
      </w:hyperlink>
      <w:r w:rsidRPr="003049A5">
        <w:rPr>
          <w:rFonts w:eastAsiaTheme="minorHAnsi"/>
          <w:sz w:val="28"/>
          <w:szCs w:val="28"/>
        </w:rPr>
        <w:t xml:space="preserve"> - </w:t>
      </w:r>
      <w:hyperlink w:anchor="Par48" w:history="1">
        <w:r w:rsidRPr="003049A5">
          <w:rPr>
            <w:rFonts w:eastAsiaTheme="minorHAnsi"/>
            <w:sz w:val="28"/>
            <w:szCs w:val="28"/>
          </w:rPr>
          <w:t>десятом пункта 5.9</w:t>
        </w:r>
      </w:hyperlink>
      <w:r w:rsidRPr="003049A5">
        <w:rPr>
          <w:rFonts w:eastAsiaTheme="minorHAnsi"/>
          <w:sz w:val="28"/>
          <w:szCs w:val="28"/>
        </w:rPr>
        <w:t xml:space="preserve"> Административного регламента, не является результатом досудебного обжалования и не может служить основанием </w:t>
      </w:r>
      <w:r w:rsidR="00250B66" w:rsidRPr="003049A5">
        <w:rPr>
          <w:rFonts w:eastAsiaTheme="minorHAnsi"/>
          <w:sz w:val="28"/>
          <w:szCs w:val="28"/>
        </w:rPr>
        <w:t xml:space="preserve">              </w:t>
      </w:r>
      <w:r w:rsidRPr="003049A5">
        <w:rPr>
          <w:rFonts w:eastAsiaTheme="minorHAnsi"/>
          <w:sz w:val="28"/>
          <w:szCs w:val="28"/>
        </w:rPr>
        <w:t xml:space="preserve">для судебного обжалования решений Комитета, действий (бездействия) </w:t>
      </w:r>
      <w:r w:rsidR="00250B66" w:rsidRPr="003049A5">
        <w:rPr>
          <w:rFonts w:eastAsiaTheme="minorHAnsi"/>
          <w:sz w:val="28"/>
          <w:szCs w:val="28"/>
        </w:rPr>
        <w:t xml:space="preserve">               </w:t>
      </w:r>
      <w:r w:rsidRPr="003049A5">
        <w:rPr>
          <w:rFonts w:eastAsiaTheme="minorHAnsi"/>
          <w:sz w:val="28"/>
          <w:szCs w:val="28"/>
        </w:rPr>
        <w:t>его должностных лиц.</w:t>
      </w:r>
    </w:p>
    <w:p w14:paraId="7C1C56F2"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5.12. Порядок информирования заявителя о результатах рассмотрения жалобы.</w:t>
      </w:r>
    </w:p>
    <w:p w14:paraId="132004AC"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 xml:space="preserve">5.12.1. Не позднее дня, следующего за днем принятия решения, указанного в </w:t>
      </w:r>
      <w:hyperlink w:anchor="Par50" w:history="1">
        <w:r w:rsidRPr="003049A5">
          <w:rPr>
            <w:rFonts w:eastAsiaTheme="minorHAnsi"/>
            <w:sz w:val="28"/>
            <w:szCs w:val="28"/>
          </w:rPr>
          <w:t>пункте 5.10</w:t>
        </w:r>
      </w:hyperlink>
      <w:r w:rsidRPr="003049A5">
        <w:rPr>
          <w:rFonts w:eastAsiaTheme="minorHAnsi"/>
          <w:sz w:val="28"/>
          <w:szCs w:val="28"/>
        </w:rPr>
        <w:t xml:space="preserve"> Административного регламента, заявителю </w:t>
      </w:r>
      <w:r w:rsidR="00250B66" w:rsidRPr="003049A5">
        <w:rPr>
          <w:rFonts w:eastAsiaTheme="minorHAnsi"/>
          <w:sz w:val="28"/>
          <w:szCs w:val="28"/>
        </w:rPr>
        <w:t xml:space="preserve">                        </w:t>
      </w:r>
      <w:r w:rsidRPr="003049A5">
        <w:rPr>
          <w:rFonts w:eastAsiaTheme="minorHAnsi"/>
          <w:sz w:val="28"/>
          <w:szCs w:val="28"/>
        </w:rPr>
        <w:t>в письменной форме и по желанию заявителя в электронной форме направляется мотивированный ответ о результатах рассмотрения жалобы.</w:t>
      </w:r>
    </w:p>
    <w:p w14:paraId="7C15DBB7" w14:textId="08E5B099"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lastRenderedPageBreak/>
        <w:t xml:space="preserve">В случае принятия решения об удовлетворении жалобы в ответе заявителю дается информация о действиях, осуществляемых Комитетом, МФЦ либо организацией, предусмотренной </w:t>
      </w:r>
      <w:hyperlink r:id="rId98" w:history="1">
        <w:r w:rsidRPr="003049A5">
          <w:rPr>
            <w:rFonts w:eastAsiaTheme="minorHAnsi"/>
            <w:sz w:val="28"/>
            <w:szCs w:val="28"/>
          </w:rPr>
          <w:t>частью 1.1 статьи 16</w:t>
        </w:r>
      </w:hyperlink>
      <w:r w:rsidRPr="003049A5">
        <w:rPr>
          <w:rFonts w:eastAsiaTheme="minorHAnsi"/>
          <w:sz w:val="28"/>
          <w:szCs w:val="28"/>
        </w:rPr>
        <w:t xml:space="preserve"> Федерального закона </w:t>
      </w:r>
      <w:r w:rsidR="00B60EC4" w:rsidRPr="003049A5">
        <w:rPr>
          <w:rFonts w:eastAsiaTheme="minorHAnsi"/>
          <w:sz w:val="28"/>
          <w:szCs w:val="28"/>
        </w:rPr>
        <w:t>№</w:t>
      </w:r>
      <w:r w:rsidRPr="003049A5">
        <w:rPr>
          <w:rFonts w:eastAsiaTheme="minorHAnsi"/>
          <w:sz w:val="28"/>
          <w:szCs w:val="28"/>
        </w:rPr>
        <w:t xml:space="preserve"> 210-ФЗ, в целях незамедлительного устранения нарушений, выявленных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предоставления государственной услуги.</w:t>
      </w:r>
    </w:p>
    <w:p w14:paraId="02B15FA6"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 xml:space="preserve">В случае принятия решения об отказе в удовлетворении жалобы </w:t>
      </w:r>
      <w:r w:rsidR="00250B66" w:rsidRPr="003049A5">
        <w:rPr>
          <w:rFonts w:eastAsiaTheme="minorHAnsi"/>
          <w:sz w:val="28"/>
          <w:szCs w:val="28"/>
        </w:rPr>
        <w:t xml:space="preserve">                    </w:t>
      </w:r>
      <w:r w:rsidRPr="003049A5">
        <w:rPr>
          <w:rFonts w:eastAsiaTheme="minorHAnsi"/>
          <w:sz w:val="28"/>
          <w:szCs w:val="28"/>
        </w:rPr>
        <w:t>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49F834B5"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5.12.2. В ответе по результатам рассмотрения жалобы указываются:</w:t>
      </w:r>
    </w:p>
    <w:p w14:paraId="25DF1E49"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наименование органа, предоставляющего государственную услугу, рассмотревшего жалобу, должность, фамилия, имя, отчество (при наличии) должностного лица, принявшего решение по жалобе;</w:t>
      </w:r>
    </w:p>
    <w:p w14:paraId="692591AD"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 xml:space="preserve">номер, дата, место принятия решения, включая сведения </w:t>
      </w:r>
      <w:r w:rsidR="00250B66" w:rsidRPr="003049A5">
        <w:rPr>
          <w:rFonts w:eastAsiaTheme="minorHAnsi"/>
          <w:sz w:val="28"/>
          <w:szCs w:val="28"/>
        </w:rPr>
        <w:t xml:space="preserve">                                       </w:t>
      </w:r>
      <w:r w:rsidRPr="003049A5">
        <w:rPr>
          <w:rFonts w:eastAsiaTheme="minorHAnsi"/>
          <w:sz w:val="28"/>
          <w:szCs w:val="28"/>
        </w:rPr>
        <w:t>о должностном лице, решение и (или) действия (бездействие) которого обжалуются;</w:t>
      </w:r>
    </w:p>
    <w:p w14:paraId="5ECDDDA2"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фамилия, имя, отчество (при наличии) или наименование заявителя;</w:t>
      </w:r>
    </w:p>
    <w:p w14:paraId="5D22429E"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основания для принятия решения по жалобе;</w:t>
      </w:r>
    </w:p>
    <w:p w14:paraId="7B0B698B"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принятое по жалобе решение;</w:t>
      </w:r>
    </w:p>
    <w:p w14:paraId="692DF218"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14:paraId="0A4CDB44"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сведения о порядке обжалования принятого по жалобе решения.</w:t>
      </w:r>
    </w:p>
    <w:p w14:paraId="0117A935"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 xml:space="preserve">5.12.3. В случае рассмотрения жалобы в Комитете ответ </w:t>
      </w:r>
      <w:r w:rsidR="00250B66" w:rsidRPr="003049A5">
        <w:rPr>
          <w:rFonts w:eastAsiaTheme="minorHAnsi"/>
          <w:sz w:val="28"/>
          <w:szCs w:val="28"/>
        </w:rPr>
        <w:t xml:space="preserve">                                    </w:t>
      </w:r>
      <w:r w:rsidRPr="003049A5">
        <w:rPr>
          <w:rFonts w:eastAsiaTheme="minorHAnsi"/>
          <w:sz w:val="28"/>
          <w:szCs w:val="28"/>
        </w:rPr>
        <w:t>по результатам рассмотрения жалобы подписывается уполномоченным</w:t>
      </w:r>
      <w:r w:rsidR="00250B66" w:rsidRPr="003049A5">
        <w:rPr>
          <w:rFonts w:eastAsiaTheme="minorHAnsi"/>
          <w:sz w:val="28"/>
          <w:szCs w:val="28"/>
        </w:rPr>
        <w:t xml:space="preserve">           </w:t>
      </w:r>
      <w:r w:rsidRPr="003049A5">
        <w:rPr>
          <w:rFonts w:eastAsiaTheme="minorHAnsi"/>
          <w:sz w:val="28"/>
          <w:szCs w:val="28"/>
        </w:rPr>
        <w:t xml:space="preserve"> на рассмотрение жалобы должностным лицом Комитета.</w:t>
      </w:r>
    </w:p>
    <w:p w14:paraId="3C078B43"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5.13. Право заявителя на получение информации и документов, необходимых для обоснования и рассмотрения жалобы.</w:t>
      </w:r>
    </w:p>
    <w:p w14:paraId="5AD4BF0E"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5.13.1. Заявитель имеет право на получение исчерпывающей информации и документов, необходимых для обоснования и рассмотрения жалобы.</w:t>
      </w:r>
    </w:p>
    <w:p w14:paraId="2DAF9598"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 xml:space="preserve">5.13.2. Информация и документы, необходимые для обоснования </w:t>
      </w:r>
      <w:r w:rsidR="00250B66" w:rsidRPr="003049A5">
        <w:rPr>
          <w:rFonts w:eastAsiaTheme="minorHAnsi"/>
          <w:sz w:val="28"/>
          <w:szCs w:val="28"/>
        </w:rPr>
        <w:t xml:space="preserve">                 </w:t>
      </w:r>
      <w:r w:rsidRPr="003049A5">
        <w:rPr>
          <w:rFonts w:eastAsiaTheme="minorHAnsi"/>
          <w:sz w:val="28"/>
          <w:szCs w:val="28"/>
        </w:rPr>
        <w:t xml:space="preserve">и рассмотрения жалобы, размещаются на информационном стенде Комитета, на официальном сайте Комитета и официальных сайтах </w:t>
      </w:r>
      <w:proofErr w:type="gramStart"/>
      <w:r w:rsidRPr="003049A5">
        <w:rPr>
          <w:rFonts w:eastAsiaTheme="minorHAnsi"/>
          <w:sz w:val="28"/>
          <w:szCs w:val="28"/>
        </w:rPr>
        <w:t xml:space="preserve">МФЦ, </w:t>
      </w:r>
      <w:r w:rsidR="00250B66" w:rsidRPr="003049A5">
        <w:rPr>
          <w:rFonts w:eastAsiaTheme="minorHAnsi"/>
          <w:sz w:val="28"/>
          <w:szCs w:val="28"/>
        </w:rPr>
        <w:t xml:space="preserve">  </w:t>
      </w:r>
      <w:proofErr w:type="gramEnd"/>
      <w:r w:rsidR="00250B66" w:rsidRPr="003049A5">
        <w:rPr>
          <w:rFonts w:eastAsiaTheme="minorHAnsi"/>
          <w:sz w:val="28"/>
          <w:szCs w:val="28"/>
        </w:rPr>
        <w:t xml:space="preserve">          </w:t>
      </w:r>
      <w:r w:rsidRPr="003049A5">
        <w:rPr>
          <w:rFonts w:eastAsiaTheme="minorHAnsi"/>
          <w:sz w:val="28"/>
          <w:szCs w:val="28"/>
        </w:rPr>
        <w:t xml:space="preserve">на Едином портале. Также заявитель может быть проинформирован </w:t>
      </w:r>
      <w:r w:rsidR="00250B66" w:rsidRPr="003049A5">
        <w:rPr>
          <w:rFonts w:eastAsiaTheme="minorHAnsi"/>
          <w:sz w:val="28"/>
          <w:szCs w:val="28"/>
        </w:rPr>
        <w:t xml:space="preserve">                        </w:t>
      </w:r>
      <w:r w:rsidRPr="003049A5">
        <w:rPr>
          <w:rFonts w:eastAsiaTheme="minorHAnsi"/>
          <w:sz w:val="28"/>
          <w:szCs w:val="28"/>
        </w:rPr>
        <w:t>об обосновании и рассмотрении жалобы в устной и (или) письменной форме.</w:t>
      </w:r>
    </w:p>
    <w:p w14:paraId="71DEDE89"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 xml:space="preserve">5.13.3. Заявитель имеет право на получение информации </w:t>
      </w:r>
      <w:r w:rsidR="00250B66" w:rsidRPr="003049A5">
        <w:rPr>
          <w:rFonts w:eastAsiaTheme="minorHAnsi"/>
          <w:sz w:val="28"/>
          <w:szCs w:val="28"/>
        </w:rPr>
        <w:t xml:space="preserve">                                      </w:t>
      </w:r>
      <w:r w:rsidRPr="003049A5">
        <w:rPr>
          <w:rFonts w:eastAsiaTheme="minorHAnsi"/>
          <w:sz w:val="28"/>
          <w:szCs w:val="28"/>
        </w:rPr>
        <w:t xml:space="preserve">и документов, необходимых для обоснования и рассмотрения </w:t>
      </w:r>
      <w:proofErr w:type="gramStart"/>
      <w:r w:rsidRPr="003049A5">
        <w:rPr>
          <w:rFonts w:eastAsiaTheme="minorHAnsi"/>
          <w:sz w:val="28"/>
          <w:szCs w:val="28"/>
        </w:rPr>
        <w:t xml:space="preserve">жалобы, </w:t>
      </w:r>
      <w:r w:rsidR="00250B66" w:rsidRPr="003049A5">
        <w:rPr>
          <w:rFonts w:eastAsiaTheme="minorHAnsi"/>
          <w:sz w:val="28"/>
          <w:szCs w:val="28"/>
        </w:rPr>
        <w:t xml:space="preserve">  </w:t>
      </w:r>
      <w:proofErr w:type="gramEnd"/>
      <w:r w:rsidR="00250B66" w:rsidRPr="003049A5">
        <w:rPr>
          <w:rFonts w:eastAsiaTheme="minorHAnsi"/>
          <w:sz w:val="28"/>
          <w:szCs w:val="28"/>
        </w:rPr>
        <w:t xml:space="preserve">             </w:t>
      </w:r>
      <w:r w:rsidRPr="003049A5">
        <w:rPr>
          <w:rFonts w:eastAsiaTheme="minorHAnsi"/>
          <w:sz w:val="28"/>
          <w:szCs w:val="28"/>
        </w:rPr>
        <w:t xml:space="preserve">при условии, что это не затрагивает права, свободы и законные интересы других лиц и что указанные документы не содержат сведения, </w:t>
      </w:r>
      <w:r w:rsidRPr="003049A5">
        <w:rPr>
          <w:rFonts w:eastAsiaTheme="minorHAnsi"/>
          <w:sz w:val="28"/>
          <w:szCs w:val="28"/>
        </w:rPr>
        <w:lastRenderedPageBreak/>
        <w:t>составляющие государственную или иную охраняемую законодательством Российской Федерации тайну.</w:t>
      </w:r>
    </w:p>
    <w:p w14:paraId="1D67684D"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5.13.4. При подаче жалобы заинтересованное лицо вправе получить копии документов, подтверждающих обжалуемые действия (бездействие), решение уполномоченного должностного лица.</w:t>
      </w:r>
    </w:p>
    <w:p w14:paraId="66692B9F"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5.14. Порядок обжалования решения по жалобе.</w:t>
      </w:r>
    </w:p>
    <w:p w14:paraId="52779839"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5.14.1. Решение, принятое по результатам рассмотрения жалобы, может быть обжаловано в судебных органах в порядке, предусмотренном действующим законодательством Российской Федерации.</w:t>
      </w:r>
    </w:p>
    <w:p w14:paraId="79D3EF0A"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 xml:space="preserve">5.14.2. В случае установления в ходе или по результатам рассмотрения жалобы признаков состава административного правонарушения </w:t>
      </w:r>
      <w:r w:rsidR="00250B66" w:rsidRPr="003049A5">
        <w:rPr>
          <w:rFonts w:eastAsiaTheme="minorHAnsi"/>
          <w:sz w:val="28"/>
          <w:szCs w:val="28"/>
        </w:rPr>
        <w:t xml:space="preserve">                            </w:t>
      </w:r>
      <w:r w:rsidRPr="003049A5">
        <w:rPr>
          <w:rFonts w:eastAsiaTheme="minorHAnsi"/>
          <w:sz w:val="28"/>
          <w:szCs w:val="28"/>
        </w:rPr>
        <w:t>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75E092EF" w14:textId="77777777" w:rsidR="00250B66"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5.15. Способы информирования заявителей о порядке подачи</w:t>
      </w:r>
      <w:r w:rsidR="00250B66" w:rsidRPr="003049A5">
        <w:rPr>
          <w:rFonts w:eastAsiaTheme="minorHAnsi"/>
          <w:sz w:val="28"/>
          <w:szCs w:val="28"/>
        </w:rPr>
        <w:t xml:space="preserve">                             </w:t>
      </w:r>
      <w:r w:rsidRPr="003049A5">
        <w:rPr>
          <w:rFonts w:eastAsiaTheme="minorHAnsi"/>
          <w:sz w:val="28"/>
          <w:szCs w:val="28"/>
        </w:rPr>
        <w:t xml:space="preserve"> и рассмотрения жалобы.</w:t>
      </w:r>
    </w:p>
    <w:p w14:paraId="20020D96" w14:textId="326BEB19" w:rsidR="009237D7" w:rsidRPr="003049A5" w:rsidRDefault="009237D7" w:rsidP="00250B66">
      <w:pPr>
        <w:autoSpaceDE w:val="0"/>
        <w:autoSpaceDN w:val="0"/>
        <w:adjustRightInd w:val="0"/>
        <w:ind w:firstLine="709"/>
        <w:jc w:val="both"/>
        <w:rPr>
          <w:rFonts w:eastAsiaTheme="minorHAnsi"/>
          <w:sz w:val="28"/>
          <w:szCs w:val="28"/>
        </w:rPr>
      </w:pPr>
      <w:r w:rsidRPr="003049A5">
        <w:rPr>
          <w:rFonts w:eastAsiaTheme="minorHAnsi"/>
          <w:sz w:val="28"/>
          <w:szCs w:val="28"/>
        </w:rPr>
        <w:t>Информация о порядке подачи и рассмотрения жалобы на решение</w:t>
      </w:r>
      <w:r w:rsidR="00250B66" w:rsidRPr="003049A5">
        <w:rPr>
          <w:rFonts w:eastAsiaTheme="minorHAnsi"/>
          <w:sz w:val="28"/>
          <w:szCs w:val="28"/>
        </w:rPr>
        <w:t xml:space="preserve">             </w:t>
      </w:r>
      <w:r w:rsidRPr="003049A5">
        <w:rPr>
          <w:rFonts w:eastAsiaTheme="minorHAnsi"/>
          <w:sz w:val="28"/>
          <w:szCs w:val="28"/>
        </w:rPr>
        <w:t xml:space="preserve"> и (или) действия (бездействие) Комитета, его уполномоченных должностных лиц, государственных гражданских служащих Комитета, МФЦ и (или) его работников, организаций, указанных в </w:t>
      </w:r>
      <w:hyperlink r:id="rId99" w:history="1">
        <w:r w:rsidRPr="003049A5">
          <w:rPr>
            <w:rFonts w:eastAsiaTheme="minorHAnsi"/>
            <w:sz w:val="28"/>
            <w:szCs w:val="28"/>
          </w:rPr>
          <w:t>части 1.1 статьи 16</w:t>
        </w:r>
      </w:hyperlink>
      <w:r w:rsidRPr="003049A5">
        <w:rPr>
          <w:rFonts w:eastAsiaTheme="minorHAnsi"/>
          <w:sz w:val="28"/>
          <w:szCs w:val="28"/>
        </w:rPr>
        <w:t xml:space="preserve"> Федерального закона </w:t>
      </w:r>
      <w:r w:rsidR="0088391D" w:rsidRPr="003049A5">
        <w:rPr>
          <w:rFonts w:eastAsiaTheme="minorHAnsi"/>
          <w:sz w:val="28"/>
          <w:szCs w:val="28"/>
        </w:rPr>
        <w:t>№</w:t>
      </w:r>
      <w:r w:rsidRPr="003049A5">
        <w:rPr>
          <w:rFonts w:eastAsiaTheme="minorHAnsi"/>
          <w:sz w:val="28"/>
          <w:szCs w:val="28"/>
        </w:rPr>
        <w:t xml:space="preserve"> 210-ФЗ, и их работников размещается на стендах </w:t>
      </w:r>
      <w:r w:rsidR="00250B66" w:rsidRPr="003049A5">
        <w:rPr>
          <w:rFonts w:eastAsiaTheme="minorHAnsi"/>
          <w:sz w:val="28"/>
          <w:szCs w:val="28"/>
        </w:rPr>
        <w:t xml:space="preserve">              </w:t>
      </w:r>
      <w:r w:rsidRPr="003049A5">
        <w:rPr>
          <w:rFonts w:eastAsiaTheme="minorHAnsi"/>
          <w:sz w:val="28"/>
          <w:szCs w:val="28"/>
        </w:rPr>
        <w:t xml:space="preserve">в местах предоставления государственной услуги в Комитете, </w:t>
      </w:r>
      <w:r w:rsidR="00250B66" w:rsidRPr="003049A5">
        <w:rPr>
          <w:rFonts w:eastAsiaTheme="minorHAnsi"/>
          <w:sz w:val="28"/>
          <w:szCs w:val="28"/>
        </w:rPr>
        <w:t xml:space="preserve">                                     </w:t>
      </w:r>
      <w:r w:rsidRPr="003049A5">
        <w:rPr>
          <w:rFonts w:eastAsiaTheme="minorHAnsi"/>
          <w:sz w:val="28"/>
          <w:szCs w:val="28"/>
        </w:rPr>
        <w:t>на официальном сайте Комитета, официальном сайте МФЦ, привлеченных организаций, участвующих в предоставлении государственной услуги,</w:t>
      </w:r>
      <w:r w:rsidR="00250B66" w:rsidRPr="003049A5">
        <w:rPr>
          <w:rFonts w:eastAsiaTheme="minorHAnsi"/>
          <w:sz w:val="28"/>
          <w:szCs w:val="28"/>
        </w:rPr>
        <w:t xml:space="preserve">                </w:t>
      </w:r>
      <w:r w:rsidRPr="003049A5">
        <w:rPr>
          <w:rFonts w:eastAsiaTheme="minorHAnsi"/>
          <w:sz w:val="28"/>
          <w:szCs w:val="28"/>
        </w:rPr>
        <w:t xml:space="preserve"> на Едином портале. Информация также может быть сообщена заявителю </w:t>
      </w:r>
      <w:r w:rsidR="00250B66" w:rsidRPr="003049A5">
        <w:rPr>
          <w:rFonts w:eastAsiaTheme="minorHAnsi"/>
          <w:sz w:val="28"/>
          <w:szCs w:val="28"/>
        </w:rPr>
        <w:t xml:space="preserve">              </w:t>
      </w:r>
      <w:r w:rsidRPr="003049A5">
        <w:rPr>
          <w:rFonts w:eastAsiaTheme="minorHAnsi"/>
          <w:sz w:val="28"/>
          <w:szCs w:val="28"/>
        </w:rPr>
        <w:t>в устной и (или) письменной форме.</w:t>
      </w:r>
    </w:p>
    <w:p w14:paraId="384ED795" w14:textId="77777777" w:rsidR="00CF7DE3" w:rsidRPr="003049A5" w:rsidRDefault="00CF7DE3" w:rsidP="00CF7DE3">
      <w:pPr>
        <w:autoSpaceDE w:val="0"/>
        <w:autoSpaceDN w:val="0"/>
        <w:adjustRightInd w:val="0"/>
        <w:jc w:val="center"/>
        <w:rPr>
          <w:rFonts w:eastAsiaTheme="minorHAnsi"/>
          <w:sz w:val="28"/>
          <w:szCs w:val="28"/>
        </w:rPr>
      </w:pPr>
    </w:p>
    <w:p w14:paraId="00F05ECD" w14:textId="77777777" w:rsidR="00CF7DE3" w:rsidRPr="003049A5" w:rsidRDefault="00CF7DE3" w:rsidP="00CF7DE3">
      <w:pPr>
        <w:autoSpaceDE w:val="0"/>
        <w:autoSpaceDN w:val="0"/>
        <w:adjustRightInd w:val="0"/>
        <w:jc w:val="center"/>
        <w:rPr>
          <w:rFonts w:eastAsiaTheme="minorHAnsi"/>
          <w:sz w:val="28"/>
          <w:szCs w:val="28"/>
        </w:rPr>
      </w:pPr>
    </w:p>
    <w:p w14:paraId="46F772B5" w14:textId="0AF3583B" w:rsidR="006E6E9A" w:rsidRPr="003049A5" w:rsidRDefault="006E6E9A" w:rsidP="005A1642">
      <w:pPr>
        <w:autoSpaceDE w:val="0"/>
        <w:autoSpaceDN w:val="0"/>
        <w:adjustRightInd w:val="0"/>
        <w:ind w:firstLine="709"/>
        <w:jc w:val="center"/>
        <w:rPr>
          <w:rFonts w:eastAsiaTheme="minorHAnsi"/>
          <w:sz w:val="28"/>
          <w:szCs w:val="28"/>
        </w:rPr>
      </w:pPr>
    </w:p>
    <w:p w14:paraId="0FA90EE9" w14:textId="47343252" w:rsidR="00B4424A" w:rsidRPr="003049A5" w:rsidRDefault="00B4424A" w:rsidP="00B4424A">
      <w:pPr>
        <w:autoSpaceDE w:val="0"/>
        <w:autoSpaceDN w:val="0"/>
        <w:adjustRightInd w:val="0"/>
        <w:ind w:firstLine="709"/>
        <w:jc w:val="both"/>
        <w:rPr>
          <w:rFonts w:eastAsiaTheme="minorHAnsi"/>
          <w:sz w:val="28"/>
          <w:szCs w:val="28"/>
        </w:rPr>
      </w:pPr>
    </w:p>
    <w:p w14:paraId="7201E61A" w14:textId="77777777" w:rsidR="00175FEF" w:rsidRPr="003049A5" w:rsidRDefault="00175FEF" w:rsidP="00175FEF">
      <w:pPr>
        <w:autoSpaceDE w:val="0"/>
        <w:autoSpaceDN w:val="0"/>
        <w:adjustRightInd w:val="0"/>
        <w:ind w:firstLine="709"/>
        <w:jc w:val="both"/>
        <w:rPr>
          <w:rFonts w:eastAsiaTheme="minorHAnsi"/>
          <w:sz w:val="28"/>
          <w:szCs w:val="28"/>
        </w:rPr>
      </w:pPr>
    </w:p>
    <w:p w14:paraId="793C1A98" w14:textId="77777777" w:rsidR="00175FEF" w:rsidRPr="003049A5" w:rsidRDefault="00175FEF" w:rsidP="00175FEF">
      <w:pPr>
        <w:autoSpaceDE w:val="0"/>
        <w:autoSpaceDN w:val="0"/>
        <w:adjustRightInd w:val="0"/>
        <w:ind w:firstLine="709"/>
        <w:jc w:val="both"/>
        <w:rPr>
          <w:rFonts w:eastAsiaTheme="minorHAnsi"/>
          <w:sz w:val="28"/>
          <w:szCs w:val="28"/>
        </w:rPr>
      </w:pPr>
    </w:p>
    <w:p w14:paraId="15E6FB72" w14:textId="05304D85" w:rsidR="00881053" w:rsidRPr="003049A5" w:rsidRDefault="00881053" w:rsidP="00881053">
      <w:pPr>
        <w:autoSpaceDE w:val="0"/>
        <w:autoSpaceDN w:val="0"/>
        <w:adjustRightInd w:val="0"/>
        <w:ind w:firstLine="709"/>
        <w:jc w:val="both"/>
        <w:rPr>
          <w:rFonts w:eastAsiaTheme="minorHAnsi"/>
          <w:sz w:val="28"/>
          <w:szCs w:val="28"/>
        </w:rPr>
      </w:pPr>
    </w:p>
    <w:p w14:paraId="2D6839F1" w14:textId="70DF076A" w:rsidR="00D05D14" w:rsidRPr="003049A5" w:rsidRDefault="00D05D14" w:rsidP="00D05D14">
      <w:pPr>
        <w:autoSpaceDE w:val="0"/>
        <w:autoSpaceDN w:val="0"/>
        <w:adjustRightInd w:val="0"/>
        <w:ind w:firstLine="709"/>
        <w:jc w:val="both"/>
        <w:rPr>
          <w:rFonts w:eastAsiaTheme="minorHAnsi"/>
          <w:sz w:val="28"/>
          <w:szCs w:val="28"/>
        </w:rPr>
      </w:pPr>
    </w:p>
    <w:p w14:paraId="3E9E41D5" w14:textId="77777777" w:rsidR="00D05D14" w:rsidRPr="003049A5" w:rsidRDefault="00D05D14" w:rsidP="00D05D14">
      <w:pPr>
        <w:autoSpaceDE w:val="0"/>
        <w:autoSpaceDN w:val="0"/>
        <w:adjustRightInd w:val="0"/>
        <w:ind w:firstLine="709"/>
        <w:jc w:val="both"/>
        <w:rPr>
          <w:rFonts w:eastAsiaTheme="minorHAnsi"/>
          <w:sz w:val="28"/>
          <w:szCs w:val="28"/>
        </w:rPr>
      </w:pPr>
    </w:p>
    <w:p w14:paraId="790CCA1A" w14:textId="77777777" w:rsidR="0058284E" w:rsidRPr="003049A5" w:rsidRDefault="0058284E" w:rsidP="0058284E">
      <w:pPr>
        <w:autoSpaceDE w:val="0"/>
        <w:autoSpaceDN w:val="0"/>
        <w:adjustRightInd w:val="0"/>
        <w:ind w:firstLine="709"/>
        <w:jc w:val="both"/>
        <w:rPr>
          <w:rFonts w:eastAsiaTheme="minorHAnsi"/>
          <w:sz w:val="28"/>
          <w:szCs w:val="28"/>
        </w:rPr>
      </w:pPr>
    </w:p>
    <w:p w14:paraId="7974288F" w14:textId="45248BC1" w:rsidR="0058284E" w:rsidRPr="003049A5" w:rsidRDefault="0058284E" w:rsidP="0058284E">
      <w:pPr>
        <w:autoSpaceDE w:val="0"/>
        <w:autoSpaceDN w:val="0"/>
        <w:adjustRightInd w:val="0"/>
        <w:ind w:firstLine="709"/>
        <w:jc w:val="both"/>
        <w:rPr>
          <w:rFonts w:eastAsiaTheme="minorHAnsi"/>
          <w:sz w:val="28"/>
          <w:szCs w:val="28"/>
        </w:rPr>
      </w:pPr>
    </w:p>
    <w:p w14:paraId="00E1ACE9" w14:textId="77777777" w:rsidR="00142805" w:rsidRPr="003049A5" w:rsidRDefault="00142805" w:rsidP="00142805">
      <w:pPr>
        <w:autoSpaceDE w:val="0"/>
        <w:autoSpaceDN w:val="0"/>
        <w:adjustRightInd w:val="0"/>
        <w:ind w:firstLine="709"/>
        <w:jc w:val="both"/>
        <w:rPr>
          <w:rFonts w:eastAsiaTheme="minorHAnsi"/>
          <w:sz w:val="28"/>
          <w:szCs w:val="28"/>
        </w:rPr>
      </w:pPr>
    </w:p>
    <w:p w14:paraId="559E3AE2" w14:textId="77777777" w:rsidR="00142805" w:rsidRPr="003049A5" w:rsidRDefault="00142805" w:rsidP="00142805">
      <w:pPr>
        <w:ind w:firstLine="709"/>
        <w:jc w:val="both"/>
        <w:rPr>
          <w:rFonts w:eastAsiaTheme="minorHAnsi"/>
          <w:sz w:val="28"/>
          <w:szCs w:val="28"/>
        </w:rPr>
      </w:pPr>
    </w:p>
    <w:p w14:paraId="131ACBD7" w14:textId="2AAC5664" w:rsidR="00EF580E" w:rsidRPr="003049A5" w:rsidRDefault="00EF580E" w:rsidP="00E07132">
      <w:pPr>
        <w:ind w:firstLine="709"/>
        <w:jc w:val="both"/>
        <w:rPr>
          <w:rFonts w:eastAsiaTheme="minorHAnsi"/>
          <w:sz w:val="28"/>
          <w:szCs w:val="28"/>
        </w:rPr>
      </w:pPr>
    </w:p>
    <w:p w14:paraId="7D1C587C" w14:textId="77777777" w:rsidR="00B779A0" w:rsidRPr="003049A5" w:rsidRDefault="00B779A0" w:rsidP="00081EF8">
      <w:pPr>
        <w:autoSpaceDE w:val="0"/>
        <w:autoSpaceDN w:val="0"/>
        <w:adjustRightInd w:val="0"/>
        <w:ind w:firstLine="709"/>
        <w:jc w:val="both"/>
        <w:rPr>
          <w:rFonts w:eastAsiaTheme="minorHAnsi"/>
          <w:sz w:val="28"/>
          <w:szCs w:val="28"/>
        </w:rPr>
      </w:pPr>
    </w:p>
    <w:p w14:paraId="3EF55FEA" w14:textId="2EE4AA45" w:rsidR="00F064CD" w:rsidRPr="003049A5" w:rsidRDefault="00FA002F" w:rsidP="00081EF8">
      <w:pPr>
        <w:autoSpaceDE w:val="0"/>
        <w:autoSpaceDN w:val="0"/>
        <w:adjustRightInd w:val="0"/>
        <w:ind w:firstLine="709"/>
        <w:jc w:val="both"/>
        <w:rPr>
          <w:rFonts w:eastAsiaTheme="minorHAnsi"/>
          <w:sz w:val="28"/>
          <w:szCs w:val="28"/>
        </w:rPr>
      </w:pPr>
      <w:r w:rsidRPr="003049A5">
        <w:rPr>
          <w:rFonts w:eastAsiaTheme="minorHAnsi"/>
          <w:sz w:val="28"/>
          <w:szCs w:val="28"/>
        </w:rPr>
        <w:t xml:space="preserve"> </w:t>
      </w:r>
      <w:r w:rsidR="00F064CD" w:rsidRPr="003049A5">
        <w:rPr>
          <w:rFonts w:eastAsiaTheme="minorHAnsi"/>
          <w:sz w:val="28"/>
          <w:szCs w:val="28"/>
        </w:rPr>
        <w:t xml:space="preserve">  </w:t>
      </w:r>
    </w:p>
    <w:p w14:paraId="2E58F8AB" w14:textId="30055552" w:rsidR="00081EF8" w:rsidRPr="003049A5" w:rsidRDefault="00081EF8" w:rsidP="00081EF8">
      <w:pPr>
        <w:autoSpaceDE w:val="0"/>
        <w:autoSpaceDN w:val="0"/>
        <w:adjustRightInd w:val="0"/>
        <w:ind w:firstLine="709"/>
        <w:jc w:val="both"/>
        <w:rPr>
          <w:rFonts w:eastAsiaTheme="minorHAnsi"/>
          <w:sz w:val="28"/>
          <w:szCs w:val="28"/>
        </w:rPr>
      </w:pPr>
      <w:r w:rsidRPr="003049A5">
        <w:rPr>
          <w:rFonts w:eastAsiaTheme="minorHAnsi"/>
          <w:sz w:val="28"/>
          <w:szCs w:val="28"/>
        </w:rPr>
        <w:t xml:space="preserve">   </w:t>
      </w:r>
    </w:p>
    <w:p w14:paraId="662BDED6" w14:textId="77777777" w:rsidR="004D58B2" w:rsidRPr="003049A5" w:rsidRDefault="004D58B2" w:rsidP="00332588">
      <w:pPr>
        <w:ind w:firstLine="709"/>
        <w:jc w:val="both"/>
        <w:rPr>
          <w:rFonts w:eastAsiaTheme="minorHAnsi"/>
          <w:sz w:val="28"/>
          <w:szCs w:val="28"/>
        </w:rPr>
      </w:pPr>
    </w:p>
    <w:p w14:paraId="32202430" w14:textId="77777777" w:rsidR="00332588" w:rsidRPr="003049A5" w:rsidRDefault="00332588" w:rsidP="00332588">
      <w:pPr>
        <w:ind w:firstLine="709"/>
        <w:jc w:val="both"/>
        <w:rPr>
          <w:rFonts w:eastAsiaTheme="minorHAnsi"/>
          <w:sz w:val="28"/>
          <w:szCs w:val="28"/>
        </w:rPr>
      </w:pPr>
    </w:p>
    <w:p w14:paraId="00B5B3E0" w14:textId="77777777" w:rsidR="0099206D" w:rsidRPr="003049A5" w:rsidRDefault="0099206D" w:rsidP="00C037BD">
      <w:pPr>
        <w:ind w:firstLine="709"/>
        <w:jc w:val="both"/>
        <w:rPr>
          <w:rFonts w:eastAsiaTheme="minorHAnsi"/>
          <w:sz w:val="28"/>
          <w:szCs w:val="28"/>
        </w:rPr>
      </w:pPr>
    </w:p>
    <w:p w14:paraId="7F916A04" w14:textId="656388E6" w:rsidR="0088391D" w:rsidRPr="003049A5" w:rsidRDefault="00E16868" w:rsidP="00E16868">
      <w:pPr>
        <w:spacing w:line="360" w:lineRule="exact"/>
        <w:ind w:left="4253"/>
        <w:rPr>
          <w:sz w:val="28"/>
          <w:szCs w:val="28"/>
        </w:rPr>
      </w:pPr>
      <w:r w:rsidRPr="003049A5">
        <w:rPr>
          <w:sz w:val="28"/>
          <w:szCs w:val="28"/>
        </w:rPr>
        <w:t xml:space="preserve">Приложение </w:t>
      </w:r>
    </w:p>
    <w:p w14:paraId="5C32E961" w14:textId="77777777" w:rsidR="00E16868" w:rsidRPr="003049A5" w:rsidRDefault="00E16868" w:rsidP="00E16868">
      <w:pPr>
        <w:autoSpaceDE w:val="0"/>
        <w:autoSpaceDN w:val="0"/>
        <w:adjustRightInd w:val="0"/>
        <w:ind w:left="4253"/>
        <w:jc w:val="both"/>
        <w:rPr>
          <w:rFonts w:eastAsiaTheme="minorHAnsi"/>
          <w:sz w:val="28"/>
          <w:szCs w:val="28"/>
          <w14:ligatures w14:val="standardContextual"/>
        </w:rPr>
      </w:pPr>
      <w:r w:rsidRPr="003049A5">
        <w:rPr>
          <w:sz w:val="28"/>
          <w:szCs w:val="28"/>
        </w:rPr>
        <w:t>к Административному регламенту</w:t>
      </w:r>
      <w:r w:rsidRPr="003049A5">
        <w:rPr>
          <w:rFonts w:eastAsiaTheme="minorHAnsi"/>
          <w:sz w:val="28"/>
          <w:szCs w:val="28"/>
          <w14:ligatures w14:val="standardContextual"/>
        </w:rPr>
        <w:t xml:space="preserve"> </w:t>
      </w:r>
    </w:p>
    <w:p w14:paraId="5522FF67" w14:textId="77777777" w:rsidR="00E16868" w:rsidRPr="003049A5" w:rsidRDefault="00E16868" w:rsidP="00E16868">
      <w:pPr>
        <w:autoSpaceDE w:val="0"/>
        <w:autoSpaceDN w:val="0"/>
        <w:adjustRightInd w:val="0"/>
        <w:ind w:left="4253"/>
        <w:jc w:val="both"/>
        <w:rPr>
          <w:rFonts w:eastAsiaTheme="minorHAnsi"/>
          <w:sz w:val="28"/>
          <w:szCs w:val="28"/>
          <w14:ligatures w14:val="standardContextual"/>
        </w:rPr>
      </w:pPr>
      <w:r w:rsidRPr="003049A5">
        <w:rPr>
          <w:rFonts w:eastAsiaTheme="minorHAnsi"/>
          <w:sz w:val="28"/>
          <w:szCs w:val="28"/>
          <w14:ligatures w14:val="standardContextual"/>
        </w:rPr>
        <w:t xml:space="preserve">предоставления комитетом </w:t>
      </w:r>
    </w:p>
    <w:p w14:paraId="1452A757" w14:textId="77777777" w:rsidR="00E16868" w:rsidRPr="003049A5" w:rsidRDefault="00E16868" w:rsidP="00E16868">
      <w:pPr>
        <w:autoSpaceDE w:val="0"/>
        <w:autoSpaceDN w:val="0"/>
        <w:adjustRightInd w:val="0"/>
        <w:ind w:left="4253"/>
        <w:jc w:val="both"/>
        <w:rPr>
          <w:rFonts w:eastAsiaTheme="minorHAnsi"/>
          <w:sz w:val="28"/>
          <w:szCs w:val="28"/>
          <w14:ligatures w14:val="standardContextual"/>
        </w:rPr>
      </w:pPr>
      <w:r w:rsidRPr="003049A5">
        <w:rPr>
          <w:rFonts w:eastAsiaTheme="minorHAnsi"/>
          <w:sz w:val="28"/>
          <w:szCs w:val="28"/>
          <w14:ligatures w14:val="standardContextual"/>
        </w:rPr>
        <w:t xml:space="preserve">здравоохранения Волгоградской области государственной услуги </w:t>
      </w:r>
    </w:p>
    <w:p w14:paraId="5FDA34BB" w14:textId="14CD07DF" w:rsidR="00E16868" w:rsidRPr="003049A5" w:rsidRDefault="00E16868" w:rsidP="00E16868">
      <w:pPr>
        <w:autoSpaceDE w:val="0"/>
        <w:autoSpaceDN w:val="0"/>
        <w:adjustRightInd w:val="0"/>
        <w:ind w:left="4253"/>
        <w:jc w:val="both"/>
        <w:rPr>
          <w:rFonts w:eastAsiaTheme="minorHAnsi"/>
          <w:sz w:val="28"/>
          <w:szCs w:val="28"/>
          <w14:ligatures w14:val="standardContextual"/>
        </w:rPr>
      </w:pPr>
      <w:r w:rsidRPr="003049A5">
        <w:rPr>
          <w:rFonts w:eastAsiaTheme="minorHAnsi"/>
          <w:sz w:val="28"/>
          <w:szCs w:val="28"/>
          <w14:ligatures w14:val="standardContextual"/>
        </w:rPr>
        <w:t>по лицензированию</w:t>
      </w:r>
      <w:r w:rsidRPr="003049A5">
        <w:rPr>
          <w:rFonts w:eastAsiaTheme="minorHAnsi"/>
          <w:sz w:val="28"/>
          <w:szCs w:val="28"/>
          <w14:ligatures w14:val="standardContextual"/>
        </w:rPr>
        <w:t xml:space="preserve"> </w:t>
      </w:r>
      <w:r w:rsidRPr="003049A5">
        <w:rPr>
          <w:rFonts w:eastAsiaTheme="minorHAnsi"/>
          <w:sz w:val="28"/>
          <w:szCs w:val="28"/>
          <w14:ligatures w14:val="standardContextual"/>
        </w:rPr>
        <w:t>на территории Волгоградской области</w:t>
      </w:r>
      <w:r w:rsidRPr="003049A5">
        <w:rPr>
          <w:rFonts w:eastAsiaTheme="minorHAnsi"/>
          <w:sz w:val="28"/>
          <w:szCs w:val="28"/>
          <w14:ligatures w14:val="standardContextual"/>
        </w:rPr>
        <w:t xml:space="preserve"> </w:t>
      </w:r>
      <w:r w:rsidRPr="003049A5">
        <w:rPr>
          <w:rFonts w:eastAsiaTheme="minorHAnsi"/>
          <w:sz w:val="28"/>
          <w:szCs w:val="28"/>
          <w14:ligatures w14:val="standardContextual"/>
        </w:rPr>
        <w:t>медицинской деятельности медицинских организаций</w:t>
      </w:r>
    </w:p>
    <w:p w14:paraId="713E898E" w14:textId="072FF723" w:rsidR="00E16868" w:rsidRPr="003049A5" w:rsidRDefault="00E16868" w:rsidP="00E16868">
      <w:pPr>
        <w:autoSpaceDE w:val="0"/>
        <w:autoSpaceDN w:val="0"/>
        <w:adjustRightInd w:val="0"/>
        <w:ind w:left="4253"/>
        <w:jc w:val="both"/>
        <w:rPr>
          <w:rFonts w:eastAsiaTheme="minorHAnsi"/>
          <w:sz w:val="28"/>
          <w:szCs w:val="28"/>
          <w14:ligatures w14:val="standardContextual"/>
        </w:rPr>
      </w:pPr>
      <w:r w:rsidRPr="003049A5">
        <w:rPr>
          <w:rFonts w:eastAsiaTheme="minorHAnsi"/>
          <w:sz w:val="28"/>
          <w:szCs w:val="28"/>
          <w14:ligatures w14:val="standardContextual"/>
        </w:rPr>
        <w:t>(за исключением медицинских организаций, подведомственных федеральным органам исполнительной власти)</w:t>
      </w:r>
      <w:r w:rsidRPr="003049A5">
        <w:rPr>
          <w:rFonts w:eastAsiaTheme="minorHAnsi"/>
          <w:sz w:val="28"/>
          <w:szCs w:val="28"/>
          <w14:ligatures w14:val="standardContextual"/>
        </w:rPr>
        <w:t xml:space="preserve">, утвержденному постановлением Губернатора Волгоградской области </w:t>
      </w:r>
    </w:p>
    <w:p w14:paraId="339770F9" w14:textId="41799B10" w:rsidR="00E16868" w:rsidRPr="003049A5" w:rsidRDefault="00E16868" w:rsidP="00E16868">
      <w:pPr>
        <w:autoSpaceDE w:val="0"/>
        <w:autoSpaceDN w:val="0"/>
        <w:adjustRightInd w:val="0"/>
        <w:ind w:left="4253"/>
        <w:jc w:val="both"/>
        <w:rPr>
          <w:rFonts w:eastAsiaTheme="minorHAnsi"/>
          <w:sz w:val="28"/>
          <w:szCs w:val="28"/>
          <w14:ligatures w14:val="standardContextual"/>
        </w:rPr>
      </w:pPr>
      <w:r w:rsidRPr="003049A5">
        <w:rPr>
          <w:rFonts w:eastAsiaTheme="minorHAnsi"/>
          <w:sz w:val="28"/>
          <w:szCs w:val="28"/>
          <w14:ligatures w14:val="standardContextual"/>
        </w:rPr>
        <w:t>от "____"_______2024 г. № ______</w:t>
      </w:r>
    </w:p>
    <w:p w14:paraId="733DEED0" w14:textId="77777777" w:rsidR="00E16868" w:rsidRPr="003049A5" w:rsidRDefault="00E16868" w:rsidP="00E16868">
      <w:pPr>
        <w:autoSpaceDE w:val="0"/>
        <w:autoSpaceDN w:val="0"/>
        <w:adjustRightInd w:val="0"/>
        <w:ind w:left="4253"/>
        <w:jc w:val="both"/>
        <w:rPr>
          <w:rFonts w:eastAsiaTheme="minorHAnsi"/>
          <w:sz w:val="28"/>
          <w:szCs w:val="28"/>
          <w14:ligatures w14:val="standardContextual"/>
        </w:rPr>
      </w:pPr>
    </w:p>
    <w:p w14:paraId="4CF98474" w14:textId="77777777" w:rsidR="00E16868" w:rsidRPr="003049A5" w:rsidRDefault="00E16868" w:rsidP="00E16868">
      <w:pPr>
        <w:autoSpaceDE w:val="0"/>
        <w:autoSpaceDN w:val="0"/>
        <w:adjustRightInd w:val="0"/>
        <w:ind w:left="4253"/>
        <w:jc w:val="both"/>
        <w:rPr>
          <w:rFonts w:eastAsiaTheme="minorHAnsi"/>
          <w:sz w:val="28"/>
          <w:szCs w:val="28"/>
          <w14:ligatures w14:val="standardContextual"/>
        </w:rPr>
      </w:pPr>
    </w:p>
    <w:p w14:paraId="13806B0A" w14:textId="09B13303" w:rsidR="00E16868" w:rsidRPr="003049A5" w:rsidRDefault="001E5DF1" w:rsidP="001E5DF1">
      <w:pPr>
        <w:autoSpaceDE w:val="0"/>
        <w:autoSpaceDN w:val="0"/>
        <w:adjustRightInd w:val="0"/>
        <w:jc w:val="center"/>
        <w:rPr>
          <w:rFonts w:eastAsiaTheme="minorHAnsi"/>
          <w:sz w:val="28"/>
          <w:szCs w:val="28"/>
          <w14:ligatures w14:val="standardContextual"/>
        </w:rPr>
      </w:pPr>
      <w:r w:rsidRPr="003049A5">
        <w:rPr>
          <w:rFonts w:eastAsiaTheme="minorHAnsi"/>
          <w:sz w:val="28"/>
          <w:szCs w:val="28"/>
          <w14:ligatures w14:val="standardContextual"/>
        </w:rPr>
        <w:t>ПЕРЕЧЕНЬ</w:t>
      </w:r>
    </w:p>
    <w:p w14:paraId="56F79A66" w14:textId="77777777" w:rsidR="00674386" w:rsidRPr="003049A5" w:rsidRDefault="001E5DF1" w:rsidP="00674386">
      <w:pPr>
        <w:autoSpaceDE w:val="0"/>
        <w:autoSpaceDN w:val="0"/>
        <w:adjustRightInd w:val="0"/>
        <w:jc w:val="both"/>
        <w:rPr>
          <w:rFonts w:eastAsiaTheme="minorHAnsi"/>
          <w:sz w:val="28"/>
          <w:szCs w:val="28"/>
          <w14:ligatures w14:val="standardContextual"/>
        </w:rPr>
      </w:pPr>
      <w:r w:rsidRPr="003049A5">
        <w:rPr>
          <w:rFonts w:eastAsiaTheme="minorHAnsi"/>
          <w:sz w:val="28"/>
          <w:szCs w:val="28"/>
          <w14:ligatures w14:val="standardContextual"/>
        </w:rPr>
        <w:t>общих признако</w:t>
      </w:r>
      <w:r w:rsidR="00504752" w:rsidRPr="003049A5">
        <w:rPr>
          <w:rFonts w:eastAsiaTheme="minorHAnsi"/>
          <w:sz w:val="28"/>
          <w:szCs w:val="28"/>
          <w14:ligatures w14:val="standardContextual"/>
        </w:rPr>
        <w:t>в</w:t>
      </w:r>
      <w:r w:rsidRPr="003049A5">
        <w:rPr>
          <w:rFonts w:eastAsiaTheme="minorHAnsi"/>
          <w:sz w:val="28"/>
          <w:szCs w:val="28"/>
          <w14:ligatures w14:val="standardContextual"/>
        </w:rPr>
        <w:t xml:space="preserve"> заявителей,</w:t>
      </w:r>
      <w:r w:rsidR="00504752" w:rsidRPr="003049A5">
        <w:rPr>
          <w:rFonts w:eastAsiaTheme="minorHAnsi"/>
          <w:sz w:val="28"/>
          <w:szCs w:val="28"/>
          <w14:ligatures w14:val="standardContextual"/>
        </w:rPr>
        <w:t xml:space="preserve"> обратившихся за предоставлением государственной услуги </w:t>
      </w:r>
      <w:r w:rsidR="00674386" w:rsidRPr="003049A5">
        <w:rPr>
          <w:rFonts w:eastAsiaTheme="minorHAnsi"/>
          <w:sz w:val="28"/>
          <w:szCs w:val="28"/>
          <w14:ligatures w14:val="standardContextual"/>
        </w:rPr>
        <w:t xml:space="preserve">по лицензированию на территории Волгоградской области медицинской деятельности медицинских организаций                            </w:t>
      </w:r>
      <w:proofErr w:type="gramStart"/>
      <w:r w:rsidR="00674386" w:rsidRPr="003049A5">
        <w:rPr>
          <w:rFonts w:eastAsiaTheme="minorHAnsi"/>
          <w:sz w:val="28"/>
          <w:szCs w:val="28"/>
          <w14:ligatures w14:val="standardContextual"/>
        </w:rPr>
        <w:t xml:space="preserve">   (</w:t>
      </w:r>
      <w:proofErr w:type="gramEnd"/>
      <w:r w:rsidR="00674386" w:rsidRPr="003049A5">
        <w:rPr>
          <w:rFonts w:eastAsiaTheme="minorHAnsi"/>
          <w:sz w:val="28"/>
          <w:szCs w:val="28"/>
          <w14:ligatures w14:val="standardContextual"/>
        </w:rPr>
        <w:t>за исключением медицинских организаций, подведомственных федеральным органам исполнительной власти)</w:t>
      </w:r>
    </w:p>
    <w:p w14:paraId="5BA878AD" w14:textId="77777777" w:rsidR="00674386" w:rsidRPr="003049A5" w:rsidRDefault="00674386" w:rsidP="00674386">
      <w:pPr>
        <w:autoSpaceDE w:val="0"/>
        <w:autoSpaceDN w:val="0"/>
        <w:adjustRightInd w:val="0"/>
        <w:rPr>
          <w:rFonts w:eastAsiaTheme="minorHAnsi"/>
          <w:sz w:val="28"/>
          <w:szCs w:val="28"/>
          <w14:ligatures w14:val="standardContextual"/>
        </w:rPr>
      </w:pPr>
    </w:p>
    <w:p w14:paraId="7093139E" w14:textId="342A73C7" w:rsidR="00504752" w:rsidRPr="003049A5" w:rsidRDefault="00504752" w:rsidP="00674386">
      <w:pPr>
        <w:autoSpaceDE w:val="0"/>
        <w:autoSpaceDN w:val="0"/>
        <w:adjustRightInd w:val="0"/>
        <w:ind w:firstLine="709"/>
        <w:rPr>
          <w:rFonts w:eastAsiaTheme="minorHAnsi"/>
          <w:sz w:val="28"/>
          <w:szCs w:val="28"/>
          <w14:ligatures w14:val="standardContextual"/>
        </w:rPr>
      </w:pPr>
      <w:r w:rsidRPr="003049A5">
        <w:rPr>
          <w:rFonts w:eastAsiaTheme="minorHAnsi"/>
          <w:sz w:val="28"/>
          <w:szCs w:val="28"/>
          <w14:ligatures w14:val="standardContextual"/>
        </w:rPr>
        <w:t>Таблица № 1</w:t>
      </w:r>
      <w:r w:rsidR="00674386" w:rsidRPr="003049A5">
        <w:rPr>
          <w:rFonts w:eastAsiaTheme="minorHAnsi"/>
          <w:sz w:val="28"/>
          <w:szCs w:val="28"/>
          <w14:ligatures w14:val="standardContextual"/>
        </w:rPr>
        <w:t xml:space="preserve">. Перечень общих признаков </w:t>
      </w:r>
      <w:proofErr w:type="spellStart"/>
      <w:r w:rsidR="00674386" w:rsidRPr="003049A5">
        <w:rPr>
          <w:rFonts w:eastAsiaTheme="minorHAnsi"/>
          <w:sz w:val="28"/>
          <w:szCs w:val="28"/>
          <w14:ligatures w14:val="standardContextual"/>
        </w:rPr>
        <w:t>зявителей</w:t>
      </w:r>
      <w:proofErr w:type="spellEnd"/>
    </w:p>
    <w:p w14:paraId="611AF1CC" w14:textId="77777777" w:rsidR="00674386" w:rsidRPr="003049A5" w:rsidRDefault="00674386" w:rsidP="00674386">
      <w:pPr>
        <w:autoSpaceDE w:val="0"/>
        <w:autoSpaceDN w:val="0"/>
        <w:adjustRightInd w:val="0"/>
        <w:ind w:firstLine="709"/>
        <w:rPr>
          <w:rFonts w:eastAsiaTheme="minorHAnsi"/>
          <w:sz w:val="28"/>
          <w:szCs w:val="28"/>
          <w14:ligatures w14:val="standardContextual"/>
        </w:rPr>
      </w:pPr>
    </w:p>
    <w:p w14:paraId="5EB09FA5" w14:textId="77777777" w:rsidR="00674386" w:rsidRPr="003049A5" w:rsidRDefault="00674386" w:rsidP="00674386">
      <w:pPr>
        <w:autoSpaceDE w:val="0"/>
        <w:autoSpaceDN w:val="0"/>
        <w:adjustRightInd w:val="0"/>
        <w:ind w:firstLine="709"/>
        <w:rPr>
          <w:rFonts w:eastAsiaTheme="minorHAnsi"/>
          <w:sz w:val="28"/>
          <w:szCs w:val="28"/>
          <w14:ligatures w14:val="standardContextual"/>
        </w:rPr>
      </w:pPr>
    </w:p>
    <w:tbl>
      <w:tblPr>
        <w:tblStyle w:val="aa"/>
        <w:tblW w:w="0" w:type="auto"/>
        <w:tblLook w:val="04A0" w:firstRow="1" w:lastRow="0" w:firstColumn="1" w:lastColumn="0" w:noHBand="0" w:noVBand="1"/>
      </w:tblPr>
      <w:tblGrid>
        <w:gridCol w:w="4530"/>
        <w:gridCol w:w="4531"/>
      </w:tblGrid>
      <w:tr w:rsidR="00674386" w:rsidRPr="003049A5" w14:paraId="05C89952" w14:textId="77777777" w:rsidTr="00674386">
        <w:tc>
          <w:tcPr>
            <w:tcW w:w="4530" w:type="dxa"/>
          </w:tcPr>
          <w:p w14:paraId="492E8FFC" w14:textId="1FF2ED33" w:rsidR="00674386" w:rsidRPr="003049A5" w:rsidRDefault="00674386" w:rsidP="00674386">
            <w:pPr>
              <w:autoSpaceDE w:val="0"/>
              <w:autoSpaceDN w:val="0"/>
              <w:adjustRightInd w:val="0"/>
              <w:rPr>
                <w:rFonts w:eastAsiaTheme="minorHAnsi"/>
                <w:sz w:val="28"/>
                <w:szCs w:val="28"/>
                <w14:ligatures w14:val="standardContextual"/>
              </w:rPr>
            </w:pPr>
            <w:r w:rsidRPr="003049A5">
              <w:rPr>
                <w:rFonts w:eastAsiaTheme="minorHAnsi"/>
                <w:sz w:val="28"/>
                <w:szCs w:val="28"/>
                <w14:ligatures w14:val="standardContextual"/>
              </w:rPr>
              <w:t>Наименование признака заявителя</w:t>
            </w:r>
          </w:p>
        </w:tc>
        <w:tc>
          <w:tcPr>
            <w:tcW w:w="4531" w:type="dxa"/>
          </w:tcPr>
          <w:p w14:paraId="1A568F6A" w14:textId="46F3841F" w:rsidR="00674386" w:rsidRPr="003049A5" w:rsidRDefault="00674386" w:rsidP="00674386">
            <w:pPr>
              <w:autoSpaceDE w:val="0"/>
              <w:autoSpaceDN w:val="0"/>
              <w:adjustRightInd w:val="0"/>
              <w:rPr>
                <w:rFonts w:eastAsiaTheme="minorHAnsi"/>
                <w:sz w:val="28"/>
                <w:szCs w:val="28"/>
                <w14:ligatures w14:val="standardContextual"/>
              </w:rPr>
            </w:pPr>
            <w:r w:rsidRPr="003049A5">
              <w:rPr>
                <w:rFonts w:eastAsiaTheme="minorHAnsi"/>
                <w:sz w:val="28"/>
                <w:szCs w:val="28"/>
                <w14:ligatures w14:val="standardContextual"/>
              </w:rPr>
              <w:t>Значение признака заявителя</w:t>
            </w:r>
          </w:p>
        </w:tc>
      </w:tr>
      <w:tr w:rsidR="00674386" w:rsidRPr="003049A5" w14:paraId="235FD86B" w14:textId="77777777" w:rsidTr="00F545FC">
        <w:tc>
          <w:tcPr>
            <w:tcW w:w="9061" w:type="dxa"/>
            <w:gridSpan w:val="2"/>
          </w:tcPr>
          <w:p w14:paraId="3AA33CCA" w14:textId="010FEBA2" w:rsidR="00674386" w:rsidRPr="003049A5" w:rsidRDefault="00674386" w:rsidP="00674386">
            <w:pPr>
              <w:autoSpaceDE w:val="0"/>
              <w:autoSpaceDN w:val="0"/>
              <w:adjustRightInd w:val="0"/>
              <w:jc w:val="both"/>
              <w:rPr>
                <w:rFonts w:eastAsiaTheme="minorHAnsi"/>
                <w:sz w:val="28"/>
                <w:szCs w:val="28"/>
                <w14:ligatures w14:val="standardContextual"/>
              </w:rPr>
            </w:pPr>
            <w:r w:rsidRPr="003049A5">
              <w:rPr>
                <w:rFonts w:eastAsiaTheme="minorHAnsi"/>
                <w:sz w:val="28"/>
                <w:szCs w:val="28"/>
                <w14:ligatures w14:val="standardContextual"/>
              </w:rPr>
              <w:t>государственн</w:t>
            </w:r>
            <w:r w:rsidRPr="003049A5">
              <w:rPr>
                <w:rFonts w:eastAsiaTheme="minorHAnsi"/>
                <w:sz w:val="28"/>
                <w:szCs w:val="28"/>
                <w14:ligatures w14:val="standardContextual"/>
              </w:rPr>
              <w:t>ая</w:t>
            </w:r>
            <w:r w:rsidRPr="003049A5">
              <w:rPr>
                <w:rFonts w:eastAsiaTheme="minorHAnsi"/>
                <w:sz w:val="28"/>
                <w:szCs w:val="28"/>
                <w14:ligatures w14:val="standardContextual"/>
              </w:rPr>
              <w:t xml:space="preserve"> услуг</w:t>
            </w:r>
            <w:r w:rsidRPr="003049A5">
              <w:rPr>
                <w:rFonts w:eastAsiaTheme="minorHAnsi"/>
                <w:sz w:val="28"/>
                <w:szCs w:val="28"/>
                <w14:ligatures w14:val="standardContextual"/>
              </w:rPr>
              <w:t>а</w:t>
            </w:r>
            <w:r w:rsidRPr="003049A5">
              <w:rPr>
                <w:rFonts w:eastAsiaTheme="minorHAnsi"/>
                <w:sz w:val="28"/>
                <w:szCs w:val="28"/>
                <w14:ligatures w14:val="standardContextual"/>
              </w:rPr>
              <w:t xml:space="preserve"> по лицензированию на территории Волгоградской области медицинской деятельности медицинских организаций </w:t>
            </w:r>
            <w:r w:rsidRPr="003049A5">
              <w:rPr>
                <w:rFonts w:eastAsiaTheme="minorHAnsi"/>
                <w:sz w:val="28"/>
                <w:szCs w:val="28"/>
                <w14:ligatures w14:val="standardContextual"/>
              </w:rPr>
              <w:t xml:space="preserve">                           </w:t>
            </w:r>
            <w:proofErr w:type="gramStart"/>
            <w:r w:rsidRPr="003049A5">
              <w:rPr>
                <w:rFonts w:eastAsiaTheme="minorHAnsi"/>
                <w:sz w:val="28"/>
                <w:szCs w:val="28"/>
                <w14:ligatures w14:val="standardContextual"/>
              </w:rPr>
              <w:t xml:space="preserve">   </w:t>
            </w:r>
            <w:r w:rsidRPr="003049A5">
              <w:rPr>
                <w:rFonts w:eastAsiaTheme="minorHAnsi"/>
                <w:sz w:val="28"/>
                <w:szCs w:val="28"/>
                <w14:ligatures w14:val="standardContextual"/>
              </w:rPr>
              <w:t>(</w:t>
            </w:r>
            <w:proofErr w:type="gramEnd"/>
            <w:r w:rsidRPr="003049A5">
              <w:rPr>
                <w:rFonts w:eastAsiaTheme="minorHAnsi"/>
                <w:sz w:val="28"/>
                <w:szCs w:val="28"/>
                <w14:ligatures w14:val="standardContextual"/>
              </w:rPr>
              <w:t>за исключением медицинских организаций, подведомственных федеральным органам исполнительной власти)</w:t>
            </w:r>
          </w:p>
        </w:tc>
      </w:tr>
      <w:tr w:rsidR="00674386" w:rsidRPr="003049A5" w14:paraId="79021F79" w14:textId="77777777" w:rsidTr="00674386">
        <w:tc>
          <w:tcPr>
            <w:tcW w:w="4530" w:type="dxa"/>
          </w:tcPr>
          <w:p w14:paraId="522489DC" w14:textId="6313AEC6" w:rsidR="00674386" w:rsidRPr="003049A5" w:rsidRDefault="00674386" w:rsidP="00674386">
            <w:pPr>
              <w:autoSpaceDE w:val="0"/>
              <w:autoSpaceDN w:val="0"/>
              <w:adjustRightInd w:val="0"/>
              <w:rPr>
                <w:rFonts w:eastAsiaTheme="minorHAnsi"/>
                <w:sz w:val="28"/>
                <w:szCs w:val="28"/>
                <w14:ligatures w14:val="standardContextual"/>
              </w:rPr>
            </w:pPr>
            <w:r w:rsidRPr="003049A5">
              <w:rPr>
                <w:rFonts w:eastAsiaTheme="minorHAnsi"/>
                <w:sz w:val="28"/>
                <w:szCs w:val="28"/>
                <w14:ligatures w14:val="standardContextual"/>
              </w:rPr>
              <w:t>Категория заявителя</w:t>
            </w:r>
          </w:p>
        </w:tc>
        <w:tc>
          <w:tcPr>
            <w:tcW w:w="4531" w:type="dxa"/>
          </w:tcPr>
          <w:p w14:paraId="04C1BC55" w14:textId="024DC1EE" w:rsidR="00AD734D" w:rsidRPr="003049A5" w:rsidRDefault="00AD734D" w:rsidP="00AD734D">
            <w:pPr>
              <w:autoSpaceDE w:val="0"/>
              <w:autoSpaceDN w:val="0"/>
              <w:adjustRightInd w:val="0"/>
              <w:jc w:val="both"/>
              <w:rPr>
                <w:rFonts w:eastAsiaTheme="minorHAnsi"/>
                <w:sz w:val="28"/>
                <w:szCs w:val="28"/>
              </w:rPr>
            </w:pPr>
            <w:r w:rsidRPr="003049A5">
              <w:rPr>
                <w:rFonts w:eastAsiaTheme="minorHAnsi"/>
                <w:sz w:val="28"/>
                <w:szCs w:val="28"/>
              </w:rPr>
              <w:t xml:space="preserve">юридические лица </w:t>
            </w:r>
            <w:r w:rsidRPr="003049A5">
              <w:rPr>
                <w:rFonts w:eastAsiaTheme="minorHAnsi"/>
                <w:sz w:val="28"/>
                <w:szCs w:val="28"/>
              </w:rPr>
              <w:t xml:space="preserve">                                                   </w:t>
            </w:r>
            <w:r w:rsidRPr="003049A5">
              <w:rPr>
                <w:rFonts w:eastAsiaTheme="minorHAnsi"/>
                <w:sz w:val="28"/>
                <w:szCs w:val="28"/>
              </w:rPr>
              <w:t>и индивидуальные предприниматели, имеющие намерение осуществлять или осуществляющие медицинскую деятельность</w:t>
            </w:r>
            <w:r w:rsidRPr="003049A5">
              <w:rPr>
                <w:rFonts w:eastAsiaTheme="minorHAnsi"/>
                <w:sz w:val="28"/>
                <w:szCs w:val="28"/>
              </w:rPr>
              <w:t>;</w:t>
            </w:r>
          </w:p>
          <w:p w14:paraId="28AD5387" w14:textId="04056766" w:rsidR="00AD734D" w:rsidRPr="003049A5" w:rsidRDefault="00AD734D" w:rsidP="00AD734D">
            <w:pPr>
              <w:autoSpaceDE w:val="0"/>
              <w:autoSpaceDN w:val="0"/>
              <w:adjustRightInd w:val="0"/>
              <w:jc w:val="both"/>
              <w:rPr>
                <w:rFonts w:eastAsiaTheme="minorHAnsi"/>
                <w:sz w:val="28"/>
                <w:szCs w:val="28"/>
              </w:rPr>
            </w:pPr>
            <w:r w:rsidRPr="003049A5">
              <w:rPr>
                <w:rFonts w:eastAsiaTheme="minorHAnsi"/>
                <w:sz w:val="28"/>
                <w:szCs w:val="28"/>
              </w:rPr>
              <w:t xml:space="preserve">физические и юридические лица, обратившиеся за предоставлением сведений о конкретной лицензии на осуществление медицинской деятельности и иной информации </w:t>
            </w:r>
            <w:r w:rsidRPr="003049A5">
              <w:rPr>
                <w:rFonts w:eastAsiaTheme="minorHAnsi"/>
                <w:sz w:val="28"/>
                <w:szCs w:val="28"/>
              </w:rPr>
              <w:lastRenderedPageBreak/>
              <w:t>по предоставлению государственной услуги</w:t>
            </w:r>
            <w:r w:rsidRPr="003049A5">
              <w:rPr>
                <w:rFonts w:eastAsiaTheme="minorHAnsi"/>
                <w:sz w:val="28"/>
                <w:szCs w:val="28"/>
              </w:rPr>
              <w:t>;</w:t>
            </w:r>
          </w:p>
          <w:p w14:paraId="5EC9A66A" w14:textId="593DFAF9" w:rsidR="00674386" w:rsidRPr="003049A5" w:rsidRDefault="00AD734D" w:rsidP="00AD734D">
            <w:pPr>
              <w:autoSpaceDE w:val="0"/>
              <w:autoSpaceDN w:val="0"/>
              <w:adjustRightInd w:val="0"/>
              <w:jc w:val="both"/>
              <w:rPr>
                <w:rFonts w:eastAsiaTheme="minorHAnsi"/>
                <w:sz w:val="28"/>
                <w:szCs w:val="28"/>
              </w:rPr>
            </w:pPr>
            <w:r w:rsidRPr="003049A5">
              <w:rPr>
                <w:rFonts w:eastAsiaTheme="minorHAnsi"/>
                <w:sz w:val="28"/>
                <w:szCs w:val="28"/>
              </w:rPr>
              <w:t>иностранные юридические лица - участники проекта международного медицинского кластера</w:t>
            </w:r>
          </w:p>
        </w:tc>
      </w:tr>
      <w:tr w:rsidR="00AD734D" w:rsidRPr="003049A5" w14:paraId="6D5E5A61" w14:textId="77777777" w:rsidTr="00674386">
        <w:tc>
          <w:tcPr>
            <w:tcW w:w="4530" w:type="dxa"/>
          </w:tcPr>
          <w:p w14:paraId="5E4A97D6" w14:textId="49E689DA" w:rsidR="00AD734D" w:rsidRPr="003049A5" w:rsidRDefault="00AD734D" w:rsidP="00674386">
            <w:pPr>
              <w:autoSpaceDE w:val="0"/>
              <w:autoSpaceDN w:val="0"/>
              <w:adjustRightInd w:val="0"/>
              <w:rPr>
                <w:rFonts w:eastAsiaTheme="minorHAnsi"/>
                <w:sz w:val="28"/>
                <w:szCs w:val="28"/>
                <w14:ligatures w14:val="standardContextual"/>
              </w:rPr>
            </w:pPr>
            <w:r w:rsidRPr="003049A5">
              <w:rPr>
                <w:rFonts w:eastAsiaTheme="minorHAnsi"/>
                <w:sz w:val="28"/>
                <w:szCs w:val="28"/>
                <w14:ligatures w14:val="standardContextual"/>
              </w:rPr>
              <w:lastRenderedPageBreak/>
              <w:t>Содержание заявления</w:t>
            </w:r>
          </w:p>
        </w:tc>
        <w:tc>
          <w:tcPr>
            <w:tcW w:w="4531" w:type="dxa"/>
          </w:tcPr>
          <w:p w14:paraId="3EB131F7" w14:textId="77777777" w:rsidR="00AD734D" w:rsidRPr="003049A5" w:rsidRDefault="00AD734D" w:rsidP="00AD734D">
            <w:pPr>
              <w:autoSpaceDE w:val="0"/>
              <w:autoSpaceDN w:val="0"/>
              <w:adjustRightInd w:val="0"/>
              <w:jc w:val="both"/>
              <w:rPr>
                <w:rFonts w:eastAsiaTheme="minorHAnsi"/>
                <w:sz w:val="28"/>
                <w:szCs w:val="28"/>
              </w:rPr>
            </w:pPr>
            <w:r w:rsidRPr="003049A5">
              <w:rPr>
                <w:rFonts w:eastAsiaTheme="minorHAnsi"/>
                <w:sz w:val="28"/>
                <w:szCs w:val="28"/>
              </w:rPr>
              <w:t>1. О предоставлении лицензии                    на осуществление медицинской деятельности;</w:t>
            </w:r>
          </w:p>
          <w:p w14:paraId="09E9FB79" w14:textId="77777777" w:rsidR="00AD734D" w:rsidRPr="003049A5" w:rsidRDefault="00AD734D" w:rsidP="00AD734D">
            <w:pPr>
              <w:autoSpaceDE w:val="0"/>
              <w:autoSpaceDN w:val="0"/>
              <w:adjustRightInd w:val="0"/>
              <w:jc w:val="both"/>
              <w:rPr>
                <w:rFonts w:eastAsiaTheme="minorHAnsi"/>
                <w:sz w:val="28"/>
                <w:szCs w:val="28"/>
              </w:rPr>
            </w:pPr>
            <w:r w:rsidRPr="003049A5">
              <w:rPr>
                <w:rFonts w:eastAsiaTheme="minorHAnsi"/>
                <w:sz w:val="28"/>
                <w:szCs w:val="28"/>
              </w:rPr>
              <w:t>2. О внесении изменений в реестр лицензий;</w:t>
            </w:r>
          </w:p>
          <w:p w14:paraId="1925C62B" w14:textId="77777777" w:rsidR="00AD734D" w:rsidRPr="003049A5" w:rsidRDefault="00AD734D" w:rsidP="00AD734D">
            <w:pPr>
              <w:autoSpaceDE w:val="0"/>
              <w:autoSpaceDN w:val="0"/>
              <w:adjustRightInd w:val="0"/>
              <w:jc w:val="both"/>
              <w:rPr>
                <w:rFonts w:eastAsiaTheme="minorHAnsi"/>
                <w:sz w:val="28"/>
                <w:szCs w:val="28"/>
              </w:rPr>
            </w:pPr>
            <w:r w:rsidRPr="003049A5">
              <w:rPr>
                <w:rFonts w:eastAsiaTheme="minorHAnsi"/>
                <w:sz w:val="28"/>
                <w:szCs w:val="28"/>
              </w:rPr>
              <w:t>3. О прекращении медицинской деятельности;</w:t>
            </w:r>
          </w:p>
          <w:p w14:paraId="0B9B1363" w14:textId="77777777" w:rsidR="00AD734D" w:rsidRPr="003049A5" w:rsidRDefault="00AD734D" w:rsidP="00AD734D">
            <w:pPr>
              <w:autoSpaceDE w:val="0"/>
              <w:autoSpaceDN w:val="0"/>
              <w:adjustRightInd w:val="0"/>
              <w:jc w:val="both"/>
              <w:rPr>
                <w:rFonts w:eastAsiaTheme="minorHAnsi"/>
                <w:sz w:val="28"/>
                <w:szCs w:val="28"/>
              </w:rPr>
            </w:pPr>
            <w:r w:rsidRPr="003049A5">
              <w:rPr>
                <w:rFonts w:eastAsiaTheme="minorHAnsi"/>
                <w:sz w:val="28"/>
                <w:szCs w:val="28"/>
              </w:rPr>
              <w:t>4. О предоставлении сведений                      о конкретной лицензии;</w:t>
            </w:r>
          </w:p>
          <w:p w14:paraId="6EAFE7D9" w14:textId="0E6CE40B" w:rsidR="00AD734D" w:rsidRPr="003049A5" w:rsidRDefault="00AD734D" w:rsidP="00AD734D">
            <w:pPr>
              <w:autoSpaceDE w:val="0"/>
              <w:autoSpaceDN w:val="0"/>
              <w:adjustRightInd w:val="0"/>
              <w:jc w:val="both"/>
              <w:rPr>
                <w:rFonts w:eastAsiaTheme="minorHAnsi"/>
                <w:sz w:val="28"/>
                <w:szCs w:val="28"/>
              </w:rPr>
            </w:pPr>
            <w:r w:rsidRPr="003049A5">
              <w:rPr>
                <w:rFonts w:eastAsiaTheme="minorHAnsi"/>
                <w:sz w:val="28"/>
                <w:szCs w:val="28"/>
              </w:rPr>
              <w:t xml:space="preserve">5. </w:t>
            </w:r>
            <w:r w:rsidR="00D12265" w:rsidRPr="003049A5">
              <w:rPr>
                <w:rFonts w:eastAsiaTheme="minorHAnsi"/>
                <w:sz w:val="28"/>
                <w:szCs w:val="28"/>
              </w:rPr>
              <w:t xml:space="preserve">Об </w:t>
            </w:r>
            <w:r w:rsidR="00D12265" w:rsidRPr="003049A5">
              <w:rPr>
                <w:rFonts w:eastAsiaTheme="minorHAnsi"/>
                <w:sz w:val="28"/>
                <w:szCs w:val="28"/>
              </w:rPr>
              <w:t>исправлени</w:t>
            </w:r>
            <w:r w:rsidR="00D12265" w:rsidRPr="003049A5">
              <w:rPr>
                <w:rFonts w:eastAsiaTheme="minorHAnsi"/>
                <w:sz w:val="28"/>
                <w:szCs w:val="28"/>
              </w:rPr>
              <w:t>и</w:t>
            </w:r>
            <w:r w:rsidR="00D12265" w:rsidRPr="003049A5">
              <w:rPr>
                <w:rFonts w:eastAsiaTheme="minorHAnsi"/>
                <w:sz w:val="28"/>
                <w:szCs w:val="28"/>
              </w:rPr>
              <w:t xml:space="preserve"> допущенных опечаток и ошибок в выданных </w:t>
            </w:r>
            <w:r w:rsidR="00D12265" w:rsidRPr="003049A5">
              <w:rPr>
                <w:rFonts w:eastAsiaTheme="minorHAnsi"/>
                <w:sz w:val="28"/>
                <w:szCs w:val="28"/>
              </w:rPr>
              <w:t xml:space="preserve">                  </w:t>
            </w:r>
            <w:r w:rsidR="00D12265" w:rsidRPr="003049A5">
              <w:rPr>
                <w:rFonts w:eastAsiaTheme="minorHAnsi"/>
                <w:sz w:val="28"/>
                <w:szCs w:val="28"/>
              </w:rPr>
              <w:t xml:space="preserve"> в результате предоставления государственной услуги документах</w:t>
            </w:r>
          </w:p>
        </w:tc>
      </w:tr>
      <w:tr w:rsidR="00D12265" w14:paraId="64F850FA" w14:textId="77777777" w:rsidTr="00674386">
        <w:tc>
          <w:tcPr>
            <w:tcW w:w="4530" w:type="dxa"/>
          </w:tcPr>
          <w:p w14:paraId="2635F41E" w14:textId="73C4DD6B" w:rsidR="00D12265" w:rsidRPr="003049A5" w:rsidRDefault="00592FEB" w:rsidP="00674386">
            <w:pPr>
              <w:autoSpaceDE w:val="0"/>
              <w:autoSpaceDN w:val="0"/>
              <w:adjustRightInd w:val="0"/>
              <w:rPr>
                <w:rFonts w:eastAsiaTheme="minorHAnsi"/>
                <w:sz w:val="28"/>
                <w:szCs w:val="28"/>
                <w14:ligatures w14:val="standardContextual"/>
              </w:rPr>
            </w:pPr>
            <w:r w:rsidRPr="003049A5">
              <w:rPr>
                <w:rFonts w:eastAsiaTheme="minorHAnsi"/>
                <w:sz w:val="28"/>
                <w:szCs w:val="28"/>
                <w14:ligatures w14:val="standardContextual"/>
              </w:rPr>
              <w:t>Канал обращения за предоставлением услуги</w:t>
            </w:r>
          </w:p>
        </w:tc>
        <w:tc>
          <w:tcPr>
            <w:tcW w:w="4531" w:type="dxa"/>
          </w:tcPr>
          <w:p w14:paraId="46C1BDED" w14:textId="77777777" w:rsidR="00D12265" w:rsidRPr="003049A5" w:rsidRDefault="00592FEB" w:rsidP="00592FEB">
            <w:pPr>
              <w:autoSpaceDE w:val="0"/>
              <w:autoSpaceDN w:val="0"/>
              <w:adjustRightInd w:val="0"/>
              <w:jc w:val="both"/>
              <w:rPr>
                <w:rFonts w:eastAsiaTheme="minorHAnsi"/>
                <w:sz w:val="28"/>
                <w:szCs w:val="28"/>
              </w:rPr>
            </w:pPr>
            <w:r w:rsidRPr="003049A5">
              <w:rPr>
                <w:rFonts w:eastAsiaTheme="minorHAnsi"/>
                <w:sz w:val="28"/>
                <w:szCs w:val="28"/>
              </w:rPr>
              <w:t>1. Посредством использования Единого портала (предоставление лицензии, внесение изменений                   в реестр лицензий, прекращение действия лицензии, предоставление сведений о конкретной лицензии);</w:t>
            </w:r>
          </w:p>
          <w:p w14:paraId="195737BC" w14:textId="77777777" w:rsidR="00592FEB" w:rsidRPr="003049A5" w:rsidRDefault="00592FEB" w:rsidP="00592FEB">
            <w:pPr>
              <w:autoSpaceDE w:val="0"/>
              <w:autoSpaceDN w:val="0"/>
              <w:adjustRightInd w:val="0"/>
              <w:jc w:val="both"/>
              <w:rPr>
                <w:rFonts w:eastAsiaTheme="minorHAnsi"/>
                <w:sz w:val="28"/>
                <w:szCs w:val="28"/>
              </w:rPr>
            </w:pPr>
            <w:r w:rsidRPr="003049A5">
              <w:rPr>
                <w:rFonts w:eastAsiaTheme="minorHAnsi"/>
                <w:sz w:val="28"/>
                <w:szCs w:val="28"/>
              </w:rPr>
              <w:t xml:space="preserve">2. На бумажном носителе (прекращение действия лицензии; предоставление сведений </w:t>
            </w:r>
            <w:r w:rsidR="00ED1FB0" w:rsidRPr="003049A5">
              <w:rPr>
                <w:rFonts w:eastAsiaTheme="minorHAnsi"/>
                <w:sz w:val="28"/>
                <w:szCs w:val="28"/>
              </w:rPr>
              <w:t xml:space="preserve">                              </w:t>
            </w:r>
            <w:r w:rsidRPr="003049A5">
              <w:rPr>
                <w:rFonts w:eastAsiaTheme="minorHAnsi"/>
                <w:sz w:val="28"/>
                <w:szCs w:val="28"/>
              </w:rPr>
              <w:t>о конкретной лицензии</w:t>
            </w:r>
            <w:r w:rsidR="00ED1FB0" w:rsidRPr="003049A5">
              <w:rPr>
                <w:rFonts w:eastAsiaTheme="minorHAnsi"/>
                <w:sz w:val="28"/>
                <w:szCs w:val="28"/>
              </w:rPr>
              <w:t xml:space="preserve">, </w:t>
            </w:r>
            <w:r w:rsidR="00ED1FB0" w:rsidRPr="003049A5">
              <w:rPr>
                <w:rFonts w:eastAsiaTheme="minorHAnsi"/>
                <w:sz w:val="28"/>
                <w:szCs w:val="28"/>
              </w:rPr>
              <w:t>исправлени</w:t>
            </w:r>
            <w:r w:rsidR="00ED1FB0" w:rsidRPr="003049A5">
              <w:rPr>
                <w:rFonts w:eastAsiaTheme="minorHAnsi"/>
                <w:sz w:val="28"/>
                <w:szCs w:val="28"/>
              </w:rPr>
              <w:t>е</w:t>
            </w:r>
            <w:r w:rsidR="00ED1FB0" w:rsidRPr="003049A5">
              <w:rPr>
                <w:rFonts w:eastAsiaTheme="minorHAnsi"/>
                <w:sz w:val="28"/>
                <w:szCs w:val="28"/>
              </w:rPr>
              <w:t xml:space="preserve"> допущенных опечаток и ошибок в выданных                    </w:t>
            </w:r>
            <w:r w:rsidR="00ED1FB0" w:rsidRPr="003049A5">
              <w:rPr>
                <w:rFonts w:eastAsiaTheme="minorHAnsi"/>
                <w:sz w:val="28"/>
                <w:szCs w:val="28"/>
              </w:rPr>
              <w:t xml:space="preserve">                     </w:t>
            </w:r>
            <w:r w:rsidR="00ED1FB0" w:rsidRPr="003049A5">
              <w:rPr>
                <w:rFonts w:eastAsiaTheme="minorHAnsi"/>
                <w:sz w:val="28"/>
                <w:szCs w:val="28"/>
              </w:rPr>
              <w:t>в результате предоставления государственной услуги документах</w:t>
            </w:r>
            <w:r w:rsidRPr="003049A5">
              <w:rPr>
                <w:rFonts w:eastAsiaTheme="minorHAnsi"/>
                <w:sz w:val="28"/>
                <w:szCs w:val="28"/>
              </w:rPr>
              <w:t>)</w:t>
            </w:r>
            <w:r w:rsidR="00ED1FB0" w:rsidRPr="003049A5">
              <w:rPr>
                <w:rFonts w:eastAsiaTheme="minorHAnsi"/>
                <w:sz w:val="28"/>
                <w:szCs w:val="28"/>
              </w:rPr>
              <w:t>;</w:t>
            </w:r>
          </w:p>
          <w:p w14:paraId="7EE2FC5C" w14:textId="48B79BD6" w:rsidR="00ED1FB0" w:rsidRPr="00592FEB" w:rsidRDefault="00ED1FB0" w:rsidP="00592FEB">
            <w:pPr>
              <w:autoSpaceDE w:val="0"/>
              <w:autoSpaceDN w:val="0"/>
              <w:adjustRightInd w:val="0"/>
              <w:jc w:val="both"/>
              <w:rPr>
                <w:rFonts w:eastAsiaTheme="minorHAnsi"/>
                <w:sz w:val="28"/>
                <w:szCs w:val="28"/>
              </w:rPr>
            </w:pPr>
            <w:r w:rsidRPr="003049A5">
              <w:rPr>
                <w:rFonts w:eastAsiaTheme="minorHAnsi"/>
                <w:sz w:val="28"/>
                <w:szCs w:val="28"/>
              </w:rPr>
              <w:t>3. Через МФЦ (</w:t>
            </w:r>
            <w:r w:rsidRPr="003049A5">
              <w:rPr>
                <w:rFonts w:eastAsiaTheme="minorHAnsi"/>
                <w:sz w:val="28"/>
                <w:szCs w:val="28"/>
              </w:rPr>
              <w:t>предоставление сведений                               о</w:t>
            </w:r>
            <w:r w:rsidRPr="003049A5">
              <w:rPr>
                <w:rFonts w:eastAsiaTheme="minorHAnsi"/>
                <w:sz w:val="28"/>
                <w:szCs w:val="28"/>
              </w:rPr>
              <w:t xml:space="preserve"> </w:t>
            </w:r>
            <w:r w:rsidRPr="003049A5">
              <w:rPr>
                <w:rFonts w:eastAsiaTheme="minorHAnsi"/>
                <w:sz w:val="28"/>
                <w:szCs w:val="28"/>
              </w:rPr>
              <w:t>конкретной лицензии</w:t>
            </w:r>
            <w:r w:rsidRPr="003049A5">
              <w:rPr>
                <w:rFonts w:eastAsiaTheme="minorHAnsi"/>
                <w:sz w:val="28"/>
                <w:szCs w:val="28"/>
              </w:rPr>
              <w:t>)</w:t>
            </w:r>
          </w:p>
        </w:tc>
      </w:tr>
      <w:tr w:rsidR="00ED1FB0" w14:paraId="5297C1A2" w14:textId="77777777" w:rsidTr="00674386">
        <w:tc>
          <w:tcPr>
            <w:tcW w:w="4530" w:type="dxa"/>
          </w:tcPr>
          <w:p w14:paraId="53A8F6B3" w14:textId="77777777" w:rsidR="00ED1FB0" w:rsidRDefault="00ED1FB0" w:rsidP="00674386">
            <w:pPr>
              <w:autoSpaceDE w:val="0"/>
              <w:autoSpaceDN w:val="0"/>
              <w:adjustRightInd w:val="0"/>
              <w:rPr>
                <w:rFonts w:eastAsiaTheme="minorHAnsi"/>
                <w:sz w:val="28"/>
                <w:szCs w:val="28"/>
                <w14:ligatures w14:val="standardContextual"/>
              </w:rPr>
            </w:pPr>
          </w:p>
        </w:tc>
        <w:tc>
          <w:tcPr>
            <w:tcW w:w="4531" w:type="dxa"/>
          </w:tcPr>
          <w:p w14:paraId="140D0579" w14:textId="77777777" w:rsidR="00ED1FB0" w:rsidRPr="00592FEB" w:rsidRDefault="00ED1FB0" w:rsidP="00592FEB">
            <w:pPr>
              <w:autoSpaceDE w:val="0"/>
              <w:autoSpaceDN w:val="0"/>
              <w:adjustRightInd w:val="0"/>
              <w:jc w:val="both"/>
              <w:rPr>
                <w:rFonts w:eastAsiaTheme="minorHAnsi"/>
                <w:sz w:val="28"/>
                <w:szCs w:val="28"/>
              </w:rPr>
            </w:pPr>
          </w:p>
        </w:tc>
      </w:tr>
    </w:tbl>
    <w:p w14:paraId="6B68202E" w14:textId="77777777" w:rsidR="00674386" w:rsidRDefault="00674386" w:rsidP="00674386">
      <w:pPr>
        <w:autoSpaceDE w:val="0"/>
        <w:autoSpaceDN w:val="0"/>
        <w:adjustRightInd w:val="0"/>
        <w:rPr>
          <w:rFonts w:eastAsiaTheme="minorHAnsi"/>
          <w:sz w:val="28"/>
          <w:szCs w:val="28"/>
          <w14:ligatures w14:val="standardContextual"/>
        </w:rPr>
      </w:pPr>
    </w:p>
    <w:p w14:paraId="0F7A6020" w14:textId="77777777" w:rsidR="00504752" w:rsidRDefault="00504752" w:rsidP="00504752">
      <w:pPr>
        <w:autoSpaceDE w:val="0"/>
        <w:autoSpaceDN w:val="0"/>
        <w:adjustRightInd w:val="0"/>
        <w:ind w:firstLine="851"/>
        <w:jc w:val="both"/>
        <w:rPr>
          <w:rFonts w:eastAsiaTheme="minorHAnsi"/>
          <w:sz w:val="28"/>
          <w:szCs w:val="28"/>
          <w14:ligatures w14:val="standardContextual"/>
        </w:rPr>
      </w:pPr>
    </w:p>
    <w:p w14:paraId="5FF072DA" w14:textId="55649A25" w:rsidR="001E5DF1" w:rsidRDefault="001E5DF1" w:rsidP="00504752">
      <w:pPr>
        <w:autoSpaceDE w:val="0"/>
        <w:autoSpaceDN w:val="0"/>
        <w:adjustRightInd w:val="0"/>
        <w:jc w:val="both"/>
        <w:rPr>
          <w:rFonts w:eastAsiaTheme="minorHAnsi"/>
          <w:sz w:val="28"/>
          <w:szCs w:val="28"/>
          <w14:ligatures w14:val="standardContextual"/>
        </w:rPr>
      </w:pPr>
      <w:r>
        <w:rPr>
          <w:rFonts w:eastAsiaTheme="minorHAnsi"/>
          <w:sz w:val="28"/>
          <w:szCs w:val="28"/>
          <w14:ligatures w14:val="standardContextual"/>
        </w:rPr>
        <w:t xml:space="preserve"> </w:t>
      </w:r>
    </w:p>
    <w:p w14:paraId="4C7E2F49" w14:textId="77777777" w:rsidR="00E16868" w:rsidRDefault="00E16868" w:rsidP="00E16868">
      <w:pPr>
        <w:autoSpaceDE w:val="0"/>
        <w:autoSpaceDN w:val="0"/>
        <w:adjustRightInd w:val="0"/>
        <w:ind w:left="4253"/>
        <w:jc w:val="both"/>
        <w:rPr>
          <w:rFonts w:eastAsiaTheme="minorHAnsi"/>
          <w:sz w:val="28"/>
          <w:szCs w:val="28"/>
          <w14:ligatures w14:val="standardContextual"/>
        </w:rPr>
      </w:pPr>
    </w:p>
    <w:p w14:paraId="12CE679D" w14:textId="317D3E66" w:rsidR="00E16868" w:rsidRDefault="00E16868" w:rsidP="00250B66">
      <w:pPr>
        <w:spacing w:line="360" w:lineRule="exact"/>
        <w:rPr>
          <w:sz w:val="24"/>
          <w:szCs w:val="24"/>
        </w:rPr>
      </w:pPr>
    </w:p>
    <w:p w14:paraId="0BDC48FF" w14:textId="77777777" w:rsidR="0088391D" w:rsidRPr="003A55F3" w:rsidRDefault="0088391D" w:rsidP="00250B66">
      <w:pPr>
        <w:spacing w:line="360" w:lineRule="exact"/>
        <w:rPr>
          <w:sz w:val="24"/>
          <w:szCs w:val="24"/>
        </w:rPr>
      </w:pPr>
    </w:p>
    <w:sectPr w:rsidR="0088391D" w:rsidRPr="003A55F3" w:rsidSect="00C42665">
      <w:headerReference w:type="default" r:id="rId100"/>
      <w:headerReference w:type="first" r:id="rId101"/>
      <w:pgSz w:w="11906" w:h="16838"/>
      <w:pgMar w:top="1134" w:right="1276" w:bottom="1134" w:left="1559"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2E784D" w14:textId="77777777" w:rsidR="0037773B" w:rsidRDefault="0037773B" w:rsidP="00B22E57">
      <w:r>
        <w:separator/>
      </w:r>
    </w:p>
  </w:endnote>
  <w:endnote w:type="continuationSeparator" w:id="0">
    <w:p w14:paraId="4B08AEB5" w14:textId="77777777" w:rsidR="0037773B" w:rsidRDefault="0037773B" w:rsidP="00B22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930ECD" w14:textId="77777777" w:rsidR="0037773B" w:rsidRDefault="0037773B" w:rsidP="00B22E57">
      <w:r>
        <w:separator/>
      </w:r>
    </w:p>
  </w:footnote>
  <w:footnote w:type="continuationSeparator" w:id="0">
    <w:p w14:paraId="5DFF61B6" w14:textId="77777777" w:rsidR="0037773B" w:rsidRDefault="0037773B" w:rsidP="00B22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4510622"/>
      <w:docPartObj>
        <w:docPartGallery w:val="Page Numbers (Top of Page)"/>
        <w:docPartUnique/>
      </w:docPartObj>
    </w:sdtPr>
    <w:sdtContent>
      <w:p w14:paraId="2E496D31" w14:textId="35C5CE74" w:rsidR="00E635BE" w:rsidRPr="004F6540" w:rsidRDefault="00E635BE">
        <w:pPr>
          <w:pStyle w:val="ac"/>
          <w:jc w:val="center"/>
        </w:pPr>
        <w:r w:rsidRPr="004F6540">
          <w:fldChar w:fldCharType="begin"/>
        </w:r>
        <w:r w:rsidRPr="004F6540">
          <w:instrText>PAGE   \* MERGEFORMAT</w:instrText>
        </w:r>
        <w:r w:rsidRPr="004F6540">
          <w:fldChar w:fldCharType="separate"/>
        </w:r>
        <w:r w:rsidR="002F6476">
          <w:rPr>
            <w:noProof/>
          </w:rPr>
          <w:t>53</w:t>
        </w:r>
        <w:r w:rsidRPr="004F6540">
          <w:fldChar w:fldCharType="end"/>
        </w:r>
      </w:p>
    </w:sdtContent>
  </w:sdt>
  <w:p w14:paraId="51EEB0F0" w14:textId="77777777" w:rsidR="00E635BE" w:rsidRDefault="00E635BE">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AFE92" w14:textId="3C98E52C" w:rsidR="00E635BE" w:rsidRDefault="00E635BE">
    <w:pPr>
      <w:pStyle w:val="ac"/>
      <w:jc w:val="center"/>
    </w:pPr>
  </w:p>
  <w:p w14:paraId="47D50586" w14:textId="77777777" w:rsidR="00E635BE" w:rsidRDefault="00E635B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51EAE"/>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1C365A"/>
    <w:multiLevelType w:val="hybridMultilevel"/>
    <w:tmpl w:val="78C4929A"/>
    <w:lvl w:ilvl="0" w:tplc="B5949AE4">
      <w:start w:val="1"/>
      <w:numFmt w:val="decimal"/>
      <w:lvlText w:val="ФОРМА к варианту %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855CF2"/>
    <w:multiLevelType w:val="multilevel"/>
    <w:tmpl w:val="716495F4"/>
    <w:lvl w:ilvl="0">
      <w:start w:val="1"/>
      <w:numFmt w:val="none"/>
      <w:lvlText w:val=""/>
      <w:lvlJc w:val="left"/>
      <w:pPr>
        <w:ind w:left="360" w:hanging="360"/>
      </w:pPr>
      <w:rPr>
        <w:rFonts w:hint="default"/>
      </w:rPr>
    </w:lvl>
    <w:lvl w:ilvl="1">
      <w:start w:val="1"/>
      <w:numFmt w:val="russianLow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F35D36"/>
    <w:multiLevelType w:val="multilevel"/>
    <w:tmpl w:val="C5283BCA"/>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6C36BC4"/>
    <w:multiLevelType w:val="hybridMultilevel"/>
    <w:tmpl w:val="A5A680C0"/>
    <w:lvl w:ilvl="0" w:tplc="04190017">
      <w:start w:val="1"/>
      <w:numFmt w:val="lowerLetter"/>
      <w:lvlText w:val="%1)"/>
      <w:lvlJc w:val="left"/>
      <w:pPr>
        <w:ind w:left="1429" w:hanging="360"/>
      </w:pPr>
      <w:rPr>
        <w:rFonts w:hint="default"/>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C1E5756"/>
    <w:multiLevelType w:val="multilevel"/>
    <w:tmpl w:val="8EFCD1EA"/>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9B0E68"/>
    <w:multiLevelType w:val="multilevel"/>
    <w:tmpl w:val="BFBE4DE8"/>
    <w:lvl w:ilvl="0">
      <w:start w:val="1"/>
      <w:numFmt w:val="decimal"/>
      <w:lvlText w:val="%1."/>
      <w:lvlJc w:val="left"/>
      <w:pPr>
        <w:ind w:left="495" w:hanging="495"/>
      </w:pPr>
      <w:rPr>
        <w:rFonts w:hint="default"/>
      </w:rPr>
    </w:lvl>
    <w:lvl w:ilvl="1">
      <w:start w:val="1"/>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7" w15:restartNumberingAfterBreak="0">
    <w:nsid w:val="25513B3E"/>
    <w:multiLevelType w:val="multilevel"/>
    <w:tmpl w:val="6344A4DA"/>
    <w:lvl w:ilvl="0">
      <w:start w:val="1"/>
      <w:numFmt w:val="none"/>
      <w:lvlText w:val=""/>
      <w:lvlJc w:val="left"/>
      <w:pPr>
        <w:ind w:left="1429" w:hanging="360"/>
      </w:pPr>
      <w:rPr>
        <w:rFonts w:hint="default"/>
      </w:rPr>
    </w:lvl>
    <w:lvl w:ilvl="1">
      <w:start w:val="1"/>
      <w:numFmt w:val="russianLower"/>
      <w:lvlText w:val="%2)"/>
      <w:lvlJc w:val="left"/>
      <w:pPr>
        <w:ind w:left="2149" w:hanging="360"/>
      </w:pPr>
      <w:rPr>
        <w:rFonts w:hint="default"/>
        <w:color w:val="auto"/>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 w15:restartNumberingAfterBreak="0">
    <w:nsid w:val="26D91F8A"/>
    <w:multiLevelType w:val="multilevel"/>
    <w:tmpl w:val="8EFCD1EA"/>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A6F0E63"/>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2E4141"/>
    <w:multiLevelType w:val="multilevel"/>
    <w:tmpl w:val="EEC0BDA4"/>
    <w:lvl w:ilvl="0">
      <w:start w:val="1"/>
      <w:numFmt w:val="decimal"/>
      <w:lvlText w:val="%1."/>
      <w:lvlJc w:val="left"/>
      <w:pPr>
        <w:tabs>
          <w:tab w:val="num" w:pos="1077"/>
        </w:tabs>
        <w:ind w:left="0" w:firstLine="0"/>
      </w:pPr>
      <w:rPr>
        <w:rFonts w:hint="default"/>
        <w:sz w:val="20"/>
        <w:szCs w:val="20"/>
      </w:rPr>
    </w:lvl>
    <w:lvl w:ilvl="1">
      <w:start w:val="1"/>
      <w:numFmt w:val="decimal"/>
      <w:lvlText w:val="%1.%2."/>
      <w:lvlJc w:val="left"/>
      <w:pPr>
        <w:ind w:left="1077" w:hanging="1077"/>
      </w:pPr>
      <w:rPr>
        <w:rFonts w:hint="default"/>
        <w:sz w:val="24"/>
      </w:rPr>
    </w:lvl>
    <w:lvl w:ilvl="2">
      <w:start w:val="1"/>
      <w:numFmt w:val="decimal"/>
      <w:lvlText w:val="%1.%2.%3."/>
      <w:lvlJc w:val="left"/>
      <w:pPr>
        <w:tabs>
          <w:tab w:val="num" w:pos="1701"/>
        </w:tabs>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EC858F7"/>
    <w:multiLevelType w:val="hybridMultilevel"/>
    <w:tmpl w:val="7182EC56"/>
    <w:lvl w:ilvl="0" w:tplc="2A6CCA1E">
      <w:start w:val="1"/>
      <w:numFmt w:val="decimal"/>
      <w:lvlText w:val="%1."/>
      <w:lvlJc w:val="left"/>
      <w:pPr>
        <w:tabs>
          <w:tab w:val="num" w:pos="1134"/>
        </w:tabs>
        <w:ind w:left="1134" w:hanging="425"/>
      </w:pPr>
      <w:rPr>
        <w:rFonts w:ascii="Times New Roman" w:hAnsi="Times New Roman" w:cs="Times New Roman" w:hint="default"/>
        <w:color w:val="auto"/>
        <w:sz w:val="28"/>
        <w:szCs w:val="28"/>
        <w:lang w:val="en-U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F626F7C"/>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095F93"/>
    <w:multiLevelType w:val="hybridMultilevel"/>
    <w:tmpl w:val="4E625A26"/>
    <w:lvl w:ilvl="0" w:tplc="B58C2E5C">
      <w:start w:val="1"/>
      <w:numFmt w:val="russianLower"/>
      <w:lvlText w:val="%1)"/>
      <w:lvlJc w:val="left"/>
      <w:pPr>
        <w:ind w:left="1429" w:hanging="360"/>
      </w:pPr>
      <w:rPr>
        <w:rFonts w:hint="default"/>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DA3AB6"/>
    <w:multiLevelType w:val="hybridMultilevel"/>
    <w:tmpl w:val="78C4929A"/>
    <w:lvl w:ilvl="0" w:tplc="B5949AE4">
      <w:start w:val="1"/>
      <w:numFmt w:val="decimal"/>
      <w:lvlText w:val="ФОРМА к варианту %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FD1F3C"/>
    <w:multiLevelType w:val="hybridMultilevel"/>
    <w:tmpl w:val="B122D0AC"/>
    <w:lvl w:ilvl="0" w:tplc="9564CAE0">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C890DA4"/>
    <w:multiLevelType w:val="multilevel"/>
    <w:tmpl w:val="EB8AB4A0"/>
    <w:lvl w:ilvl="0">
      <w:start w:val="1"/>
      <w:numFmt w:val="decimal"/>
      <w:lvlText w:val="%1."/>
      <w:lvlJc w:val="left"/>
      <w:pPr>
        <w:tabs>
          <w:tab w:val="num" w:pos="1077"/>
        </w:tabs>
        <w:ind w:left="0" w:firstLine="0"/>
      </w:pPr>
      <w:rPr>
        <w:rFonts w:hint="default"/>
        <w:sz w:val="20"/>
        <w:szCs w:val="20"/>
      </w:rPr>
    </w:lvl>
    <w:lvl w:ilvl="1">
      <w:start w:val="1"/>
      <w:numFmt w:val="decimal"/>
      <w:lvlText w:val="%1.%2."/>
      <w:lvlJc w:val="left"/>
      <w:pPr>
        <w:ind w:left="1077" w:hanging="1077"/>
      </w:pPr>
      <w:rPr>
        <w:rFonts w:hint="default"/>
        <w:sz w:val="24"/>
      </w:rPr>
    </w:lvl>
    <w:lvl w:ilvl="2">
      <w:start w:val="1"/>
      <w:numFmt w:val="decimal"/>
      <w:lvlText w:val="%1.%2.%3."/>
      <w:lvlJc w:val="left"/>
      <w:pPr>
        <w:tabs>
          <w:tab w:val="num" w:pos="1701"/>
        </w:tabs>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4418E7"/>
    <w:multiLevelType w:val="hybridMultilevel"/>
    <w:tmpl w:val="A6C8EC8C"/>
    <w:lvl w:ilvl="0" w:tplc="0D68B1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DB33D03"/>
    <w:multiLevelType w:val="multilevel"/>
    <w:tmpl w:val="8EFCD1EA"/>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023F59"/>
    <w:multiLevelType w:val="multilevel"/>
    <w:tmpl w:val="27E831CE"/>
    <w:lvl w:ilvl="0">
      <w:start w:val="1"/>
      <w:numFmt w:val="decimal"/>
      <w:lvlText w:val="%1."/>
      <w:lvlJc w:val="left"/>
      <w:pPr>
        <w:ind w:left="928" w:hanging="360"/>
      </w:pPr>
    </w:lvl>
    <w:lvl w:ilvl="1">
      <w:start w:val="1"/>
      <w:numFmt w:val="decimal"/>
      <w:lvlText w:val="Вариант %2:"/>
      <w:lvlJc w:val="left"/>
      <w:pPr>
        <w:ind w:left="5252" w:hanging="432"/>
      </w:pPr>
      <w:rPr>
        <w:rFonts w:hint="default"/>
        <w:b w:val="0"/>
        <w:i w:val="0"/>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84962E7"/>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C1C1698"/>
    <w:multiLevelType w:val="hybridMultilevel"/>
    <w:tmpl w:val="C55250C2"/>
    <w:lvl w:ilvl="0" w:tplc="339681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EEE42A9"/>
    <w:multiLevelType w:val="hybridMultilevel"/>
    <w:tmpl w:val="09F2C5FE"/>
    <w:lvl w:ilvl="0" w:tplc="D22A52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FF07DD7"/>
    <w:multiLevelType w:val="multilevel"/>
    <w:tmpl w:val="C4B83DEA"/>
    <w:lvl w:ilvl="0">
      <w:start w:val="1"/>
      <w:numFmt w:val="decimal"/>
      <w:lvlText w:val="%1."/>
      <w:lvlJc w:val="left"/>
      <w:pPr>
        <w:ind w:left="495" w:hanging="495"/>
      </w:pPr>
      <w:rPr>
        <w:rFonts w:hint="default"/>
      </w:rPr>
    </w:lvl>
    <w:lvl w:ilvl="1">
      <w:start w:val="1"/>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24" w15:restartNumberingAfterBreak="0">
    <w:nsid w:val="5307692B"/>
    <w:multiLevelType w:val="multilevel"/>
    <w:tmpl w:val="28F6DE20"/>
    <w:lvl w:ilvl="0">
      <w:start w:val="1"/>
      <w:numFmt w:val="upperRoman"/>
      <w:lvlText w:val="%1."/>
      <w:lvlJc w:val="left"/>
      <w:pPr>
        <w:ind w:left="1080" w:hanging="720"/>
      </w:pPr>
      <w:rPr>
        <w:rFonts w:hint="default"/>
      </w:rPr>
    </w:lvl>
    <w:lvl w:ilvl="1">
      <w:start w:val="1"/>
      <w:numFmt w:val="decimal"/>
      <w:isLgl/>
      <w:lvlText w:val="%1.%2."/>
      <w:lvlJc w:val="left"/>
      <w:pPr>
        <w:ind w:left="1860" w:hanging="72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780" w:hanging="108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700" w:hanging="1440"/>
      </w:pPr>
      <w:rPr>
        <w:rFonts w:hint="default"/>
      </w:rPr>
    </w:lvl>
    <w:lvl w:ilvl="6">
      <w:start w:val="1"/>
      <w:numFmt w:val="decimal"/>
      <w:isLgl/>
      <w:lvlText w:val="%1.%2.%3.%4.%5.%6.%7."/>
      <w:lvlJc w:val="left"/>
      <w:pPr>
        <w:ind w:left="6840" w:hanging="1800"/>
      </w:pPr>
      <w:rPr>
        <w:rFonts w:hint="default"/>
      </w:rPr>
    </w:lvl>
    <w:lvl w:ilvl="7">
      <w:start w:val="1"/>
      <w:numFmt w:val="decimal"/>
      <w:isLgl/>
      <w:lvlText w:val="%1.%2.%3.%4.%5.%6.%7.%8."/>
      <w:lvlJc w:val="left"/>
      <w:pPr>
        <w:ind w:left="7620" w:hanging="1800"/>
      </w:pPr>
      <w:rPr>
        <w:rFonts w:hint="default"/>
      </w:rPr>
    </w:lvl>
    <w:lvl w:ilvl="8">
      <w:start w:val="1"/>
      <w:numFmt w:val="decimal"/>
      <w:isLgl/>
      <w:lvlText w:val="%1.%2.%3.%4.%5.%6.%7.%8.%9."/>
      <w:lvlJc w:val="left"/>
      <w:pPr>
        <w:ind w:left="8760" w:hanging="2160"/>
      </w:pPr>
      <w:rPr>
        <w:rFonts w:hint="default"/>
      </w:rPr>
    </w:lvl>
  </w:abstractNum>
  <w:abstractNum w:abstractNumId="25" w15:restartNumberingAfterBreak="0">
    <w:nsid w:val="54784DAD"/>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4A92FD7"/>
    <w:multiLevelType w:val="hybridMultilevel"/>
    <w:tmpl w:val="2BE8E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012E10"/>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8056F54"/>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C173146"/>
    <w:multiLevelType w:val="hybridMultilevel"/>
    <w:tmpl w:val="2CFE9756"/>
    <w:lvl w:ilvl="0" w:tplc="399C92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C9E617A"/>
    <w:multiLevelType w:val="multilevel"/>
    <w:tmpl w:val="1A86071A"/>
    <w:lvl w:ilvl="0">
      <w:start w:val="1"/>
      <w:numFmt w:val="none"/>
      <w:lvlText w:val=""/>
      <w:lvlJc w:val="left"/>
      <w:pPr>
        <w:ind w:left="360" w:hanging="360"/>
      </w:pPr>
      <w:rPr>
        <w:rFonts w:hint="default"/>
      </w:rPr>
    </w:lvl>
    <w:lvl w:ilvl="1">
      <w:start w:val="1"/>
      <w:numFmt w:val="russianLow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D350E7F"/>
    <w:multiLevelType w:val="multilevel"/>
    <w:tmpl w:val="8EFCD1EA"/>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EDF562A"/>
    <w:multiLevelType w:val="hybridMultilevel"/>
    <w:tmpl w:val="195C6886"/>
    <w:lvl w:ilvl="0" w:tplc="7EC48DB4">
      <w:start w:val="32"/>
      <w:numFmt w:val="bullet"/>
      <w:lvlText w:val="-"/>
      <w:lvlJc w:val="left"/>
      <w:pPr>
        <w:ind w:left="1446" w:hanging="369"/>
      </w:pPr>
      <w:rPr>
        <w:rFonts w:ascii="Times New Roman" w:eastAsia="Times New Roman" w:hAnsi="Times New Roman" w:cs="Times New Roman" w:hint="default"/>
        <w:sz w:val="28"/>
        <w:szCs w:val="28"/>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03E77B9"/>
    <w:multiLevelType w:val="multilevel"/>
    <w:tmpl w:val="C2BE9484"/>
    <w:lvl w:ilvl="0">
      <w:start w:val="1"/>
      <w:numFmt w:val="none"/>
      <w:lvlText w:val=""/>
      <w:lvlJc w:val="left"/>
      <w:pPr>
        <w:ind w:left="360" w:hanging="360"/>
      </w:pPr>
      <w:rPr>
        <w:rFonts w:hint="default"/>
      </w:rPr>
    </w:lvl>
    <w:lvl w:ilvl="1">
      <w:start w:val="1"/>
      <w:numFmt w:val="russianLower"/>
      <w:lvlText w:val="%2)"/>
      <w:lvlJc w:val="left"/>
      <w:pPr>
        <w:ind w:left="720" w:hanging="360"/>
      </w:pPr>
      <w:rPr>
        <w:rFonts w:hint="default"/>
        <w:color w:val="auto"/>
        <w:lang w:val="ru-RU"/>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3D34F59"/>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5C507C2"/>
    <w:multiLevelType w:val="hybridMultilevel"/>
    <w:tmpl w:val="23C6C1EA"/>
    <w:lvl w:ilvl="0" w:tplc="941200BA">
      <w:start w:val="1"/>
      <w:numFmt w:val="decimal"/>
      <w:lvlText w:val="Вариант %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5D6149F"/>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5F07FE5"/>
    <w:multiLevelType w:val="multilevel"/>
    <w:tmpl w:val="886ADB38"/>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en-US"/>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655214C"/>
    <w:multiLevelType w:val="hybridMultilevel"/>
    <w:tmpl w:val="4E625A26"/>
    <w:lvl w:ilvl="0" w:tplc="B58C2E5C">
      <w:start w:val="1"/>
      <w:numFmt w:val="russianLower"/>
      <w:lvlText w:val="%1)"/>
      <w:lvlJc w:val="left"/>
      <w:pPr>
        <w:ind w:left="1429" w:hanging="360"/>
      </w:pPr>
      <w:rPr>
        <w:rFonts w:hint="default"/>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68F1227D"/>
    <w:multiLevelType w:val="multilevel"/>
    <w:tmpl w:val="F104BF8C"/>
    <w:lvl w:ilvl="0">
      <w:start w:val="1"/>
      <w:numFmt w:val="none"/>
      <w:lvlText w:val=""/>
      <w:lvlJc w:val="left"/>
      <w:pPr>
        <w:ind w:left="360" w:hanging="360"/>
      </w:pPr>
      <w:rPr>
        <w:rFonts w:hint="default"/>
      </w:rPr>
    </w:lvl>
    <w:lvl w:ilvl="1">
      <w:start w:val="1"/>
      <w:numFmt w:val="russianLow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B52096B"/>
    <w:multiLevelType w:val="multilevel"/>
    <w:tmpl w:val="DFFEB6C4"/>
    <w:lvl w:ilvl="0">
      <w:start w:val="1"/>
      <w:numFmt w:val="decimal"/>
      <w:lvlText w:val="%1."/>
      <w:lvlJc w:val="left"/>
      <w:pPr>
        <w:tabs>
          <w:tab w:val="num" w:pos="57"/>
        </w:tabs>
        <w:ind w:left="0" w:firstLine="0"/>
      </w:pPr>
      <w:rPr>
        <w:rFonts w:ascii="Times New Roman" w:hAnsi="Times New Roman" w:cs="Times New Roman" w:hint="default"/>
        <w:b w:val="0"/>
        <w:color w:val="auto"/>
        <w:sz w:val="20"/>
        <w:szCs w:val="20"/>
        <w:lang w:val="en-US"/>
      </w:rPr>
    </w:lvl>
    <w:lvl w:ilvl="1">
      <w:start w:val="1"/>
      <w:numFmt w:val="decimal"/>
      <w:lvlText w:val="%1.%2."/>
      <w:lvlJc w:val="left"/>
      <w:pPr>
        <w:ind w:left="0" w:firstLine="0"/>
      </w:pPr>
      <w:rPr>
        <w:rFonts w:ascii="Times New Roman" w:hAnsi="Times New Roman" w:cs="Times New Roman" w:hint="default"/>
        <w:b w:val="0"/>
        <w:sz w:val="20"/>
        <w:szCs w:val="20"/>
        <w:lang w:val="en-US"/>
      </w:rPr>
    </w:lvl>
    <w:lvl w:ilvl="2">
      <w:start w:val="1"/>
      <w:numFmt w:val="decimal"/>
      <w:lvlText w:val="%1.%2.%3."/>
      <w:lvlJc w:val="left"/>
      <w:pPr>
        <w:tabs>
          <w:tab w:val="num" w:pos="1701"/>
        </w:tabs>
        <w:ind w:left="0" w:firstLine="0"/>
      </w:pPr>
      <w:rPr>
        <w:rFonts w:hint="default"/>
        <w:color w:val="auto"/>
        <w:lang w:val="en-US"/>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1" w15:restartNumberingAfterBreak="0">
    <w:nsid w:val="71CC6804"/>
    <w:multiLevelType w:val="multilevel"/>
    <w:tmpl w:val="886ADB38"/>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en-US"/>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CD7601"/>
    <w:multiLevelType w:val="hybridMultilevel"/>
    <w:tmpl w:val="5C5A4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B77152"/>
    <w:multiLevelType w:val="multilevel"/>
    <w:tmpl w:val="9962E738"/>
    <w:lvl w:ilvl="0">
      <w:start w:val="1"/>
      <w:numFmt w:val="none"/>
      <w:lvlText w:val=""/>
      <w:lvlJc w:val="left"/>
      <w:pPr>
        <w:ind w:left="1429" w:hanging="360"/>
      </w:pPr>
      <w:rPr>
        <w:rFonts w:hint="default"/>
      </w:rPr>
    </w:lvl>
    <w:lvl w:ilvl="1">
      <w:start w:val="1"/>
      <w:numFmt w:val="russianLow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4" w15:restartNumberingAfterBreak="0">
    <w:nsid w:val="758D6FAD"/>
    <w:multiLevelType w:val="hybridMultilevel"/>
    <w:tmpl w:val="8C8AF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BC2BAE"/>
    <w:multiLevelType w:val="hybridMultilevel"/>
    <w:tmpl w:val="2BDCF768"/>
    <w:lvl w:ilvl="0" w:tplc="CE8C74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772821642">
    <w:abstractNumId w:val="36"/>
  </w:num>
  <w:num w:numId="2" w16cid:durableId="1862163165">
    <w:abstractNumId w:val="32"/>
  </w:num>
  <w:num w:numId="3" w16cid:durableId="1844973503">
    <w:abstractNumId w:val="16"/>
  </w:num>
  <w:num w:numId="4" w16cid:durableId="630088867">
    <w:abstractNumId w:val="11"/>
  </w:num>
  <w:num w:numId="5" w16cid:durableId="1304891093">
    <w:abstractNumId w:val="19"/>
  </w:num>
  <w:num w:numId="6" w16cid:durableId="129829137">
    <w:abstractNumId w:val="35"/>
  </w:num>
  <w:num w:numId="7" w16cid:durableId="1661083412">
    <w:abstractNumId w:val="10"/>
  </w:num>
  <w:num w:numId="8" w16cid:durableId="835460196">
    <w:abstractNumId w:val="40"/>
  </w:num>
  <w:num w:numId="9" w16cid:durableId="1206024872">
    <w:abstractNumId w:val="37"/>
  </w:num>
  <w:num w:numId="10" w16cid:durableId="747195203">
    <w:abstractNumId w:val="41"/>
  </w:num>
  <w:num w:numId="11" w16cid:durableId="992639867">
    <w:abstractNumId w:val="13"/>
  </w:num>
  <w:num w:numId="12" w16cid:durableId="375546020">
    <w:abstractNumId w:val="4"/>
  </w:num>
  <w:num w:numId="13" w16cid:durableId="1873030596">
    <w:abstractNumId w:val="1"/>
  </w:num>
  <w:num w:numId="14" w16cid:durableId="566649279">
    <w:abstractNumId w:val="5"/>
  </w:num>
  <w:num w:numId="15" w16cid:durableId="607466913">
    <w:abstractNumId w:val="14"/>
  </w:num>
  <w:num w:numId="16" w16cid:durableId="1282107441">
    <w:abstractNumId w:val="18"/>
  </w:num>
  <w:num w:numId="17" w16cid:durableId="2083136157">
    <w:abstractNumId w:val="31"/>
  </w:num>
  <w:num w:numId="18" w16cid:durableId="939219331">
    <w:abstractNumId w:val="8"/>
  </w:num>
  <w:num w:numId="19" w16cid:durableId="771051716">
    <w:abstractNumId w:val="30"/>
  </w:num>
  <w:num w:numId="20" w16cid:durableId="607204081">
    <w:abstractNumId w:val="2"/>
  </w:num>
  <w:num w:numId="21" w16cid:durableId="2121954066">
    <w:abstractNumId w:val="43"/>
  </w:num>
  <w:num w:numId="22" w16cid:durableId="348261048">
    <w:abstractNumId w:val="7"/>
  </w:num>
  <w:num w:numId="23" w16cid:durableId="26880996">
    <w:abstractNumId w:val="28"/>
  </w:num>
  <w:num w:numId="24" w16cid:durableId="606159837">
    <w:abstractNumId w:val="9"/>
  </w:num>
  <w:num w:numId="25" w16cid:durableId="1782262675">
    <w:abstractNumId w:val="0"/>
  </w:num>
  <w:num w:numId="26" w16cid:durableId="305472791">
    <w:abstractNumId w:val="38"/>
  </w:num>
  <w:num w:numId="27" w16cid:durableId="1269855847">
    <w:abstractNumId w:val="3"/>
  </w:num>
  <w:num w:numId="28" w16cid:durableId="1452434755">
    <w:abstractNumId w:val="39"/>
  </w:num>
  <w:num w:numId="29" w16cid:durableId="1118336477">
    <w:abstractNumId w:val="33"/>
  </w:num>
  <w:num w:numId="30" w16cid:durableId="1162625190">
    <w:abstractNumId w:val="20"/>
  </w:num>
  <w:num w:numId="31" w16cid:durableId="582222794">
    <w:abstractNumId w:val="12"/>
  </w:num>
  <w:num w:numId="32" w16cid:durableId="1968662216">
    <w:abstractNumId w:val="25"/>
  </w:num>
  <w:num w:numId="33" w16cid:durableId="665979490">
    <w:abstractNumId w:val="34"/>
  </w:num>
  <w:num w:numId="34" w16cid:durableId="649790247">
    <w:abstractNumId w:val="27"/>
  </w:num>
  <w:num w:numId="35" w16cid:durableId="68121392">
    <w:abstractNumId w:val="24"/>
  </w:num>
  <w:num w:numId="36" w16cid:durableId="625619367">
    <w:abstractNumId w:val="26"/>
  </w:num>
  <w:num w:numId="37" w16cid:durableId="626544019">
    <w:abstractNumId w:val="6"/>
  </w:num>
  <w:num w:numId="38" w16cid:durableId="1369915876">
    <w:abstractNumId w:val="23"/>
  </w:num>
  <w:num w:numId="39" w16cid:durableId="353575276">
    <w:abstractNumId w:val="45"/>
  </w:num>
  <w:num w:numId="40" w16cid:durableId="1377971941">
    <w:abstractNumId w:val="15"/>
  </w:num>
  <w:num w:numId="41" w16cid:durableId="781459436">
    <w:abstractNumId w:val="22"/>
  </w:num>
  <w:num w:numId="42" w16cid:durableId="1466238752">
    <w:abstractNumId w:val="21"/>
  </w:num>
  <w:num w:numId="43" w16cid:durableId="717700286">
    <w:abstractNumId w:val="17"/>
  </w:num>
  <w:num w:numId="44" w16cid:durableId="514002051">
    <w:abstractNumId w:val="29"/>
  </w:num>
  <w:num w:numId="45" w16cid:durableId="1182013315">
    <w:abstractNumId w:val="42"/>
  </w:num>
  <w:num w:numId="46" w16cid:durableId="2077585827">
    <w:abstractNumId w:val="4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proofState w:spelling="clean" w:grammar="clean"/>
  <w:defaultTabStop w:val="113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5F6"/>
    <w:rsid w:val="000025D8"/>
    <w:rsid w:val="0000283A"/>
    <w:rsid w:val="00002FC7"/>
    <w:rsid w:val="000037C5"/>
    <w:rsid w:val="00004272"/>
    <w:rsid w:val="00004A34"/>
    <w:rsid w:val="00005375"/>
    <w:rsid w:val="000054B8"/>
    <w:rsid w:val="00005671"/>
    <w:rsid w:val="00006025"/>
    <w:rsid w:val="0000660A"/>
    <w:rsid w:val="000067BF"/>
    <w:rsid w:val="00007266"/>
    <w:rsid w:val="00007372"/>
    <w:rsid w:val="00007582"/>
    <w:rsid w:val="000076EB"/>
    <w:rsid w:val="000103FD"/>
    <w:rsid w:val="000106EB"/>
    <w:rsid w:val="00010975"/>
    <w:rsid w:val="000113E1"/>
    <w:rsid w:val="00011738"/>
    <w:rsid w:val="00012010"/>
    <w:rsid w:val="00012083"/>
    <w:rsid w:val="00015086"/>
    <w:rsid w:val="00015361"/>
    <w:rsid w:val="0001541B"/>
    <w:rsid w:val="0001597F"/>
    <w:rsid w:val="00015CA5"/>
    <w:rsid w:val="000165C4"/>
    <w:rsid w:val="0001671F"/>
    <w:rsid w:val="00016793"/>
    <w:rsid w:val="0001695A"/>
    <w:rsid w:val="00016B90"/>
    <w:rsid w:val="00016C3D"/>
    <w:rsid w:val="0001787E"/>
    <w:rsid w:val="00017A96"/>
    <w:rsid w:val="00017B43"/>
    <w:rsid w:val="000215B6"/>
    <w:rsid w:val="00021947"/>
    <w:rsid w:val="00021ECB"/>
    <w:rsid w:val="00021F5A"/>
    <w:rsid w:val="00021FAB"/>
    <w:rsid w:val="00022EBD"/>
    <w:rsid w:val="00023275"/>
    <w:rsid w:val="00023CB3"/>
    <w:rsid w:val="00023D18"/>
    <w:rsid w:val="00023D99"/>
    <w:rsid w:val="0002408B"/>
    <w:rsid w:val="00024330"/>
    <w:rsid w:val="00024FC0"/>
    <w:rsid w:val="00025490"/>
    <w:rsid w:val="0002577C"/>
    <w:rsid w:val="00025AA9"/>
    <w:rsid w:val="00025DB8"/>
    <w:rsid w:val="000263D0"/>
    <w:rsid w:val="00026AE6"/>
    <w:rsid w:val="0002705C"/>
    <w:rsid w:val="00027281"/>
    <w:rsid w:val="00027479"/>
    <w:rsid w:val="00027CF5"/>
    <w:rsid w:val="00027E3C"/>
    <w:rsid w:val="000309C2"/>
    <w:rsid w:val="00030A6A"/>
    <w:rsid w:val="00030F2B"/>
    <w:rsid w:val="0003113F"/>
    <w:rsid w:val="000311AF"/>
    <w:rsid w:val="0003121B"/>
    <w:rsid w:val="0003184E"/>
    <w:rsid w:val="00031B39"/>
    <w:rsid w:val="00031C0B"/>
    <w:rsid w:val="00031E95"/>
    <w:rsid w:val="00032062"/>
    <w:rsid w:val="0003211B"/>
    <w:rsid w:val="00032888"/>
    <w:rsid w:val="0003291C"/>
    <w:rsid w:val="00032B45"/>
    <w:rsid w:val="00032EE0"/>
    <w:rsid w:val="00032FC4"/>
    <w:rsid w:val="00033661"/>
    <w:rsid w:val="0003391C"/>
    <w:rsid w:val="00033995"/>
    <w:rsid w:val="0003625C"/>
    <w:rsid w:val="00036786"/>
    <w:rsid w:val="00036A47"/>
    <w:rsid w:val="00036B46"/>
    <w:rsid w:val="0003797B"/>
    <w:rsid w:val="00037A77"/>
    <w:rsid w:val="00037EBA"/>
    <w:rsid w:val="00040E59"/>
    <w:rsid w:val="00040F30"/>
    <w:rsid w:val="00041639"/>
    <w:rsid w:val="00041964"/>
    <w:rsid w:val="00042493"/>
    <w:rsid w:val="000428D3"/>
    <w:rsid w:val="00042AC7"/>
    <w:rsid w:val="000433F0"/>
    <w:rsid w:val="0004448E"/>
    <w:rsid w:val="00044CEC"/>
    <w:rsid w:val="00045029"/>
    <w:rsid w:val="00045921"/>
    <w:rsid w:val="000469B4"/>
    <w:rsid w:val="00046D78"/>
    <w:rsid w:val="000470C2"/>
    <w:rsid w:val="000478C8"/>
    <w:rsid w:val="00047960"/>
    <w:rsid w:val="00047F06"/>
    <w:rsid w:val="00050104"/>
    <w:rsid w:val="00050447"/>
    <w:rsid w:val="000508F5"/>
    <w:rsid w:val="00050F5B"/>
    <w:rsid w:val="000518DF"/>
    <w:rsid w:val="000529C6"/>
    <w:rsid w:val="00052DB7"/>
    <w:rsid w:val="00052F45"/>
    <w:rsid w:val="00053163"/>
    <w:rsid w:val="0005322F"/>
    <w:rsid w:val="00053F6D"/>
    <w:rsid w:val="00054241"/>
    <w:rsid w:val="00054EEB"/>
    <w:rsid w:val="0005501F"/>
    <w:rsid w:val="00055641"/>
    <w:rsid w:val="0005579A"/>
    <w:rsid w:val="0005668C"/>
    <w:rsid w:val="000579E9"/>
    <w:rsid w:val="00057E53"/>
    <w:rsid w:val="000603BD"/>
    <w:rsid w:val="00060AAF"/>
    <w:rsid w:val="00060D17"/>
    <w:rsid w:val="000610C4"/>
    <w:rsid w:val="00061C70"/>
    <w:rsid w:val="000621FE"/>
    <w:rsid w:val="000629DF"/>
    <w:rsid w:val="00062EEB"/>
    <w:rsid w:val="00063AE8"/>
    <w:rsid w:val="00063D77"/>
    <w:rsid w:val="000649EB"/>
    <w:rsid w:val="00064BC3"/>
    <w:rsid w:val="00064C8C"/>
    <w:rsid w:val="00064ED3"/>
    <w:rsid w:val="00065AE8"/>
    <w:rsid w:val="00065E23"/>
    <w:rsid w:val="00066877"/>
    <w:rsid w:val="00066A70"/>
    <w:rsid w:val="00067014"/>
    <w:rsid w:val="0006746C"/>
    <w:rsid w:val="00067610"/>
    <w:rsid w:val="00070F63"/>
    <w:rsid w:val="0007118D"/>
    <w:rsid w:val="000716F4"/>
    <w:rsid w:val="00071D33"/>
    <w:rsid w:val="00071F97"/>
    <w:rsid w:val="0007267F"/>
    <w:rsid w:val="00073F1B"/>
    <w:rsid w:val="00074C04"/>
    <w:rsid w:val="00075668"/>
    <w:rsid w:val="000756D3"/>
    <w:rsid w:val="00075B0E"/>
    <w:rsid w:val="00075F47"/>
    <w:rsid w:val="00075FB7"/>
    <w:rsid w:val="00076C0F"/>
    <w:rsid w:val="00077009"/>
    <w:rsid w:val="00077165"/>
    <w:rsid w:val="000773DA"/>
    <w:rsid w:val="00077784"/>
    <w:rsid w:val="00077B21"/>
    <w:rsid w:val="0008090D"/>
    <w:rsid w:val="00080E23"/>
    <w:rsid w:val="00081205"/>
    <w:rsid w:val="0008150F"/>
    <w:rsid w:val="00081766"/>
    <w:rsid w:val="00081EF8"/>
    <w:rsid w:val="00082211"/>
    <w:rsid w:val="000829C6"/>
    <w:rsid w:val="000832F5"/>
    <w:rsid w:val="00083506"/>
    <w:rsid w:val="0008371D"/>
    <w:rsid w:val="0008385B"/>
    <w:rsid w:val="00084164"/>
    <w:rsid w:val="00084FDD"/>
    <w:rsid w:val="000850A3"/>
    <w:rsid w:val="00085266"/>
    <w:rsid w:val="00085428"/>
    <w:rsid w:val="0008553F"/>
    <w:rsid w:val="00085631"/>
    <w:rsid w:val="000861DA"/>
    <w:rsid w:val="0008719F"/>
    <w:rsid w:val="00087239"/>
    <w:rsid w:val="0008770A"/>
    <w:rsid w:val="000878E6"/>
    <w:rsid w:val="00087F62"/>
    <w:rsid w:val="00090499"/>
    <w:rsid w:val="00090DEB"/>
    <w:rsid w:val="00091507"/>
    <w:rsid w:val="000916F2"/>
    <w:rsid w:val="00091772"/>
    <w:rsid w:val="000917BD"/>
    <w:rsid w:val="000917DF"/>
    <w:rsid w:val="00091C9C"/>
    <w:rsid w:val="0009206C"/>
    <w:rsid w:val="00092F03"/>
    <w:rsid w:val="00092FB5"/>
    <w:rsid w:val="000935D3"/>
    <w:rsid w:val="00093BD8"/>
    <w:rsid w:val="00093D39"/>
    <w:rsid w:val="00093E4B"/>
    <w:rsid w:val="00094269"/>
    <w:rsid w:val="00095343"/>
    <w:rsid w:val="00095E5D"/>
    <w:rsid w:val="00095F7F"/>
    <w:rsid w:val="00096718"/>
    <w:rsid w:val="00096C27"/>
    <w:rsid w:val="000975E1"/>
    <w:rsid w:val="00097702"/>
    <w:rsid w:val="00097965"/>
    <w:rsid w:val="000A0339"/>
    <w:rsid w:val="000A14E7"/>
    <w:rsid w:val="000A1A9B"/>
    <w:rsid w:val="000A2B51"/>
    <w:rsid w:val="000A3561"/>
    <w:rsid w:val="000A41AA"/>
    <w:rsid w:val="000A41F8"/>
    <w:rsid w:val="000A4787"/>
    <w:rsid w:val="000A5159"/>
    <w:rsid w:val="000A6B93"/>
    <w:rsid w:val="000A77B9"/>
    <w:rsid w:val="000A78C1"/>
    <w:rsid w:val="000B2437"/>
    <w:rsid w:val="000B2526"/>
    <w:rsid w:val="000B291F"/>
    <w:rsid w:val="000B3049"/>
    <w:rsid w:val="000B3641"/>
    <w:rsid w:val="000B3A80"/>
    <w:rsid w:val="000B3F12"/>
    <w:rsid w:val="000B3FB4"/>
    <w:rsid w:val="000B41A6"/>
    <w:rsid w:val="000B4BFC"/>
    <w:rsid w:val="000B53A4"/>
    <w:rsid w:val="000B5E8E"/>
    <w:rsid w:val="000B5F63"/>
    <w:rsid w:val="000B5FFC"/>
    <w:rsid w:val="000B637A"/>
    <w:rsid w:val="000B78FC"/>
    <w:rsid w:val="000B7AF4"/>
    <w:rsid w:val="000C00BA"/>
    <w:rsid w:val="000C05FE"/>
    <w:rsid w:val="000C0ACB"/>
    <w:rsid w:val="000C1228"/>
    <w:rsid w:val="000C128C"/>
    <w:rsid w:val="000C1C20"/>
    <w:rsid w:val="000C1D93"/>
    <w:rsid w:val="000C239C"/>
    <w:rsid w:val="000C2C9F"/>
    <w:rsid w:val="000C2F61"/>
    <w:rsid w:val="000C33B5"/>
    <w:rsid w:val="000C34BD"/>
    <w:rsid w:val="000C40C6"/>
    <w:rsid w:val="000C4FBA"/>
    <w:rsid w:val="000C50F8"/>
    <w:rsid w:val="000C5A9A"/>
    <w:rsid w:val="000C5EC6"/>
    <w:rsid w:val="000C7688"/>
    <w:rsid w:val="000C7B5B"/>
    <w:rsid w:val="000C7E03"/>
    <w:rsid w:val="000D026E"/>
    <w:rsid w:val="000D07A0"/>
    <w:rsid w:val="000D07DB"/>
    <w:rsid w:val="000D0BAF"/>
    <w:rsid w:val="000D0BE6"/>
    <w:rsid w:val="000D0F45"/>
    <w:rsid w:val="000D106A"/>
    <w:rsid w:val="000D18C8"/>
    <w:rsid w:val="000D1B95"/>
    <w:rsid w:val="000D20BA"/>
    <w:rsid w:val="000D22D9"/>
    <w:rsid w:val="000D2305"/>
    <w:rsid w:val="000D2D83"/>
    <w:rsid w:val="000D2F22"/>
    <w:rsid w:val="000D479F"/>
    <w:rsid w:val="000D4C52"/>
    <w:rsid w:val="000D4EC9"/>
    <w:rsid w:val="000D52EC"/>
    <w:rsid w:val="000D58CD"/>
    <w:rsid w:val="000D5BF5"/>
    <w:rsid w:val="000D73FC"/>
    <w:rsid w:val="000D756F"/>
    <w:rsid w:val="000D7853"/>
    <w:rsid w:val="000D7909"/>
    <w:rsid w:val="000E03BF"/>
    <w:rsid w:val="000E0A34"/>
    <w:rsid w:val="000E0D6A"/>
    <w:rsid w:val="000E11EF"/>
    <w:rsid w:val="000E12F4"/>
    <w:rsid w:val="000E167A"/>
    <w:rsid w:val="000E200F"/>
    <w:rsid w:val="000E23AA"/>
    <w:rsid w:val="000E27F4"/>
    <w:rsid w:val="000E296D"/>
    <w:rsid w:val="000E3668"/>
    <w:rsid w:val="000E38BE"/>
    <w:rsid w:val="000E4D4A"/>
    <w:rsid w:val="000E5454"/>
    <w:rsid w:val="000E5AA3"/>
    <w:rsid w:val="000E5F96"/>
    <w:rsid w:val="000E602D"/>
    <w:rsid w:val="000E6733"/>
    <w:rsid w:val="000E67D1"/>
    <w:rsid w:val="000E68BA"/>
    <w:rsid w:val="000E6B05"/>
    <w:rsid w:val="000E6FAE"/>
    <w:rsid w:val="000E71AE"/>
    <w:rsid w:val="000E75C1"/>
    <w:rsid w:val="000E7767"/>
    <w:rsid w:val="000E77F9"/>
    <w:rsid w:val="000E7959"/>
    <w:rsid w:val="000E7A26"/>
    <w:rsid w:val="000E7E4C"/>
    <w:rsid w:val="000F0357"/>
    <w:rsid w:val="000F058A"/>
    <w:rsid w:val="000F0AC8"/>
    <w:rsid w:val="000F0C3D"/>
    <w:rsid w:val="000F0FB6"/>
    <w:rsid w:val="000F1679"/>
    <w:rsid w:val="000F201C"/>
    <w:rsid w:val="000F2641"/>
    <w:rsid w:val="000F29D4"/>
    <w:rsid w:val="000F44F4"/>
    <w:rsid w:val="000F456A"/>
    <w:rsid w:val="000F470D"/>
    <w:rsid w:val="000F48ED"/>
    <w:rsid w:val="000F52BA"/>
    <w:rsid w:val="000F673C"/>
    <w:rsid w:val="000F6937"/>
    <w:rsid w:val="000F6A3C"/>
    <w:rsid w:val="000F6A6A"/>
    <w:rsid w:val="000F79EC"/>
    <w:rsid w:val="000F7FD2"/>
    <w:rsid w:val="001000B5"/>
    <w:rsid w:val="00100214"/>
    <w:rsid w:val="0010035F"/>
    <w:rsid w:val="00101584"/>
    <w:rsid w:val="00101643"/>
    <w:rsid w:val="0010213F"/>
    <w:rsid w:val="00102753"/>
    <w:rsid w:val="0010329F"/>
    <w:rsid w:val="00103679"/>
    <w:rsid w:val="00103C4C"/>
    <w:rsid w:val="0010453E"/>
    <w:rsid w:val="001046EF"/>
    <w:rsid w:val="001055E0"/>
    <w:rsid w:val="001056A2"/>
    <w:rsid w:val="00105B3E"/>
    <w:rsid w:val="00106242"/>
    <w:rsid w:val="00107063"/>
    <w:rsid w:val="00107216"/>
    <w:rsid w:val="00107974"/>
    <w:rsid w:val="00107C3D"/>
    <w:rsid w:val="00107D93"/>
    <w:rsid w:val="0011010F"/>
    <w:rsid w:val="001103AD"/>
    <w:rsid w:val="001107DA"/>
    <w:rsid w:val="00110A1B"/>
    <w:rsid w:val="001117E1"/>
    <w:rsid w:val="00111873"/>
    <w:rsid w:val="00112D67"/>
    <w:rsid w:val="00112FCC"/>
    <w:rsid w:val="0011310E"/>
    <w:rsid w:val="00113E86"/>
    <w:rsid w:val="00114283"/>
    <w:rsid w:val="001145C0"/>
    <w:rsid w:val="001158BF"/>
    <w:rsid w:val="001161CC"/>
    <w:rsid w:val="00116253"/>
    <w:rsid w:val="00116D10"/>
    <w:rsid w:val="00117118"/>
    <w:rsid w:val="001174FB"/>
    <w:rsid w:val="001202BB"/>
    <w:rsid w:val="00120790"/>
    <w:rsid w:val="00120CD8"/>
    <w:rsid w:val="00121606"/>
    <w:rsid w:val="00121678"/>
    <w:rsid w:val="00121D0A"/>
    <w:rsid w:val="00121E7C"/>
    <w:rsid w:val="001222F3"/>
    <w:rsid w:val="00122456"/>
    <w:rsid w:val="0012268E"/>
    <w:rsid w:val="00122AD7"/>
    <w:rsid w:val="0012310B"/>
    <w:rsid w:val="001232C4"/>
    <w:rsid w:val="001234FB"/>
    <w:rsid w:val="001235AE"/>
    <w:rsid w:val="00123A2E"/>
    <w:rsid w:val="00123C2D"/>
    <w:rsid w:val="00124CBE"/>
    <w:rsid w:val="00126518"/>
    <w:rsid w:val="00126EE2"/>
    <w:rsid w:val="00127450"/>
    <w:rsid w:val="00127542"/>
    <w:rsid w:val="00127E34"/>
    <w:rsid w:val="001304B1"/>
    <w:rsid w:val="001304C6"/>
    <w:rsid w:val="0013084D"/>
    <w:rsid w:val="00130D82"/>
    <w:rsid w:val="00130DDC"/>
    <w:rsid w:val="0013118D"/>
    <w:rsid w:val="0013137C"/>
    <w:rsid w:val="00131A11"/>
    <w:rsid w:val="00131C77"/>
    <w:rsid w:val="0013227D"/>
    <w:rsid w:val="00132A58"/>
    <w:rsid w:val="00132DFE"/>
    <w:rsid w:val="00133C48"/>
    <w:rsid w:val="00133FA4"/>
    <w:rsid w:val="00134428"/>
    <w:rsid w:val="001347F9"/>
    <w:rsid w:val="00134857"/>
    <w:rsid w:val="00135768"/>
    <w:rsid w:val="00136414"/>
    <w:rsid w:val="0013661E"/>
    <w:rsid w:val="0013701D"/>
    <w:rsid w:val="00137754"/>
    <w:rsid w:val="00137F15"/>
    <w:rsid w:val="0014056C"/>
    <w:rsid w:val="001405BF"/>
    <w:rsid w:val="00140C37"/>
    <w:rsid w:val="00140CFF"/>
    <w:rsid w:val="001411F5"/>
    <w:rsid w:val="00141CE9"/>
    <w:rsid w:val="00142805"/>
    <w:rsid w:val="00143318"/>
    <w:rsid w:val="00143828"/>
    <w:rsid w:val="00143B84"/>
    <w:rsid w:val="0014422C"/>
    <w:rsid w:val="0014467F"/>
    <w:rsid w:val="00145395"/>
    <w:rsid w:val="00145963"/>
    <w:rsid w:val="00145D4E"/>
    <w:rsid w:val="001463F4"/>
    <w:rsid w:val="00146534"/>
    <w:rsid w:val="001466FE"/>
    <w:rsid w:val="00147929"/>
    <w:rsid w:val="001506DF"/>
    <w:rsid w:val="00150B39"/>
    <w:rsid w:val="00150C44"/>
    <w:rsid w:val="00152601"/>
    <w:rsid w:val="00152CCA"/>
    <w:rsid w:val="00152D07"/>
    <w:rsid w:val="00153047"/>
    <w:rsid w:val="001531E6"/>
    <w:rsid w:val="00153389"/>
    <w:rsid w:val="001533E0"/>
    <w:rsid w:val="0015345D"/>
    <w:rsid w:val="001537D7"/>
    <w:rsid w:val="00153987"/>
    <w:rsid w:val="00153BB5"/>
    <w:rsid w:val="00154510"/>
    <w:rsid w:val="00154A68"/>
    <w:rsid w:val="00154AD8"/>
    <w:rsid w:val="00154DEF"/>
    <w:rsid w:val="001569BF"/>
    <w:rsid w:val="00156A96"/>
    <w:rsid w:val="001602F6"/>
    <w:rsid w:val="001605AF"/>
    <w:rsid w:val="00160B9D"/>
    <w:rsid w:val="00160DFF"/>
    <w:rsid w:val="00160F9A"/>
    <w:rsid w:val="001610A2"/>
    <w:rsid w:val="001618B3"/>
    <w:rsid w:val="00161C12"/>
    <w:rsid w:val="00162127"/>
    <w:rsid w:val="001624A6"/>
    <w:rsid w:val="00162853"/>
    <w:rsid w:val="00163546"/>
    <w:rsid w:val="001640F4"/>
    <w:rsid w:val="001647D6"/>
    <w:rsid w:val="00164A9C"/>
    <w:rsid w:val="0016575B"/>
    <w:rsid w:val="00165A5C"/>
    <w:rsid w:val="00165F40"/>
    <w:rsid w:val="001667B8"/>
    <w:rsid w:val="00166DCE"/>
    <w:rsid w:val="001674EF"/>
    <w:rsid w:val="0016756C"/>
    <w:rsid w:val="001676F9"/>
    <w:rsid w:val="0017003E"/>
    <w:rsid w:val="001704DD"/>
    <w:rsid w:val="001708D1"/>
    <w:rsid w:val="00170FD2"/>
    <w:rsid w:val="00171479"/>
    <w:rsid w:val="00171569"/>
    <w:rsid w:val="00171A92"/>
    <w:rsid w:val="0017241F"/>
    <w:rsid w:val="00172750"/>
    <w:rsid w:val="00173F53"/>
    <w:rsid w:val="00173F87"/>
    <w:rsid w:val="00175517"/>
    <w:rsid w:val="0017598C"/>
    <w:rsid w:val="001759FD"/>
    <w:rsid w:val="00175C38"/>
    <w:rsid w:val="00175C6C"/>
    <w:rsid w:val="00175FEF"/>
    <w:rsid w:val="00175FF4"/>
    <w:rsid w:val="001760B4"/>
    <w:rsid w:val="00176713"/>
    <w:rsid w:val="0017696D"/>
    <w:rsid w:val="00176DEE"/>
    <w:rsid w:val="0017703D"/>
    <w:rsid w:val="0017764C"/>
    <w:rsid w:val="00177F2F"/>
    <w:rsid w:val="00177FAD"/>
    <w:rsid w:val="00180670"/>
    <w:rsid w:val="00181874"/>
    <w:rsid w:val="00181AAA"/>
    <w:rsid w:val="001824B8"/>
    <w:rsid w:val="00183077"/>
    <w:rsid w:val="00183DE8"/>
    <w:rsid w:val="00185307"/>
    <w:rsid w:val="001855E1"/>
    <w:rsid w:val="00185895"/>
    <w:rsid w:val="00185B63"/>
    <w:rsid w:val="00186630"/>
    <w:rsid w:val="00186B6D"/>
    <w:rsid w:val="0018715A"/>
    <w:rsid w:val="00187E63"/>
    <w:rsid w:val="00187F24"/>
    <w:rsid w:val="00190547"/>
    <w:rsid w:val="00190B30"/>
    <w:rsid w:val="00190E8F"/>
    <w:rsid w:val="0019148B"/>
    <w:rsid w:val="00191849"/>
    <w:rsid w:val="001918EF"/>
    <w:rsid w:val="00192270"/>
    <w:rsid w:val="0019243A"/>
    <w:rsid w:val="0019261D"/>
    <w:rsid w:val="00192D61"/>
    <w:rsid w:val="00193410"/>
    <w:rsid w:val="0019489E"/>
    <w:rsid w:val="0019509E"/>
    <w:rsid w:val="00195652"/>
    <w:rsid w:val="00195E04"/>
    <w:rsid w:val="00195E5F"/>
    <w:rsid w:val="00196164"/>
    <w:rsid w:val="0019694A"/>
    <w:rsid w:val="00196CFD"/>
    <w:rsid w:val="001A03EE"/>
    <w:rsid w:val="001A04C1"/>
    <w:rsid w:val="001A0848"/>
    <w:rsid w:val="001A1BA4"/>
    <w:rsid w:val="001A1F1C"/>
    <w:rsid w:val="001A2853"/>
    <w:rsid w:val="001A2A9D"/>
    <w:rsid w:val="001A30E7"/>
    <w:rsid w:val="001A4A99"/>
    <w:rsid w:val="001A5268"/>
    <w:rsid w:val="001A54FE"/>
    <w:rsid w:val="001A68F7"/>
    <w:rsid w:val="001A6BEC"/>
    <w:rsid w:val="001A70C7"/>
    <w:rsid w:val="001A7418"/>
    <w:rsid w:val="001A74BA"/>
    <w:rsid w:val="001A79A8"/>
    <w:rsid w:val="001A7B3A"/>
    <w:rsid w:val="001B01DD"/>
    <w:rsid w:val="001B052D"/>
    <w:rsid w:val="001B085B"/>
    <w:rsid w:val="001B08E8"/>
    <w:rsid w:val="001B11AE"/>
    <w:rsid w:val="001B14E4"/>
    <w:rsid w:val="001B1EBE"/>
    <w:rsid w:val="001B24C2"/>
    <w:rsid w:val="001B2F5C"/>
    <w:rsid w:val="001B3B11"/>
    <w:rsid w:val="001B3D8F"/>
    <w:rsid w:val="001B3E6C"/>
    <w:rsid w:val="001B3EF4"/>
    <w:rsid w:val="001B4210"/>
    <w:rsid w:val="001B4791"/>
    <w:rsid w:val="001B48B4"/>
    <w:rsid w:val="001B49ED"/>
    <w:rsid w:val="001B4C18"/>
    <w:rsid w:val="001B5082"/>
    <w:rsid w:val="001B5195"/>
    <w:rsid w:val="001B5445"/>
    <w:rsid w:val="001B552A"/>
    <w:rsid w:val="001B56CE"/>
    <w:rsid w:val="001B58F1"/>
    <w:rsid w:val="001B5923"/>
    <w:rsid w:val="001B6224"/>
    <w:rsid w:val="001B6452"/>
    <w:rsid w:val="001B6D7C"/>
    <w:rsid w:val="001B7162"/>
    <w:rsid w:val="001B745E"/>
    <w:rsid w:val="001B79A9"/>
    <w:rsid w:val="001B7C71"/>
    <w:rsid w:val="001C045B"/>
    <w:rsid w:val="001C09A3"/>
    <w:rsid w:val="001C0DA1"/>
    <w:rsid w:val="001C1040"/>
    <w:rsid w:val="001C1B7A"/>
    <w:rsid w:val="001C2541"/>
    <w:rsid w:val="001C33FA"/>
    <w:rsid w:val="001C37FE"/>
    <w:rsid w:val="001C3AF0"/>
    <w:rsid w:val="001C3E1A"/>
    <w:rsid w:val="001C42DA"/>
    <w:rsid w:val="001C4920"/>
    <w:rsid w:val="001C52B2"/>
    <w:rsid w:val="001C52E2"/>
    <w:rsid w:val="001C59B9"/>
    <w:rsid w:val="001C6569"/>
    <w:rsid w:val="001C733E"/>
    <w:rsid w:val="001C7630"/>
    <w:rsid w:val="001C7736"/>
    <w:rsid w:val="001C7E53"/>
    <w:rsid w:val="001D0719"/>
    <w:rsid w:val="001D0A94"/>
    <w:rsid w:val="001D14BE"/>
    <w:rsid w:val="001D1917"/>
    <w:rsid w:val="001D332E"/>
    <w:rsid w:val="001D3617"/>
    <w:rsid w:val="001D456A"/>
    <w:rsid w:val="001D4DDB"/>
    <w:rsid w:val="001D4E24"/>
    <w:rsid w:val="001D5F4D"/>
    <w:rsid w:val="001D60AA"/>
    <w:rsid w:val="001D726B"/>
    <w:rsid w:val="001D7761"/>
    <w:rsid w:val="001D7D14"/>
    <w:rsid w:val="001E01CF"/>
    <w:rsid w:val="001E15F1"/>
    <w:rsid w:val="001E2668"/>
    <w:rsid w:val="001E2A92"/>
    <w:rsid w:val="001E2AAD"/>
    <w:rsid w:val="001E2D54"/>
    <w:rsid w:val="001E37DC"/>
    <w:rsid w:val="001E3D53"/>
    <w:rsid w:val="001E3ED9"/>
    <w:rsid w:val="001E4167"/>
    <w:rsid w:val="001E4275"/>
    <w:rsid w:val="001E4776"/>
    <w:rsid w:val="001E4D85"/>
    <w:rsid w:val="001E4DD4"/>
    <w:rsid w:val="001E5DF1"/>
    <w:rsid w:val="001E672D"/>
    <w:rsid w:val="001E6B92"/>
    <w:rsid w:val="001E73B8"/>
    <w:rsid w:val="001E7799"/>
    <w:rsid w:val="001E77C4"/>
    <w:rsid w:val="001E7989"/>
    <w:rsid w:val="001E7A95"/>
    <w:rsid w:val="001E7CD6"/>
    <w:rsid w:val="001F0DEB"/>
    <w:rsid w:val="001F0F8C"/>
    <w:rsid w:val="001F1261"/>
    <w:rsid w:val="001F1893"/>
    <w:rsid w:val="001F1B52"/>
    <w:rsid w:val="001F2573"/>
    <w:rsid w:val="001F29F8"/>
    <w:rsid w:val="001F2FFA"/>
    <w:rsid w:val="001F40A5"/>
    <w:rsid w:val="001F4630"/>
    <w:rsid w:val="001F4840"/>
    <w:rsid w:val="001F4D54"/>
    <w:rsid w:val="001F5524"/>
    <w:rsid w:val="001F657C"/>
    <w:rsid w:val="001F6E52"/>
    <w:rsid w:val="001F75B8"/>
    <w:rsid w:val="001F7820"/>
    <w:rsid w:val="001F7B41"/>
    <w:rsid w:val="001F7C54"/>
    <w:rsid w:val="001F7D05"/>
    <w:rsid w:val="001F7DB1"/>
    <w:rsid w:val="001F7E0D"/>
    <w:rsid w:val="00200331"/>
    <w:rsid w:val="0020082D"/>
    <w:rsid w:val="002018C0"/>
    <w:rsid w:val="00201E53"/>
    <w:rsid w:val="0020203B"/>
    <w:rsid w:val="0020308B"/>
    <w:rsid w:val="00203E41"/>
    <w:rsid w:val="00203FF1"/>
    <w:rsid w:val="00205064"/>
    <w:rsid w:val="002052BA"/>
    <w:rsid w:val="0020530E"/>
    <w:rsid w:val="0020571D"/>
    <w:rsid w:val="00205FA5"/>
    <w:rsid w:val="002067F3"/>
    <w:rsid w:val="00207135"/>
    <w:rsid w:val="00207513"/>
    <w:rsid w:val="00207701"/>
    <w:rsid w:val="0020776B"/>
    <w:rsid w:val="002104F9"/>
    <w:rsid w:val="00210D49"/>
    <w:rsid w:val="002112C6"/>
    <w:rsid w:val="00212904"/>
    <w:rsid w:val="00212ECF"/>
    <w:rsid w:val="00213E6F"/>
    <w:rsid w:val="00213F25"/>
    <w:rsid w:val="00214954"/>
    <w:rsid w:val="00215A78"/>
    <w:rsid w:val="00215CFC"/>
    <w:rsid w:val="00216722"/>
    <w:rsid w:val="0021681E"/>
    <w:rsid w:val="002168AD"/>
    <w:rsid w:val="00216DB4"/>
    <w:rsid w:val="0021701B"/>
    <w:rsid w:val="00217084"/>
    <w:rsid w:val="00217143"/>
    <w:rsid w:val="0021740A"/>
    <w:rsid w:val="00217850"/>
    <w:rsid w:val="00217B2D"/>
    <w:rsid w:val="00220222"/>
    <w:rsid w:val="00220734"/>
    <w:rsid w:val="002209BC"/>
    <w:rsid w:val="002209E9"/>
    <w:rsid w:val="002213E6"/>
    <w:rsid w:val="00222274"/>
    <w:rsid w:val="00222735"/>
    <w:rsid w:val="002227E1"/>
    <w:rsid w:val="00222F10"/>
    <w:rsid w:val="0022346F"/>
    <w:rsid w:val="00223903"/>
    <w:rsid w:val="00225268"/>
    <w:rsid w:val="002268AB"/>
    <w:rsid w:val="00226977"/>
    <w:rsid w:val="002271BE"/>
    <w:rsid w:val="0022756B"/>
    <w:rsid w:val="00227BBB"/>
    <w:rsid w:val="00230BAB"/>
    <w:rsid w:val="00230F8A"/>
    <w:rsid w:val="00230FB6"/>
    <w:rsid w:val="0023151F"/>
    <w:rsid w:val="00232442"/>
    <w:rsid w:val="00232765"/>
    <w:rsid w:val="00232921"/>
    <w:rsid w:val="00232C64"/>
    <w:rsid w:val="00232D01"/>
    <w:rsid w:val="0023365B"/>
    <w:rsid w:val="00233D90"/>
    <w:rsid w:val="00234043"/>
    <w:rsid w:val="00234316"/>
    <w:rsid w:val="0023475A"/>
    <w:rsid w:val="00234B6C"/>
    <w:rsid w:val="00234C1E"/>
    <w:rsid w:val="00235054"/>
    <w:rsid w:val="002355D1"/>
    <w:rsid w:val="002356B2"/>
    <w:rsid w:val="00235753"/>
    <w:rsid w:val="002362B1"/>
    <w:rsid w:val="00236564"/>
    <w:rsid w:val="0023679B"/>
    <w:rsid w:val="0023683A"/>
    <w:rsid w:val="0023689D"/>
    <w:rsid w:val="00236AB5"/>
    <w:rsid w:val="0023740B"/>
    <w:rsid w:val="00237ACA"/>
    <w:rsid w:val="00240103"/>
    <w:rsid w:val="00240DC3"/>
    <w:rsid w:val="00241221"/>
    <w:rsid w:val="0024160A"/>
    <w:rsid w:val="00241AFB"/>
    <w:rsid w:val="002425FE"/>
    <w:rsid w:val="00242768"/>
    <w:rsid w:val="00242E6F"/>
    <w:rsid w:val="0024311C"/>
    <w:rsid w:val="00243367"/>
    <w:rsid w:val="00243791"/>
    <w:rsid w:val="0024388A"/>
    <w:rsid w:val="00243E53"/>
    <w:rsid w:val="00243FAD"/>
    <w:rsid w:val="002440B1"/>
    <w:rsid w:val="00245344"/>
    <w:rsid w:val="002455E0"/>
    <w:rsid w:val="002456AC"/>
    <w:rsid w:val="00245806"/>
    <w:rsid w:val="00245E6B"/>
    <w:rsid w:val="002464A9"/>
    <w:rsid w:val="00246F04"/>
    <w:rsid w:val="00247B9C"/>
    <w:rsid w:val="00250B66"/>
    <w:rsid w:val="00250D53"/>
    <w:rsid w:val="00250EF4"/>
    <w:rsid w:val="00251735"/>
    <w:rsid w:val="00251DAF"/>
    <w:rsid w:val="00252C7A"/>
    <w:rsid w:val="00254EA7"/>
    <w:rsid w:val="00255EBC"/>
    <w:rsid w:val="0025630B"/>
    <w:rsid w:val="0025636B"/>
    <w:rsid w:val="00256469"/>
    <w:rsid w:val="0025709F"/>
    <w:rsid w:val="0026002B"/>
    <w:rsid w:val="002600BF"/>
    <w:rsid w:val="00260616"/>
    <w:rsid w:val="0026165C"/>
    <w:rsid w:val="00262645"/>
    <w:rsid w:val="00262B61"/>
    <w:rsid w:val="00263703"/>
    <w:rsid w:val="00264589"/>
    <w:rsid w:val="00264D29"/>
    <w:rsid w:val="002650DB"/>
    <w:rsid w:val="002653C8"/>
    <w:rsid w:val="00265BFB"/>
    <w:rsid w:val="002673EE"/>
    <w:rsid w:val="00267506"/>
    <w:rsid w:val="0027003C"/>
    <w:rsid w:val="0027049E"/>
    <w:rsid w:val="00270A3A"/>
    <w:rsid w:val="00270E11"/>
    <w:rsid w:val="00271141"/>
    <w:rsid w:val="002711DF"/>
    <w:rsid w:val="00271299"/>
    <w:rsid w:val="00272B67"/>
    <w:rsid w:val="00272F30"/>
    <w:rsid w:val="0027306F"/>
    <w:rsid w:val="00273895"/>
    <w:rsid w:val="00273A3E"/>
    <w:rsid w:val="00273AA6"/>
    <w:rsid w:val="00273CD3"/>
    <w:rsid w:val="00273E28"/>
    <w:rsid w:val="00274972"/>
    <w:rsid w:val="002750BB"/>
    <w:rsid w:val="00275790"/>
    <w:rsid w:val="00275D99"/>
    <w:rsid w:val="00276AB8"/>
    <w:rsid w:val="00277E26"/>
    <w:rsid w:val="00277FCC"/>
    <w:rsid w:val="002807A3"/>
    <w:rsid w:val="002810F4"/>
    <w:rsid w:val="00281B67"/>
    <w:rsid w:val="00282639"/>
    <w:rsid w:val="002836AE"/>
    <w:rsid w:val="00283742"/>
    <w:rsid w:val="00283F31"/>
    <w:rsid w:val="002846EC"/>
    <w:rsid w:val="00285CC8"/>
    <w:rsid w:val="00285DF2"/>
    <w:rsid w:val="00286038"/>
    <w:rsid w:val="0028620F"/>
    <w:rsid w:val="002865BB"/>
    <w:rsid w:val="002873AD"/>
    <w:rsid w:val="00287793"/>
    <w:rsid w:val="002878AB"/>
    <w:rsid w:val="0028793A"/>
    <w:rsid w:val="00287A04"/>
    <w:rsid w:val="00287B4C"/>
    <w:rsid w:val="00290849"/>
    <w:rsid w:val="00290868"/>
    <w:rsid w:val="00291145"/>
    <w:rsid w:val="0029124C"/>
    <w:rsid w:val="0029136B"/>
    <w:rsid w:val="0029179F"/>
    <w:rsid w:val="00291C09"/>
    <w:rsid w:val="002928B4"/>
    <w:rsid w:val="002929DE"/>
    <w:rsid w:val="00292E87"/>
    <w:rsid w:val="00293876"/>
    <w:rsid w:val="002941B1"/>
    <w:rsid w:val="00294674"/>
    <w:rsid w:val="00294F8B"/>
    <w:rsid w:val="00295590"/>
    <w:rsid w:val="0029582F"/>
    <w:rsid w:val="00296625"/>
    <w:rsid w:val="00296915"/>
    <w:rsid w:val="002969AB"/>
    <w:rsid w:val="00297583"/>
    <w:rsid w:val="002975C3"/>
    <w:rsid w:val="00297C5C"/>
    <w:rsid w:val="002A0694"/>
    <w:rsid w:val="002A0E0D"/>
    <w:rsid w:val="002A1A28"/>
    <w:rsid w:val="002A1F62"/>
    <w:rsid w:val="002A2C34"/>
    <w:rsid w:val="002A2D5E"/>
    <w:rsid w:val="002A3957"/>
    <w:rsid w:val="002A4294"/>
    <w:rsid w:val="002A5BD6"/>
    <w:rsid w:val="002A683E"/>
    <w:rsid w:val="002A6BAC"/>
    <w:rsid w:val="002A6D32"/>
    <w:rsid w:val="002A6ED9"/>
    <w:rsid w:val="002A78EC"/>
    <w:rsid w:val="002A7A2D"/>
    <w:rsid w:val="002A7D4B"/>
    <w:rsid w:val="002B0B34"/>
    <w:rsid w:val="002B0C17"/>
    <w:rsid w:val="002B0CF0"/>
    <w:rsid w:val="002B146F"/>
    <w:rsid w:val="002B164A"/>
    <w:rsid w:val="002B1D1A"/>
    <w:rsid w:val="002B253D"/>
    <w:rsid w:val="002B256E"/>
    <w:rsid w:val="002B2587"/>
    <w:rsid w:val="002B2A69"/>
    <w:rsid w:val="002B3028"/>
    <w:rsid w:val="002B3565"/>
    <w:rsid w:val="002B37F2"/>
    <w:rsid w:val="002B3937"/>
    <w:rsid w:val="002B3C00"/>
    <w:rsid w:val="002B4E0F"/>
    <w:rsid w:val="002B5B8B"/>
    <w:rsid w:val="002B5E49"/>
    <w:rsid w:val="002B70FF"/>
    <w:rsid w:val="002B756C"/>
    <w:rsid w:val="002B7C93"/>
    <w:rsid w:val="002B7F5D"/>
    <w:rsid w:val="002C04B3"/>
    <w:rsid w:val="002C10A2"/>
    <w:rsid w:val="002C15C4"/>
    <w:rsid w:val="002C26CE"/>
    <w:rsid w:val="002C2B61"/>
    <w:rsid w:val="002C2C89"/>
    <w:rsid w:val="002C2E60"/>
    <w:rsid w:val="002C2F34"/>
    <w:rsid w:val="002C3DAA"/>
    <w:rsid w:val="002C3F25"/>
    <w:rsid w:val="002C57FB"/>
    <w:rsid w:val="002C5E13"/>
    <w:rsid w:val="002C6424"/>
    <w:rsid w:val="002C7860"/>
    <w:rsid w:val="002D054F"/>
    <w:rsid w:val="002D0B57"/>
    <w:rsid w:val="002D0F23"/>
    <w:rsid w:val="002D1C09"/>
    <w:rsid w:val="002D1ED3"/>
    <w:rsid w:val="002D2173"/>
    <w:rsid w:val="002D28E0"/>
    <w:rsid w:val="002D2E6E"/>
    <w:rsid w:val="002D3796"/>
    <w:rsid w:val="002D386B"/>
    <w:rsid w:val="002D4776"/>
    <w:rsid w:val="002D5C97"/>
    <w:rsid w:val="002D7C54"/>
    <w:rsid w:val="002E045B"/>
    <w:rsid w:val="002E0ACB"/>
    <w:rsid w:val="002E1436"/>
    <w:rsid w:val="002E2259"/>
    <w:rsid w:val="002E34A9"/>
    <w:rsid w:val="002E35EF"/>
    <w:rsid w:val="002E5106"/>
    <w:rsid w:val="002E54F2"/>
    <w:rsid w:val="002E5F6B"/>
    <w:rsid w:val="002E5FD7"/>
    <w:rsid w:val="002E66CD"/>
    <w:rsid w:val="002E6960"/>
    <w:rsid w:val="002E6BB6"/>
    <w:rsid w:val="002E6C40"/>
    <w:rsid w:val="002E7194"/>
    <w:rsid w:val="002E78BC"/>
    <w:rsid w:val="002F0A82"/>
    <w:rsid w:val="002F106A"/>
    <w:rsid w:val="002F1595"/>
    <w:rsid w:val="002F18A5"/>
    <w:rsid w:val="002F2038"/>
    <w:rsid w:val="002F221C"/>
    <w:rsid w:val="002F287A"/>
    <w:rsid w:val="002F3237"/>
    <w:rsid w:val="002F3471"/>
    <w:rsid w:val="002F3944"/>
    <w:rsid w:val="002F3D7F"/>
    <w:rsid w:val="002F480F"/>
    <w:rsid w:val="002F4B98"/>
    <w:rsid w:val="002F4D3A"/>
    <w:rsid w:val="002F518C"/>
    <w:rsid w:val="002F51D8"/>
    <w:rsid w:val="002F52DC"/>
    <w:rsid w:val="002F5502"/>
    <w:rsid w:val="002F580A"/>
    <w:rsid w:val="002F5AB2"/>
    <w:rsid w:val="002F6476"/>
    <w:rsid w:val="002F6549"/>
    <w:rsid w:val="002F6E75"/>
    <w:rsid w:val="002F7260"/>
    <w:rsid w:val="002F77FF"/>
    <w:rsid w:val="002F7D29"/>
    <w:rsid w:val="00300084"/>
    <w:rsid w:val="00301A74"/>
    <w:rsid w:val="00301BE2"/>
    <w:rsid w:val="00301C89"/>
    <w:rsid w:val="00302A36"/>
    <w:rsid w:val="00302F91"/>
    <w:rsid w:val="0030380C"/>
    <w:rsid w:val="00304079"/>
    <w:rsid w:val="0030430E"/>
    <w:rsid w:val="00304848"/>
    <w:rsid w:val="003049A5"/>
    <w:rsid w:val="00305339"/>
    <w:rsid w:val="00305457"/>
    <w:rsid w:val="00305771"/>
    <w:rsid w:val="00305A18"/>
    <w:rsid w:val="00306951"/>
    <w:rsid w:val="0030749D"/>
    <w:rsid w:val="00307642"/>
    <w:rsid w:val="00310D42"/>
    <w:rsid w:val="00312ACE"/>
    <w:rsid w:val="00313477"/>
    <w:rsid w:val="00314431"/>
    <w:rsid w:val="00315408"/>
    <w:rsid w:val="0031660E"/>
    <w:rsid w:val="00316A00"/>
    <w:rsid w:val="00316D57"/>
    <w:rsid w:val="00316E43"/>
    <w:rsid w:val="00321302"/>
    <w:rsid w:val="003218C3"/>
    <w:rsid w:val="00321D78"/>
    <w:rsid w:val="003220DF"/>
    <w:rsid w:val="0032248F"/>
    <w:rsid w:val="00323233"/>
    <w:rsid w:val="0032382C"/>
    <w:rsid w:val="00323A63"/>
    <w:rsid w:val="00324626"/>
    <w:rsid w:val="0032465C"/>
    <w:rsid w:val="0032590F"/>
    <w:rsid w:val="00325D76"/>
    <w:rsid w:val="00326A0D"/>
    <w:rsid w:val="003278A3"/>
    <w:rsid w:val="00327DAA"/>
    <w:rsid w:val="00330062"/>
    <w:rsid w:val="00330854"/>
    <w:rsid w:val="0033086D"/>
    <w:rsid w:val="00330893"/>
    <w:rsid w:val="00330F28"/>
    <w:rsid w:val="00331D34"/>
    <w:rsid w:val="00331FA5"/>
    <w:rsid w:val="00332588"/>
    <w:rsid w:val="003325D0"/>
    <w:rsid w:val="0033384C"/>
    <w:rsid w:val="00333BDF"/>
    <w:rsid w:val="00334EB3"/>
    <w:rsid w:val="003350A9"/>
    <w:rsid w:val="003352D7"/>
    <w:rsid w:val="003359F9"/>
    <w:rsid w:val="00335C26"/>
    <w:rsid w:val="00336C6E"/>
    <w:rsid w:val="0033754F"/>
    <w:rsid w:val="003375A7"/>
    <w:rsid w:val="00337995"/>
    <w:rsid w:val="00340064"/>
    <w:rsid w:val="003402FB"/>
    <w:rsid w:val="003403D0"/>
    <w:rsid w:val="00340721"/>
    <w:rsid w:val="00340B71"/>
    <w:rsid w:val="00341301"/>
    <w:rsid w:val="00341588"/>
    <w:rsid w:val="0034204A"/>
    <w:rsid w:val="003428F1"/>
    <w:rsid w:val="00342976"/>
    <w:rsid w:val="00343379"/>
    <w:rsid w:val="003444D8"/>
    <w:rsid w:val="00345198"/>
    <w:rsid w:val="0034553C"/>
    <w:rsid w:val="003458E9"/>
    <w:rsid w:val="00345C3B"/>
    <w:rsid w:val="00345C69"/>
    <w:rsid w:val="00345CB0"/>
    <w:rsid w:val="003466C4"/>
    <w:rsid w:val="003469C2"/>
    <w:rsid w:val="003470A4"/>
    <w:rsid w:val="00347213"/>
    <w:rsid w:val="003472B3"/>
    <w:rsid w:val="0035017D"/>
    <w:rsid w:val="0035023E"/>
    <w:rsid w:val="00350347"/>
    <w:rsid w:val="003503EA"/>
    <w:rsid w:val="003504DC"/>
    <w:rsid w:val="00350590"/>
    <w:rsid w:val="00351058"/>
    <w:rsid w:val="0035139E"/>
    <w:rsid w:val="003515F1"/>
    <w:rsid w:val="00352904"/>
    <w:rsid w:val="0035354A"/>
    <w:rsid w:val="0035381F"/>
    <w:rsid w:val="00353DC8"/>
    <w:rsid w:val="00353FC8"/>
    <w:rsid w:val="00357212"/>
    <w:rsid w:val="00357439"/>
    <w:rsid w:val="00357816"/>
    <w:rsid w:val="00357A89"/>
    <w:rsid w:val="00360870"/>
    <w:rsid w:val="0036159F"/>
    <w:rsid w:val="00362B4F"/>
    <w:rsid w:val="00362B5C"/>
    <w:rsid w:val="003636EE"/>
    <w:rsid w:val="00363DA1"/>
    <w:rsid w:val="00364319"/>
    <w:rsid w:val="00364D48"/>
    <w:rsid w:val="003655DC"/>
    <w:rsid w:val="00365A67"/>
    <w:rsid w:val="00365C64"/>
    <w:rsid w:val="0036604C"/>
    <w:rsid w:val="003668EB"/>
    <w:rsid w:val="00366A60"/>
    <w:rsid w:val="00366FEA"/>
    <w:rsid w:val="003672BD"/>
    <w:rsid w:val="00367780"/>
    <w:rsid w:val="003724F8"/>
    <w:rsid w:val="003727A6"/>
    <w:rsid w:val="00372865"/>
    <w:rsid w:val="00372AB5"/>
    <w:rsid w:val="00372E70"/>
    <w:rsid w:val="00373993"/>
    <w:rsid w:val="00373DE3"/>
    <w:rsid w:val="00373E2F"/>
    <w:rsid w:val="00374180"/>
    <w:rsid w:val="0037452D"/>
    <w:rsid w:val="00374B1D"/>
    <w:rsid w:val="00374B72"/>
    <w:rsid w:val="00375588"/>
    <w:rsid w:val="00375801"/>
    <w:rsid w:val="00376268"/>
    <w:rsid w:val="003768EF"/>
    <w:rsid w:val="00376F4E"/>
    <w:rsid w:val="0037741D"/>
    <w:rsid w:val="003776A5"/>
    <w:rsid w:val="0037773B"/>
    <w:rsid w:val="003778F8"/>
    <w:rsid w:val="00377AE2"/>
    <w:rsid w:val="00377DA7"/>
    <w:rsid w:val="00380371"/>
    <w:rsid w:val="0038037A"/>
    <w:rsid w:val="00380DD9"/>
    <w:rsid w:val="00381B9F"/>
    <w:rsid w:val="003820B7"/>
    <w:rsid w:val="003836F5"/>
    <w:rsid w:val="00383B98"/>
    <w:rsid w:val="00384AB5"/>
    <w:rsid w:val="00384DF9"/>
    <w:rsid w:val="003853BA"/>
    <w:rsid w:val="0038557A"/>
    <w:rsid w:val="003857BE"/>
    <w:rsid w:val="00385B24"/>
    <w:rsid w:val="00386D73"/>
    <w:rsid w:val="00387244"/>
    <w:rsid w:val="003874AB"/>
    <w:rsid w:val="0039046D"/>
    <w:rsid w:val="003907D9"/>
    <w:rsid w:val="00390D0F"/>
    <w:rsid w:val="003916EB"/>
    <w:rsid w:val="00392670"/>
    <w:rsid w:val="00392B7D"/>
    <w:rsid w:val="00393630"/>
    <w:rsid w:val="00393CE0"/>
    <w:rsid w:val="00393D14"/>
    <w:rsid w:val="00393F97"/>
    <w:rsid w:val="0039472F"/>
    <w:rsid w:val="0039482D"/>
    <w:rsid w:val="00394E36"/>
    <w:rsid w:val="00394FE5"/>
    <w:rsid w:val="003954B6"/>
    <w:rsid w:val="0039585E"/>
    <w:rsid w:val="0039597B"/>
    <w:rsid w:val="00396B3F"/>
    <w:rsid w:val="00396B8E"/>
    <w:rsid w:val="00396F8B"/>
    <w:rsid w:val="00397035"/>
    <w:rsid w:val="00397C5E"/>
    <w:rsid w:val="003A038E"/>
    <w:rsid w:val="003A1227"/>
    <w:rsid w:val="003A1307"/>
    <w:rsid w:val="003A1AFF"/>
    <w:rsid w:val="003A24A7"/>
    <w:rsid w:val="003A2F4E"/>
    <w:rsid w:val="003A346F"/>
    <w:rsid w:val="003A38EB"/>
    <w:rsid w:val="003A3C23"/>
    <w:rsid w:val="003A3D8E"/>
    <w:rsid w:val="003A3EE2"/>
    <w:rsid w:val="003A489C"/>
    <w:rsid w:val="003A53AE"/>
    <w:rsid w:val="003A55F3"/>
    <w:rsid w:val="003A5E18"/>
    <w:rsid w:val="003A6780"/>
    <w:rsid w:val="003A7A38"/>
    <w:rsid w:val="003A7FDC"/>
    <w:rsid w:val="003B05D9"/>
    <w:rsid w:val="003B0D59"/>
    <w:rsid w:val="003B1068"/>
    <w:rsid w:val="003B115E"/>
    <w:rsid w:val="003B12FC"/>
    <w:rsid w:val="003B178F"/>
    <w:rsid w:val="003B1CC9"/>
    <w:rsid w:val="003B23E0"/>
    <w:rsid w:val="003B2943"/>
    <w:rsid w:val="003B36F9"/>
    <w:rsid w:val="003B3BD4"/>
    <w:rsid w:val="003B43D6"/>
    <w:rsid w:val="003B4C3F"/>
    <w:rsid w:val="003B4D51"/>
    <w:rsid w:val="003B534F"/>
    <w:rsid w:val="003B5946"/>
    <w:rsid w:val="003B5AEB"/>
    <w:rsid w:val="003B5CA5"/>
    <w:rsid w:val="003B5FB2"/>
    <w:rsid w:val="003B60BF"/>
    <w:rsid w:val="003B7BB3"/>
    <w:rsid w:val="003B7BBF"/>
    <w:rsid w:val="003C0409"/>
    <w:rsid w:val="003C0E97"/>
    <w:rsid w:val="003C0FB9"/>
    <w:rsid w:val="003C1BDC"/>
    <w:rsid w:val="003C2103"/>
    <w:rsid w:val="003C21A8"/>
    <w:rsid w:val="003C2651"/>
    <w:rsid w:val="003C28A0"/>
    <w:rsid w:val="003C2BE2"/>
    <w:rsid w:val="003C2D08"/>
    <w:rsid w:val="003C306C"/>
    <w:rsid w:val="003C31FC"/>
    <w:rsid w:val="003C3416"/>
    <w:rsid w:val="003C38DB"/>
    <w:rsid w:val="003C3E28"/>
    <w:rsid w:val="003C4721"/>
    <w:rsid w:val="003C49B1"/>
    <w:rsid w:val="003C4B9A"/>
    <w:rsid w:val="003C534C"/>
    <w:rsid w:val="003C66DA"/>
    <w:rsid w:val="003C676A"/>
    <w:rsid w:val="003C6E04"/>
    <w:rsid w:val="003C7967"/>
    <w:rsid w:val="003D0CED"/>
    <w:rsid w:val="003D0D8F"/>
    <w:rsid w:val="003D0E47"/>
    <w:rsid w:val="003D140A"/>
    <w:rsid w:val="003D18FA"/>
    <w:rsid w:val="003D198E"/>
    <w:rsid w:val="003D1998"/>
    <w:rsid w:val="003D1E48"/>
    <w:rsid w:val="003D2047"/>
    <w:rsid w:val="003D21C4"/>
    <w:rsid w:val="003D267D"/>
    <w:rsid w:val="003D2FB0"/>
    <w:rsid w:val="003D43DE"/>
    <w:rsid w:val="003D458E"/>
    <w:rsid w:val="003D4707"/>
    <w:rsid w:val="003D4F06"/>
    <w:rsid w:val="003D51DF"/>
    <w:rsid w:val="003D5BB3"/>
    <w:rsid w:val="003D6253"/>
    <w:rsid w:val="003D6255"/>
    <w:rsid w:val="003D63CB"/>
    <w:rsid w:val="003D7259"/>
    <w:rsid w:val="003D79C0"/>
    <w:rsid w:val="003E0912"/>
    <w:rsid w:val="003E0F75"/>
    <w:rsid w:val="003E16B8"/>
    <w:rsid w:val="003E1CF2"/>
    <w:rsid w:val="003E22FF"/>
    <w:rsid w:val="003E2846"/>
    <w:rsid w:val="003E365A"/>
    <w:rsid w:val="003E3CF4"/>
    <w:rsid w:val="003E40C1"/>
    <w:rsid w:val="003E46FB"/>
    <w:rsid w:val="003E5474"/>
    <w:rsid w:val="003E593E"/>
    <w:rsid w:val="003E7D0E"/>
    <w:rsid w:val="003F0208"/>
    <w:rsid w:val="003F0A43"/>
    <w:rsid w:val="003F0FA7"/>
    <w:rsid w:val="003F16A0"/>
    <w:rsid w:val="003F184C"/>
    <w:rsid w:val="003F1935"/>
    <w:rsid w:val="003F1A0E"/>
    <w:rsid w:val="003F1F22"/>
    <w:rsid w:val="003F2E5E"/>
    <w:rsid w:val="003F2EB5"/>
    <w:rsid w:val="003F32DB"/>
    <w:rsid w:val="003F35BA"/>
    <w:rsid w:val="003F39B7"/>
    <w:rsid w:val="003F3B1D"/>
    <w:rsid w:val="003F4A50"/>
    <w:rsid w:val="003F4D3F"/>
    <w:rsid w:val="003F4F04"/>
    <w:rsid w:val="003F563E"/>
    <w:rsid w:val="003F590C"/>
    <w:rsid w:val="003F5BD0"/>
    <w:rsid w:val="003F780A"/>
    <w:rsid w:val="003F7D97"/>
    <w:rsid w:val="004007B8"/>
    <w:rsid w:val="00400B0C"/>
    <w:rsid w:val="00400BA6"/>
    <w:rsid w:val="00401640"/>
    <w:rsid w:val="00401660"/>
    <w:rsid w:val="004024D5"/>
    <w:rsid w:val="004027A9"/>
    <w:rsid w:val="00402E14"/>
    <w:rsid w:val="00403B1F"/>
    <w:rsid w:val="00403B6D"/>
    <w:rsid w:val="00403E31"/>
    <w:rsid w:val="00404417"/>
    <w:rsid w:val="004059F0"/>
    <w:rsid w:val="0040773D"/>
    <w:rsid w:val="00407EDD"/>
    <w:rsid w:val="00410415"/>
    <w:rsid w:val="00410AC6"/>
    <w:rsid w:val="00410C07"/>
    <w:rsid w:val="004122E5"/>
    <w:rsid w:val="004126FB"/>
    <w:rsid w:val="00412C26"/>
    <w:rsid w:val="00412D34"/>
    <w:rsid w:val="00412EF3"/>
    <w:rsid w:val="00413EAF"/>
    <w:rsid w:val="004141A2"/>
    <w:rsid w:val="00414715"/>
    <w:rsid w:val="0041584B"/>
    <w:rsid w:val="00416A35"/>
    <w:rsid w:val="00416AB1"/>
    <w:rsid w:val="00416BE9"/>
    <w:rsid w:val="004171E1"/>
    <w:rsid w:val="00417F2D"/>
    <w:rsid w:val="004204BF"/>
    <w:rsid w:val="0042137E"/>
    <w:rsid w:val="00421626"/>
    <w:rsid w:val="00421D72"/>
    <w:rsid w:val="004223EE"/>
    <w:rsid w:val="00423733"/>
    <w:rsid w:val="00423B5A"/>
    <w:rsid w:val="00423E38"/>
    <w:rsid w:val="00424640"/>
    <w:rsid w:val="004247C9"/>
    <w:rsid w:val="00424EB0"/>
    <w:rsid w:val="00424F66"/>
    <w:rsid w:val="004253BF"/>
    <w:rsid w:val="00425610"/>
    <w:rsid w:val="004258F4"/>
    <w:rsid w:val="00425BFA"/>
    <w:rsid w:val="004264E2"/>
    <w:rsid w:val="00427066"/>
    <w:rsid w:val="0042736F"/>
    <w:rsid w:val="00427437"/>
    <w:rsid w:val="00427573"/>
    <w:rsid w:val="0043080E"/>
    <w:rsid w:val="004314C3"/>
    <w:rsid w:val="00433DC4"/>
    <w:rsid w:val="00435110"/>
    <w:rsid w:val="00435A5A"/>
    <w:rsid w:val="00436C5C"/>
    <w:rsid w:val="0043723B"/>
    <w:rsid w:val="00437C00"/>
    <w:rsid w:val="00440176"/>
    <w:rsid w:val="00440516"/>
    <w:rsid w:val="0044060D"/>
    <w:rsid w:val="00440C8A"/>
    <w:rsid w:val="00442470"/>
    <w:rsid w:val="004427BE"/>
    <w:rsid w:val="00442897"/>
    <w:rsid w:val="004429A7"/>
    <w:rsid w:val="00443B81"/>
    <w:rsid w:val="0044430D"/>
    <w:rsid w:val="0044441C"/>
    <w:rsid w:val="0044493C"/>
    <w:rsid w:val="00444A6F"/>
    <w:rsid w:val="00444E41"/>
    <w:rsid w:val="0044508B"/>
    <w:rsid w:val="0044587D"/>
    <w:rsid w:val="00445F48"/>
    <w:rsid w:val="004469D0"/>
    <w:rsid w:val="00446D24"/>
    <w:rsid w:val="00446DAC"/>
    <w:rsid w:val="004476CB"/>
    <w:rsid w:val="00450032"/>
    <w:rsid w:val="00450ACB"/>
    <w:rsid w:val="0045137E"/>
    <w:rsid w:val="00451584"/>
    <w:rsid w:val="00452AB0"/>
    <w:rsid w:val="00452DE8"/>
    <w:rsid w:val="00453049"/>
    <w:rsid w:val="004534C0"/>
    <w:rsid w:val="004538B5"/>
    <w:rsid w:val="00454047"/>
    <w:rsid w:val="00454121"/>
    <w:rsid w:val="00455300"/>
    <w:rsid w:val="0045570B"/>
    <w:rsid w:val="004558A8"/>
    <w:rsid w:val="00455C73"/>
    <w:rsid w:val="00456BF3"/>
    <w:rsid w:val="0045747E"/>
    <w:rsid w:val="004576B1"/>
    <w:rsid w:val="004578F8"/>
    <w:rsid w:val="004607DB"/>
    <w:rsid w:val="00460AB7"/>
    <w:rsid w:val="00460DC7"/>
    <w:rsid w:val="00460FD4"/>
    <w:rsid w:val="004615E0"/>
    <w:rsid w:val="0046199C"/>
    <w:rsid w:val="00461CA6"/>
    <w:rsid w:val="00462900"/>
    <w:rsid w:val="00462D8B"/>
    <w:rsid w:val="00463908"/>
    <w:rsid w:val="00463B02"/>
    <w:rsid w:val="00463B56"/>
    <w:rsid w:val="00463EBD"/>
    <w:rsid w:val="00464182"/>
    <w:rsid w:val="00464224"/>
    <w:rsid w:val="004649A2"/>
    <w:rsid w:val="00464E87"/>
    <w:rsid w:val="0046606B"/>
    <w:rsid w:val="004661C3"/>
    <w:rsid w:val="00466D5F"/>
    <w:rsid w:val="004677E4"/>
    <w:rsid w:val="0047196E"/>
    <w:rsid w:val="00471E7A"/>
    <w:rsid w:val="00472196"/>
    <w:rsid w:val="00472FB1"/>
    <w:rsid w:val="004734AE"/>
    <w:rsid w:val="00473580"/>
    <w:rsid w:val="00473CEA"/>
    <w:rsid w:val="00473DD5"/>
    <w:rsid w:val="00473EC1"/>
    <w:rsid w:val="00474017"/>
    <w:rsid w:val="00474150"/>
    <w:rsid w:val="00475612"/>
    <w:rsid w:val="00475C98"/>
    <w:rsid w:val="004760BE"/>
    <w:rsid w:val="0047631F"/>
    <w:rsid w:val="004763AA"/>
    <w:rsid w:val="004763AF"/>
    <w:rsid w:val="00476609"/>
    <w:rsid w:val="004771AF"/>
    <w:rsid w:val="00480B2C"/>
    <w:rsid w:val="00481176"/>
    <w:rsid w:val="00482314"/>
    <w:rsid w:val="004824BB"/>
    <w:rsid w:val="00482798"/>
    <w:rsid w:val="00482FA6"/>
    <w:rsid w:val="0048304F"/>
    <w:rsid w:val="00483894"/>
    <w:rsid w:val="00484449"/>
    <w:rsid w:val="00484763"/>
    <w:rsid w:val="00484F69"/>
    <w:rsid w:val="004853CB"/>
    <w:rsid w:val="00485A7D"/>
    <w:rsid w:val="00485CD4"/>
    <w:rsid w:val="00485D5C"/>
    <w:rsid w:val="004861F5"/>
    <w:rsid w:val="0048657D"/>
    <w:rsid w:val="004866EA"/>
    <w:rsid w:val="004867A5"/>
    <w:rsid w:val="00486AE3"/>
    <w:rsid w:val="00486C14"/>
    <w:rsid w:val="0048742D"/>
    <w:rsid w:val="004877F2"/>
    <w:rsid w:val="00487FDA"/>
    <w:rsid w:val="004909EA"/>
    <w:rsid w:val="0049105E"/>
    <w:rsid w:val="00491FFE"/>
    <w:rsid w:val="00492272"/>
    <w:rsid w:val="0049278C"/>
    <w:rsid w:val="00493165"/>
    <w:rsid w:val="0049387F"/>
    <w:rsid w:val="004942B5"/>
    <w:rsid w:val="00495153"/>
    <w:rsid w:val="004955CF"/>
    <w:rsid w:val="0049656D"/>
    <w:rsid w:val="0049798A"/>
    <w:rsid w:val="004A0DA1"/>
    <w:rsid w:val="004A1189"/>
    <w:rsid w:val="004A1369"/>
    <w:rsid w:val="004A2C80"/>
    <w:rsid w:val="004A2DD2"/>
    <w:rsid w:val="004A4628"/>
    <w:rsid w:val="004A4AEC"/>
    <w:rsid w:val="004A4C16"/>
    <w:rsid w:val="004A4FDF"/>
    <w:rsid w:val="004A5632"/>
    <w:rsid w:val="004A5F47"/>
    <w:rsid w:val="004A6197"/>
    <w:rsid w:val="004A6410"/>
    <w:rsid w:val="004A6482"/>
    <w:rsid w:val="004A7174"/>
    <w:rsid w:val="004A737B"/>
    <w:rsid w:val="004A7831"/>
    <w:rsid w:val="004B0825"/>
    <w:rsid w:val="004B1186"/>
    <w:rsid w:val="004B1869"/>
    <w:rsid w:val="004B1FAA"/>
    <w:rsid w:val="004B37AB"/>
    <w:rsid w:val="004B3E06"/>
    <w:rsid w:val="004B423C"/>
    <w:rsid w:val="004B4D8E"/>
    <w:rsid w:val="004B51DC"/>
    <w:rsid w:val="004B5EFA"/>
    <w:rsid w:val="004B6532"/>
    <w:rsid w:val="004B6734"/>
    <w:rsid w:val="004B6743"/>
    <w:rsid w:val="004B6AE8"/>
    <w:rsid w:val="004B738E"/>
    <w:rsid w:val="004B74DC"/>
    <w:rsid w:val="004B753B"/>
    <w:rsid w:val="004B77D8"/>
    <w:rsid w:val="004B7ADB"/>
    <w:rsid w:val="004B7C65"/>
    <w:rsid w:val="004C0ED7"/>
    <w:rsid w:val="004C2709"/>
    <w:rsid w:val="004C285D"/>
    <w:rsid w:val="004C28DA"/>
    <w:rsid w:val="004C3235"/>
    <w:rsid w:val="004C3291"/>
    <w:rsid w:val="004C3667"/>
    <w:rsid w:val="004C3812"/>
    <w:rsid w:val="004C4326"/>
    <w:rsid w:val="004C4795"/>
    <w:rsid w:val="004C4ED9"/>
    <w:rsid w:val="004C52FE"/>
    <w:rsid w:val="004C5742"/>
    <w:rsid w:val="004C7388"/>
    <w:rsid w:val="004C7CEC"/>
    <w:rsid w:val="004D0933"/>
    <w:rsid w:val="004D0C17"/>
    <w:rsid w:val="004D0EDC"/>
    <w:rsid w:val="004D1287"/>
    <w:rsid w:val="004D1B7D"/>
    <w:rsid w:val="004D1DC7"/>
    <w:rsid w:val="004D20EA"/>
    <w:rsid w:val="004D2CB1"/>
    <w:rsid w:val="004D3752"/>
    <w:rsid w:val="004D39F4"/>
    <w:rsid w:val="004D3DAE"/>
    <w:rsid w:val="004D3E8D"/>
    <w:rsid w:val="004D4127"/>
    <w:rsid w:val="004D46FA"/>
    <w:rsid w:val="004D537C"/>
    <w:rsid w:val="004D54DF"/>
    <w:rsid w:val="004D553A"/>
    <w:rsid w:val="004D55F2"/>
    <w:rsid w:val="004D564D"/>
    <w:rsid w:val="004D58B2"/>
    <w:rsid w:val="004D5CE1"/>
    <w:rsid w:val="004D6123"/>
    <w:rsid w:val="004D6AF6"/>
    <w:rsid w:val="004D7859"/>
    <w:rsid w:val="004D79B5"/>
    <w:rsid w:val="004D7FD4"/>
    <w:rsid w:val="004E04EC"/>
    <w:rsid w:val="004E05DA"/>
    <w:rsid w:val="004E064A"/>
    <w:rsid w:val="004E06B3"/>
    <w:rsid w:val="004E1694"/>
    <w:rsid w:val="004E2048"/>
    <w:rsid w:val="004E237D"/>
    <w:rsid w:val="004E2715"/>
    <w:rsid w:val="004E300A"/>
    <w:rsid w:val="004E3489"/>
    <w:rsid w:val="004E34F0"/>
    <w:rsid w:val="004E3A2B"/>
    <w:rsid w:val="004E3C63"/>
    <w:rsid w:val="004E3E80"/>
    <w:rsid w:val="004E40B4"/>
    <w:rsid w:val="004E4193"/>
    <w:rsid w:val="004E42E4"/>
    <w:rsid w:val="004E42E8"/>
    <w:rsid w:val="004E4DF0"/>
    <w:rsid w:val="004E4F0D"/>
    <w:rsid w:val="004E52D7"/>
    <w:rsid w:val="004E53A0"/>
    <w:rsid w:val="004E5D81"/>
    <w:rsid w:val="004E5FF8"/>
    <w:rsid w:val="004E6F94"/>
    <w:rsid w:val="004F02EB"/>
    <w:rsid w:val="004F1997"/>
    <w:rsid w:val="004F1CE4"/>
    <w:rsid w:val="004F2002"/>
    <w:rsid w:val="004F2570"/>
    <w:rsid w:val="004F31D7"/>
    <w:rsid w:val="004F3915"/>
    <w:rsid w:val="004F3946"/>
    <w:rsid w:val="004F4126"/>
    <w:rsid w:val="004F45F2"/>
    <w:rsid w:val="004F46F7"/>
    <w:rsid w:val="004F48DE"/>
    <w:rsid w:val="004F5CD1"/>
    <w:rsid w:val="004F6164"/>
    <w:rsid w:val="004F6540"/>
    <w:rsid w:val="004F68EB"/>
    <w:rsid w:val="004F73DE"/>
    <w:rsid w:val="004F7412"/>
    <w:rsid w:val="004F7A87"/>
    <w:rsid w:val="0050020C"/>
    <w:rsid w:val="005005BA"/>
    <w:rsid w:val="00500B66"/>
    <w:rsid w:val="00501254"/>
    <w:rsid w:val="005012A6"/>
    <w:rsid w:val="00503066"/>
    <w:rsid w:val="005031AA"/>
    <w:rsid w:val="0050320A"/>
    <w:rsid w:val="0050365F"/>
    <w:rsid w:val="005037E5"/>
    <w:rsid w:val="00503B49"/>
    <w:rsid w:val="00503BFD"/>
    <w:rsid w:val="0050412F"/>
    <w:rsid w:val="005041B5"/>
    <w:rsid w:val="00504752"/>
    <w:rsid w:val="005049C9"/>
    <w:rsid w:val="00504B1E"/>
    <w:rsid w:val="00504D51"/>
    <w:rsid w:val="00505E4B"/>
    <w:rsid w:val="00505F46"/>
    <w:rsid w:val="0050683A"/>
    <w:rsid w:val="00506B25"/>
    <w:rsid w:val="005109F6"/>
    <w:rsid w:val="00510C58"/>
    <w:rsid w:val="00511313"/>
    <w:rsid w:val="00511DC7"/>
    <w:rsid w:val="005120F1"/>
    <w:rsid w:val="00512497"/>
    <w:rsid w:val="00513B16"/>
    <w:rsid w:val="00514159"/>
    <w:rsid w:val="00514A87"/>
    <w:rsid w:val="00514B6E"/>
    <w:rsid w:val="00515326"/>
    <w:rsid w:val="005153EC"/>
    <w:rsid w:val="00515663"/>
    <w:rsid w:val="005156D6"/>
    <w:rsid w:val="005159E6"/>
    <w:rsid w:val="00515CFF"/>
    <w:rsid w:val="005166DC"/>
    <w:rsid w:val="00516DAC"/>
    <w:rsid w:val="00517575"/>
    <w:rsid w:val="0051759D"/>
    <w:rsid w:val="00517F39"/>
    <w:rsid w:val="00520055"/>
    <w:rsid w:val="0052040A"/>
    <w:rsid w:val="00520636"/>
    <w:rsid w:val="00520776"/>
    <w:rsid w:val="00520A08"/>
    <w:rsid w:val="005221A4"/>
    <w:rsid w:val="0052288A"/>
    <w:rsid w:val="00522D2C"/>
    <w:rsid w:val="00523F98"/>
    <w:rsid w:val="00524DA4"/>
    <w:rsid w:val="0052504A"/>
    <w:rsid w:val="0052580C"/>
    <w:rsid w:val="00525B1E"/>
    <w:rsid w:val="00525BC8"/>
    <w:rsid w:val="00525BD1"/>
    <w:rsid w:val="00525D18"/>
    <w:rsid w:val="00525E43"/>
    <w:rsid w:val="00525F27"/>
    <w:rsid w:val="00526023"/>
    <w:rsid w:val="00526B70"/>
    <w:rsid w:val="0052702F"/>
    <w:rsid w:val="005273A6"/>
    <w:rsid w:val="005303A9"/>
    <w:rsid w:val="0053061F"/>
    <w:rsid w:val="005307B7"/>
    <w:rsid w:val="00531084"/>
    <w:rsid w:val="00531891"/>
    <w:rsid w:val="0053217A"/>
    <w:rsid w:val="00532906"/>
    <w:rsid w:val="00532DCC"/>
    <w:rsid w:val="00532E71"/>
    <w:rsid w:val="00532EDB"/>
    <w:rsid w:val="00532F39"/>
    <w:rsid w:val="00533529"/>
    <w:rsid w:val="005337C2"/>
    <w:rsid w:val="00533C06"/>
    <w:rsid w:val="00534970"/>
    <w:rsid w:val="00535030"/>
    <w:rsid w:val="00535BA2"/>
    <w:rsid w:val="00536479"/>
    <w:rsid w:val="0053679D"/>
    <w:rsid w:val="0053692D"/>
    <w:rsid w:val="00536B56"/>
    <w:rsid w:val="00536E39"/>
    <w:rsid w:val="00537FF1"/>
    <w:rsid w:val="00540388"/>
    <w:rsid w:val="0054043C"/>
    <w:rsid w:val="005404DB"/>
    <w:rsid w:val="00540798"/>
    <w:rsid w:val="0054109D"/>
    <w:rsid w:val="00542500"/>
    <w:rsid w:val="0054271B"/>
    <w:rsid w:val="00542A70"/>
    <w:rsid w:val="00542B8D"/>
    <w:rsid w:val="00543194"/>
    <w:rsid w:val="00543442"/>
    <w:rsid w:val="00543ABE"/>
    <w:rsid w:val="00543BEF"/>
    <w:rsid w:val="005440E2"/>
    <w:rsid w:val="00544244"/>
    <w:rsid w:val="00544262"/>
    <w:rsid w:val="0054430E"/>
    <w:rsid w:val="00544C52"/>
    <w:rsid w:val="005453CA"/>
    <w:rsid w:val="00545FC9"/>
    <w:rsid w:val="00546B44"/>
    <w:rsid w:val="00546BF3"/>
    <w:rsid w:val="00547DA4"/>
    <w:rsid w:val="00547DD5"/>
    <w:rsid w:val="0055000A"/>
    <w:rsid w:val="0055087F"/>
    <w:rsid w:val="00551A9D"/>
    <w:rsid w:val="00551EA8"/>
    <w:rsid w:val="00552BE7"/>
    <w:rsid w:val="00552F6E"/>
    <w:rsid w:val="005533F7"/>
    <w:rsid w:val="005534D1"/>
    <w:rsid w:val="005536EF"/>
    <w:rsid w:val="005540DE"/>
    <w:rsid w:val="00554169"/>
    <w:rsid w:val="0055484F"/>
    <w:rsid w:val="005548BA"/>
    <w:rsid w:val="0055498D"/>
    <w:rsid w:val="005551B5"/>
    <w:rsid w:val="00555588"/>
    <w:rsid w:val="005560ED"/>
    <w:rsid w:val="00556DCF"/>
    <w:rsid w:val="00557ABC"/>
    <w:rsid w:val="005600C5"/>
    <w:rsid w:val="005604D4"/>
    <w:rsid w:val="0056071C"/>
    <w:rsid w:val="00561519"/>
    <w:rsid w:val="0056180B"/>
    <w:rsid w:val="00561A19"/>
    <w:rsid w:val="00561B62"/>
    <w:rsid w:val="00561FC4"/>
    <w:rsid w:val="00562169"/>
    <w:rsid w:val="00562393"/>
    <w:rsid w:val="005623A4"/>
    <w:rsid w:val="005626E0"/>
    <w:rsid w:val="00562FF9"/>
    <w:rsid w:val="00563073"/>
    <w:rsid w:val="00564121"/>
    <w:rsid w:val="0056413B"/>
    <w:rsid w:val="005642EE"/>
    <w:rsid w:val="00564896"/>
    <w:rsid w:val="00564FB2"/>
    <w:rsid w:val="00565181"/>
    <w:rsid w:val="00565D92"/>
    <w:rsid w:val="0056691A"/>
    <w:rsid w:val="005669C2"/>
    <w:rsid w:val="00566E37"/>
    <w:rsid w:val="0056715D"/>
    <w:rsid w:val="0056765E"/>
    <w:rsid w:val="00570098"/>
    <w:rsid w:val="005700B1"/>
    <w:rsid w:val="0057082B"/>
    <w:rsid w:val="00570B7A"/>
    <w:rsid w:val="005710A1"/>
    <w:rsid w:val="005714E2"/>
    <w:rsid w:val="00572298"/>
    <w:rsid w:val="00572448"/>
    <w:rsid w:val="00572599"/>
    <w:rsid w:val="00572CD3"/>
    <w:rsid w:val="0057308E"/>
    <w:rsid w:val="005732A1"/>
    <w:rsid w:val="00573629"/>
    <w:rsid w:val="005736F9"/>
    <w:rsid w:val="00573EA6"/>
    <w:rsid w:val="00574783"/>
    <w:rsid w:val="005747F6"/>
    <w:rsid w:val="00574908"/>
    <w:rsid w:val="00574B03"/>
    <w:rsid w:val="00575B71"/>
    <w:rsid w:val="00575E02"/>
    <w:rsid w:val="0057618E"/>
    <w:rsid w:val="00576593"/>
    <w:rsid w:val="005766CF"/>
    <w:rsid w:val="00576D27"/>
    <w:rsid w:val="0057760A"/>
    <w:rsid w:val="00577622"/>
    <w:rsid w:val="00577924"/>
    <w:rsid w:val="00580431"/>
    <w:rsid w:val="00580D24"/>
    <w:rsid w:val="00581C1B"/>
    <w:rsid w:val="00581DD9"/>
    <w:rsid w:val="005824FC"/>
    <w:rsid w:val="00582571"/>
    <w:rsid w:val="0058284E"/>
    <w:rsid w:val="0058299E"/>
    <w:rsid w:val="00582B0E"/>
    <w:rsid w:val="00583538"/>
    <w:rsid w:val="0058367C"/>
    <w:rsid w:val="00583761"/>
    <w:rsid w:val="00583CB2"/>
    <w:rsid w:val="00583F10"/>
    <w:rsid w:val="005841BA"/>
    <w:rsid w:val="00584204"/>
    <w:rsid w:val="00584302"/>
    <w:rsid w:val="005845F3"/>
    <w:rsid w:val="00584769"/>
    <w:rsid w:val="0058494E"/>
    <w:rsid w:val="00585320"/>
    <w:rsid w:val="00585C2C"/>
    <w:rsid w:val="00585CAA"/>
    <w:rsid w:val="00585FC7"/>
    <w:rsid w:val="005862F6"/>
    <w:rsid w:val="0058702A"/>
    <w:rsid w:val="00587E66"/>
    <w:rsid w:val="0059013E"/>
    <w:rsid w:val="005901AC"/>
    <w:rsid w:val="00590D44"/>
    <w:rsid w:val="0059158E"/>
    <w:rsid w:val="00591B4F"/>
    <w:rsid w:val="00591F19"/>
    <w:rsid w:val="005922E7"/>
    <w:rsid w:val="00592987"/>
    <w:rsid w:val="00592E9F"/>
    <w:rsid w:val="00592FEB"/>
    <w:rsid w:val="0059302C"/>
    <w:rsid w:val="0059305C"/>
    <w:rsid w:val="00593E6B"/>
    <w:rsid w:val="0059483D"/>
    <w:rsid w:val="00595BC3"/>
    <w:rsid w:val="0059608A"/>
    <w:rsid w:val="00596141"/>
    <w:rsid w:val="005966A8"/>
    <w:rsid w:val="00596884"/>
    <w:rsid w:val="00597557"/>
    <w:rsid w:val="005A10DA"/>
    <w:rsid w:val="005A1642"/>
    <w:rsid w:val="005A17D1"/>
    <w:rsid w:val="005A2176"/>
    <w:rsid w:val="005A21E5"/>
    <w:rsid w:val="005A303A"/>
    <w:rsid w:val="005A320C"/>
    <w:rsid w:val="005A3EC7"/>
    <w:rsid w:val="005A4305"/>
    <w:rsid w:val="005A4524"/>
    <w:rsid w:val="005A51DD"/>
    <w:rsid w:val="005A552B"/>
    <w:rsid w:val="005A5A29"/>
    <w:rsid w:val="005A6054"/>
    <w:rsid w:val="005A64CE"/>
    <w:rsid w:val="005A6993"/>
    <w:rsid w:val="005A7416"/>
    <w:rsid w:val="005A7599"/>
    <w:rsid w:val="005A785A"/>
    <w:rsid w:val="005A787D"/>
    <w:rsid w:val="005A7BA6"/>
    <w:rsid w:val="005A7F0A"/>
    <w:rsid w:val="005B0C99"/>
    <w:rsid w:val="005B1589"/>
    <w:rsid w:val="005B16A1"/>
    <w:rsid w:val="005B172E"/>
    <w:rsid w:val="005B2725"/>
    <w:rsid w:val="005B2732"/>
    <w:rsid w:val="005B277B"/>
    <w:rsid w:val="005B32B5"/>
    <w:rsid w:val="005B3FAC"/>
    <w:rsid w:val="005B4389"/>
    <w:rsid w:val="005B4DC9"/>
    <w:rsid w:val="005B4F1F"/>
    <w:rsid w:val="005B522C"/>
    <w:rsid w:val="005B523B"/>
    <w:rsid w:val="005B5761"/>
    <w:rsid w:val="005B6035"/>
    <w:rsid w:val="005B67F3"/>
    <w:rsid w:val="005B7904"/>
    <w:rsid w:val="005B7B74"/>
    <w:rsid w:val="005C033D"/>
    <w:rsid w:val="005C08DA"/>
    <w:rsid w:val="005C0B9E"/>
    <w:rsid w:val="005C0CFF"/>
    <w:rsid w:val="005C0EA8"/>
    <w:rsid w:val="005C106D"/>
    <w:rsid w:val="005C17CF"/>
    <w:rsid w:val="005C1CA2"/>
    <w:rsid w:val="005C29CF"/>
    <w:rsid w:val="005C303C"/>
    <w:rsid w:val="005C3297"/>
    <w:rsid w:val="005C35D9"/>
    <w:rsid w:val="005C3AE8"/>
    <w:rsid w:val="005C42BD"/>
    <w:rsid w:val="005C4702"/>
    <w:rsid w:val="005C4C0D"/>
    <w:rsid w:val="005C4FDB"/>
    <w:rsid w:val="005C5470"/>
    <w:rsid w:val="005C5D49"/>
    <w:rsid w:val="005C6329"/>
    <w:rsid w:val="005C6805"/>
    <w:rsid w:val="005C6EDB"/>
    <w:rsid w:val="005C6FEB"/>
    <w:rsid w:val="005C7393"/>
    <w:rsid w:val="005C77B8"/>
    <w:rsid w:val="005D0629"/>
    <w:rsid w:val="005D0769"/>
    <w:rsid w:val="005D0E89"/>
    <w:rsid w:val="005D150C"/>
    <w:rsid w:val="005D1754"/>
    <w:rsid w:val="005D1780"/>
    <w:rsid w:val="005D1E32"/>
    <w:rsid w:val="005D2691"/>
    <w:rsid w:val="005D2787"/>
    <w:rsid w:val="005D2D49"/>
    <w:rsid w:val="005D308E"/>
    <w:rsid w:val="005D31E8"/>
    <w:rsid w:val="005D35BC"/>
    <w:rsid w:val="005D3883"/>
    <w:rsid w:val="005D3A83"/>
    <w:rsid w:val="005D3D0C"/>
    <w:rsid w:val="005D3EA8"/>
    <w:rsid w:val="005D3EC6"/>
    <w:rsid w:val="005D44FA"/>
    <w:rsid w:val="005D4E26"/>
    <w:rsid w:val="005D58D6"/>
    <w:rsid w:val="005D58E1"/>
    <w:rsid w:val="005D58E2"/>
    <w:rsid w:val="005D5E8F"/>
    <w:rsid w:val="005D6079"/>
    <w:rsid w:val="005D60C8"/>
    <w:rsid w:val="005D6C8F"/>
    <w:rsid w:val="005D6DCD"/>
    <w:rsid w:val="005D7242"/>
    <w:rsid w:val="005E067A"/>
    <w:rsid w:val="005E1C34"/>
    <w:rsid w:val="005E1E7F"/>
    <w:rsid w:val="005E1E8C"/>
    <w:rsid w:val="005E2150"/>
    <w:rsid w:val="005E2F3D"/>
    <w:rsid w:val="005E4097"/>
    <w:rsid w:val="005E4B69"/>
    <w:rsid w:val="005E4ED0"/>
    <w:rsid w:val="005E518E"/>
    <w:rsid w:val="005E5989"/>
    <w:rsid w:val="005E5EF8"/>
    <w:rsid w:val="005E6394"/>
    <w:rsid w:val="005E6DAE"/>
    <w:rsid w:val="005E72BD"/>
    <w:rsid w:val="005E7B77"/>
    <w:rsid w:val="005F0B71"/>
    <w:rsid w:val="005F1B62"/>
    <w:rsid w:val="005F1D11"/>
    <w:rsid w:val="005F1E5E"/>
    <w:rsid w:val="005F25C5"/>
    <w:rsid w:val="005F2B7A"/>
    <w:rsid w:val="005F31FC"/>
    <w:rsid w:val="005F32E7"/>
    <w:rsid w:val="005F4535"/>
    <w:rsid w:val="005F459F"/>
    <w:rsid w:val="005F46D6"/>
    <w:rsid w:val="005F48ED"/>
    <w:rsid w:val="005F4EBB"/>
    <w:rsid w:val="005F4ED6"/>
    <w:rsid w:val="005F5D56"/>
    <w:rsid w:val="005F63E8"/>
    <w:rsid w:val="005F6542"/>
    <w:rsid w:val="005F6F43"/>
    <w:rsid w:val="005F7162"/>
    <w:rsid w:val="005F74C1"/>
    <w:rsid w:val="005F7751"/>
    <w:rsid w:val="005F7B7B"/>
    <w:rsid w:val="005F7D85"/>
    <w:rsid w:val="005F7F85"/>
    <w:rsid w:val="00600449"/>
    <w:rsid w:val="006006A7"/>
    <w:rsid w:val="006007B2"/>
    <w:rsid w:val="0060095D"/>
    <w:rsid w:val="00600A54"/>
    <w:rsid w:val="00601168"/>
    <w:rsid w:val="00601AC7"/>
    <w:rsid w:val="00601D0B"/>
    <w:rsid w:val="00601FA7"/>
    <w:rsid w:val="0060248B"/>
    <w:rsid w:val="00602D15"/>
    <w:rsid w:val="00602E82"/>
    <w:rsid w:val="00603280"/>
    <w:rsid w:val="00603CF3"/>
    <w:rsid w:val="006041EC"/>
    <w:rsid w:val="0060502C"/>
    <w:rsid w:val="00605C68"/>
    <w:rsid w:val="00605DC5"/>
    <w:rsid w:val="006074C8"/>
    <w:rsid w:val="006077FD"/>
    <w:rsid w:val="00607CAB"/>
    <w:rsid w:val="00607EE0"/>
    <w:rsid w:val="00607FB8"/>
    <w:rsid w:val="0061062E"/>
    <w:rsid w:val="00611662"/>
    <w:rsid w:val="00611F8A"/>
    <w:rsid w:val="00612A69"/>
    <w:rsid w:val="00612C75"/>
    <w:rsid w:val="006136DD"/>
    <w:rsid w:val="006148C0"/>
    <w:rsid w:val="00614CED"/>
    <w:rsid w:val="0061508D"/>
    <w:rsid w:val="0061515A"/>
    <w:rsid w:val="006155B0"/>
    <w:rsid w:val="006166F5"/>
    <w:rsid w:val="00616C14"/>
    <w:rsid w:val="006178DB"/>
    <w:rsid w:val="00617B69"/>
    <w:rsid w:val="00620720"/>
    <w:rsid w:val="00620917"/>
    <w:rsid w:val="006214E6"/>
    <w:rsid w:val="006218A8"/>
    <w:rsid w:val="00621B08"/>
    <w:rsid w:val="00621EC0"/>
    <w:rsid w:val="006221E4"/>
    <w:rsid w:val="0062318C"/>
    <w:rsid w:val="00623347"/>
    <w:rsid w:val="00623704"/>
    <w:rsid w:val="006250D0"/>
    <w:rsid w:val="00625735"/>
    <w:rsid w:val="00625D80"/>
    <w:rsid w:val="006260E8"/>
    <w:rsid w:val="0062648C"/>
    <w:rsid w:val="00627841"/>
    <w:rsid w:val="00627FAD"/>
    <w:rsid w:val="006300E1"/>
    <w:rsid w:val="00630296"/>
    <w:rsid w:val="00630610"/>
    <w:rsid w:val="00630F4E"/>
    <w:rsid w:val="00631605"/>
    <w:rsid w:val="00631D7B"/>
    <w:rsid w:val="006330D6"/>
    <w:rsid w:val="00633DF1"/>
    <w:rsid w:val="00636694"/>
    <w:rsid w:val="006367D5"/>
    <w:rsid w:val="00636C57"/>
    <w:rsid w:val="00636E60"/>
    <w:rsid w:val="00637119"/>
    <w:rsid w:val="00637204"/>
    <w:rsid w:val="00637552"/>
    <w:rsid w:val="00640904"/>
    <w:rsid w:val="00640985"/>
    <w:rsid w:val="00641740"/>
    <w:rsid w:val="00641D2A"/>
    <w:rsid w:val="00642C70"/>
    <w:rsid w:val="006442E2"/>
    <w:rsid w:val="006445DA"/>
    <w:rsid w:val="00645195"/>
    <w:rsid w:val="00645D99"/>
    <w:rsid w:val="0064760C"/>
    <w:rsid w:val="0064770C"/>
    <w:rsid w:val="00650E5A"/>
    <w:rsid w:val="006510E6"/>
    <w:rsid w:val="0065120F"/>
    <w:rsid w:val="0065140B"/>
    <w:rsid w:val="00651745"/>
    <w:rsid w:val="00651EBE"/>
    <w:rsid w:val="00651ECE"/>
    <w:rsid w:val="00652DB7"/>
    <w:rsid w:val="00653CAA"/>
    <w:rsid w:val="00654139"/>
    <w:rsid w:val="00654F2F"/>
    <w:rsid w:val="006554D2"/>
    <w:rsid w:val="00656419"/>
    <w:rsid w:val="00656A9E"/>
    <w:rsid w:val="006572B8"/>
    <w:rsid w:val="00657C5E"/>
    <w:rsid w:val="0066017D"/>
    <w:rsid w:val="0066060C"/>
    <w:rsid w:val="006608C2"/>
    <w:rsid w:val="00660B13"/>
    <w:rsid w:val="00660D8B"/>
    <w:rsid w:val="006611F0"/>
    <w:rsid w:val="00661332"/>
    <w:rsid w:val="006618C4"/>
    <w:rsid w:val="00662220"/>
    <w:rsid w:val="0066243C"/>
    <w:rsid w:val="00662502"/>
    <w:rsid w:val="0066255A"/>
    <w:rsid w:val="006626CD"/>
    <w:rsid w:val="00662A71"/>
    <w:rsid w:val="0066388B"/>
    <w:rsid w:val="00663A1C"/>
    <w:rsid w:val="00664D97"/>
    <w:rsid w:val="0066502E"/>
    <w:rsid w:val="006650C3"/>
    <w:rsid w:val="00666696"/>
    <w:rsid w:val="00666BA4"/>
    <w:rsid w:val="00666C54"/>
    <w:rsid w:val="00667723"/>
    <w:rsid w:val="006703F0"/>
    <w:rsid w:val="00670695"/>
    <w:rsid w:val="00670CB3"/>
    <w:rsid w:val="00670E0E"/>
    <w:rsid w:val="00671661"/>
    <w:rsid w:val="00671CA2"/>
    <w:rsid w:val="00672219"/>
    <w:rsid w:val="0067301E"/>
    <w:rsid w:val="006730F8"/>
    <w:rsid w:val="006731C4"/>
    <w:rsid w:val="00673382"/>
    <w:rsid w:val="0067388F"/>
    <w:rsid w:val="00673B80"/>
    <w:rsid w:val="006741D3"/>
    <w:rsid w:val="00674366"/>
    <w:rsid w:val="00674386"/>
    <w:rsid w:val="0067446F"/>
    <w:rsid w:val="00674866"/>
    <w:rsid w:val="00674AC2"/>
    <w:rsid w:val="00674C80"/>
    <w:rsid w:val="00675E93"/>
    <w:rsid w:val="00676780"/>
    <w:rsid w:val="00676C68"/>
    <w:rsid w:val="00677165"/>
    <w:rsid w:val="00680093"/>
    <w:rsid w:val="006803AF"/>
    <w:rsid w:val="00680934"/>
    <w:rsid w:val="00680D61"/>
    <w:rsid w:val="00680DB9"/>
    <w:rsid w:val="00681433"/>
    <w:rsid w:val="0068190F"/>
    <w:rsid w:val="00681A1E"/>
    <w:rsid w:val="00682314"/>
    <w:rsid w:val="00682DB3"/>
    <w:rsid w:val="006834EE"/>
    <w:rsid w:val="00683676"/>
    <w:rsid w:val="00683FBE"/>
    <w:rsid w:val="00684033"/>
    <w:rsid w:val="006840ED"/>
    <w:rsid w:val="00684341"/>
    <w:rsid w:val="006845A3"/>
    <w:rsid w:val="006845CA"/>
    <w:rsid w:val="006853EF"/>
    <w:rsid w:val="00686618"/>
    <w:rsid w:val="006868E9"/>
    <w:rsid w:val="00686E40"/>
    <w:rsid w:val="00687AE1"/>
    <w:rsid w:val="00691211"/>
    <w:rsid w:val="0069193C"/>
    <w:rsid w:val="006919C5"/>
    <w:rsid w:val="00692DB7"/>
    <w:rsid w:val="006937AE"/>
    <w:rsid w:val="00693942"/>
    <w:rsid w:val="0069436D"/>
    <w:rsid w:val="006947FC"/>
    <w:rsid w:val="00694944"/>
    <w:rsid w:val="00694F6F"/>
    <w:rsid w:val="006953BC"/>
    <w:rsid w:val="00695DFF"/>
    <w:rsid w:val="006965F3"/>
    <w:rsid w:val="00696BBD"/>
    <w:rsid w:val="00696CDE"/>
    <w:rsid w:val="00696D82"/>
    <w:rsid w:val="0069762F"/>
    <w:rsid w:val="00697C96"/>
    <w:rsid w:val="00697E58"/>
    <w:rsid w:val="006A032B"/>
    <w:rsid w:val="006A0330"/>
    <w:rsid w:val="006A04A5"/>
    <w:rsid w:val="006A0DAC"/>
    <w:rsid w:val="006A1142"/>
    <w:rsid w:val="006A1637"/>
    <w:rsid w:val="006A1B66"/>
    <w:rsid w:val="006A2076"/>
    <w:rsid w:val="006A2383"/>
    <w:rsid w:val="006A25DC"/>
    <w:rsid w:val="006A28D0"/>
    <w:rsid w:val="006A324C"/>
    <w:rsid w:val="006A3942"/>
    <w:rsid w:val="006A3F2D"/>
    <w:rsid w:val="006A4986"/>
    <w:rsid w:val="006A57E8"/>
    <w:rsid w:val="006A59F8"/>
    <w:rsid w:val="006A5FEE"/>
    <w:rsid w:val="006A6214"/>
    <w:rsid w:val="006A6DBB"/>
    <w:rsid w:val="006A7116"/>
    <w:rsid w:val="006A77C9"/>
    <w:rsid w:val="006A7B57"/>
    <w:rsid w:val="006B03D5"/>
    <w:rsid w:val="006B1194"/>
    <w:rsid w:val="006B1AAE"/>
    <w:rsid w:val="006B2284"/>
    <w:rsid w:val="006B2638"/>
    <w:rsid w:val="006B2FA1"/>
    <w:rsid w:val="006B3ABC"/>
    <w:rsid w:val="006B43EE"/>
    <w:rsid w:val="006B4668"/>
    <w:rsid w:val="006B496F"/>
    <w:rsid w:val="006B4C7D"/>
    <w:rsid w:val="006B53B6"/>
    <w:rsid w:val="006B559C"/>
    <w:rsid w:val="006B5838"/>
    <w:rsid w:val="006B5AE3"/>
    <w:rsid w:val="006B5D4B"/>
    <w:rsid w:val="006B5D4D"/>
    <w:rsid w:val="006B68D2"/>
    <w:rsid w:val="006B69B3"/>
    <w:rsid w:val="006B72D6"/>
    <w:rsid w:val="006B7511"/>
    <w:rsid w:val="006B7574"/>
    <w:rsid w:val="006B776A"/>
    <w:rsid w:val="006B793F"/>
    <w:rsid w:val="006C0822"/>
    <w:rsid w:val="006C0942"/>
    <w:rsid w:val="006C0BAA"/>
    <w:rsid w:val="006C16C5"/>
    <w:rsid w:val="006C1FCC"/>
    <w:rsid w:val="006C2C60"/>
    <w:rsid w:val="006C3478"/>
    <w:rsid w:val="006C37EA"/>
    <w:rsid w:val="006C536C"/>
    <w:rsid w:val="006C6AF3"/>
    <w:rsid w:val="006C6B6E"/>
    <w:rsid w:val="006C75D0"/>
    <w:rsid w:val="006D0338"/>
    <w:rsid w:val="006D0888"/>
    <w:rsid w:val="006D0A2D"/>
    <w:rsid w:val="006D0F6E"/>
    <w:rsid w:val="006D1104"/>
    <w:rsid w:val="006D1713"/>
    <w:rsid w:val="006D1D49"/>
    <w:rsid w:val="006D20AA"/>
    <w:rsid w:val="006D22DB"/>
    <w:rsid w:val="006D2360"/>
    <w:rsid w:val="006D2B82"/>
    <w:rsid w:val="006D2E45"/>
    <w:rsid w:val="006D30F1"/>
    <w:rsid w:val="006D339D"/>
    <w:rsid w:val="006D3615"/>
    <w:rsid w:val="006D37EF"/>
    <w:rsid w:val="006D3840"/>
    <w:rsid w:val="006D3C0B"/>
    <w:rsid w:val="006D5183"/>
    <w:rsid w:val="006D541A"/>
    <w:rsid w:val="006D5563"/>
    <w:rsid w:val="006D5940"/>
    <w:rsid w:val="006D693C"/>
    <w:rsid w:val="006D6967"/>
    <w:rsid w:val="006D6FDF"/>
    <w:rsid w:val="006D723B"/>
    <w:rsid w:val="006D7B18"/>
    <w:rsid w:val="006E0707"/>
    <w:rsid w:val="006E0DBB"/>
    <w:rsid w:val="006E1F11"/>
    <w:rsid w:val="006E3366"/>
    <w:rsid w:val="006E3DF5"/>
    <w:rsid w:val="006E4B95"/>
    <w:rsid w:val="006E5267"/>
    <w:rsid w:val="006E5F89"/>
    <w:rsid w:val="006E5FC9"/>
    <w:rsid w:val="006E682F"/>
    <w:rsid w:val="006E6B99"/>
    <w:rsid w:val="006E6E9A"/>
    <w:rsid w:val="006E77C9"/>
    <w:rsid w:val="006E7BC3"/>
    <w:rsid w:val="006E7F67"/>
    <w:rsid w:val="006E7F80"/>
    <w:rsid w:val="006F026A"/>
    <w:rsid w:val="006F15BA"/>
    <w:rsid w:val="006F1BA3"/>
    <w:rsid w:val="006F1F04"/>
    <w:rsid w:val="006F2196"/>
    <w:rsid w:val="006F232A"/>
    <w:rsid w:val="006F2990"/>
    <w:rsid w:val="006F39A9"/>
    <w:rsid w:val="006F3BE9"/>
    <w:rsid w:val="006F3BF7"/>
    <w:rsid w:val="006F420D"/>
    <w:rsid w:val="006F43B9"/>
    <w:rsid w:val="006F5020"/>
    <w:rsid w:val="006F5864"/>
    <w:rsid w:val="006F6D43"/>
    <w:rsid w:val="006F6FF0"/>
    <w:rsid w:val="006F76E6"/>
    <w:rsid w:val="006F7849"/>
    <w:rsid w:val="006F793A"/>
    <w:rsid w:val="0070019E"/>
    <w:rsid w:val="007006B0"/>
    <w:rsid w:val="007008F2"/>
    <w:rsid w:val="00701374"/>
    <w:rsid w:val="0070167B"/>
    <w:rsid w:val="007022B8"/>
    <w:rsid w:val="00702957"/>
    <w:rsid w:val="00702FA7"/>
    <w:rsid w:val="007038E1"/>
    <w:rsid w:val="0070449D"/>
    <w:rsid w:val="00704711"/>
    <w:rsid w:val="00705181"/>
    <w:rsid w:val="007063E8"/>
    <w:rsid w:val="00706524"/>
    <w:rsid w:val="007069BF"/>
    <w:rsid w:val="0070712B"/>
    <w:rsid w:val="00707474"/>
    <w:rsid w:val="00710782"/>
    <w:rsid w:val="00710BDE"/>
    <w:rsid w:val="00710CFB"/>
    <w:rsid w:val="00711193"/>
    <w:rsid w:val="00711FDB"/>
    <w:rsid w:val="007124D9"/>
    <w:rsid w:val="00712CE1"/>
    <w:rsid w:val="00712E81"/>
    <w:rsid w:val="00713885"/>
    <w:rsid w:val="0071413D"/>
    <w:rsid w:val="00714A1A"/>
    <w:rsid w:val="00714AE8"/>
    <w:rsid w:val="007152D6"/>
    <w:rsid w:val="00715329"/>
    <w:rsid w:val="0071631E"/>
    <w:rsid w:val="00716349"/>
    <w:rsid w:val="00716EE2"/>
    <w:rsid w:val="00717115"/>
    <w:rsid w:val="00717D99"/>
    <w:rsid w:val="0072030C"/>
    <w:rsid w:val="00720820"/>
    <w:rsid w:val="00720C58"/>
    <w:rsid w:val="00721BD2"/>
    <w:rsid w:val="00721CD8"/>
    <w:rsid w:val="00722854"/>
    <w:rsid w:val="00722F05"/>
    <w:rsid w:val="00722FFE"/>
    <w:rsid w:val="007246C7"/>
    <w:rsid w:val="00724D20"/>
    <w:rsid w:val="00727C93"/>
    <w:rsid w:val="00727DA2"/>
    <w:rsid w:val="0073010D"/>
    <w:rsid w:val="00730415"/>
    <w:rsid w:val="00731E1E"/>
    <w:rsid w:val="0073332B"/>
    <w:rsid w:val="00734251"/>
    <w:rsid w:val="00734F67"/>
    <w:rsid w:val="007355BD"/>
    <w:rsid w:val="00735B43"/>
    <w:rsid w:val="00735C47"/>
    <w:rsid w:val="00736724"/>
    <w:rsid w:val="0073762D"/>
    <w:rsid w:val="00737B4D"/>
    <w:rsid w:val="00737D9D"/>
    <w:rsid w:val="00740045"/>
    <w:rsid w:val="00740060"/>
    <w:rsid w:val="0074064F"/>
    <w:rsid w:val="00741156"/>
    <w:rsid w:val="007415AC"/>
    <w:rsid w:val="007417C7"/>
    <w:rsid w:val="00743395"/>
    <w:rsid w:val="00743967"/>
    <w:rsid w:val="007442EC"/>
    <w:rsid w:val="0074438C"/>
    <w:rsid w:val="00744419"/>
    <w:rsid w:val="00744CA3"/>
    <w:rsid w:val="00744D0D"/>
    <w:rsid w:val="00744DEA"/>
    <w:rsid w:val="00745528"/>
    <w:rsid w:val="00745D0A"/>
    <w:rsid w:val="00746662"/>
    <w:rsid w:val="007476F4"/>
    <w:rsid w:val="007479F6"/>
    <w:rsid w:val="00747E86"/>
    <w:rsid w:val="007505C7"/>
    <w:rsid w:val="00750B1D"/>
    <w:rsid w:val="0075152C"/>
    <w:rsid w:val="00751C5E"/>
    <w:rsid w:val="0075230D"/>
    <w:rsid w:val="007526E9"/>
    <w:rsid w:val="0075394B"/>
    <w:rsid w:val="007547AA"/>
    <w:rsid w:val="00754A49"/>
    <w:rsid w:val="00754AF1"/>
    <w:rsid w:val="00754E09"/>
    <w:rsid w:val="00754F87"/>
    <w:rsid w:val="007562AA"/>
    <w:rsid w:val="007578DE"/>
    <w:rsid w:val="0076029C"/>
    <w:rsid w:val="00760580"/>
    <w:rsid w:val="00760BE2"/>
    <w:rsid w:val="00760D56"/>
    <w:rsid w:val="0076147D"/>
    <w:rsid w:val="00761483"/>
    <w:rsid w:val="00761E16"/>
    <w:rsid w:val="007620F7"/>
    <w:rsid w:val="0076266E"/>
    <w:rsid w:val="007629E2"/>
    <w:rsid w:val="007630AF"/>
    <w:rsid w:val="007637E3"/>
    <w:rsid w:val="00763B68"/>
    <w:rsid w:val="00764823"/>
    <w:rsid w:val="00765173"/>
    <w:rsid w:val="00765443"/>
    <w:rsid w:val="0076545B"/>
    <w:rsid w:val="00765D63"/>
    <w:rsid w:val="00766113"/>
    <w:rsid w:val="00766A9D"/>
    <w:rsid w:val="00767432"/>
    <w:rsid w:val="00767B46"/>
    <w:rsid w:val="0077009C"/>
    <w:rsid w:val="00770506"/>
    <w:rsid w:val="00770597"/>
    <w:rsid w:val="00770CCC"/>
    <w:rsid w:val="00770EE9"/>
    <w:rsid w:val="00771676"/>
    <w:rsid w:val="00771D20"/>
    <w:rsid w:val="00771F7B"/>
    <w:rsid w:val="00772746"/>
    <w:rsid w:val="007728EF"/>
    <w:rsid w:val="00772A57"/>
    <w:rsid w:val="00772AEF"/>
    <w:rsid w:val="0077313A"/>
    <w:rsid w:val="007734AD"/>
    <w:rsid w:val="00773948"/>
    <w:rsid w:val="00773999"/>
    <w:rsid w:val="00773A4A"/>
    <w:rsid w:val="00773E76"/>
    <w:rsid w:val="007752A7"/>
    <w:rsid w:val="0077597E"/>
    <w:rsid w:val="00775BE7"/>
    <w:rsid w:val="007762BC"/>
    <w:rsid w:val="00776C08"/>
    <w:rsid w:val="00776CC0"/>
    <w:rsid w:val="0077718D"/>
    <w:rsid w:val="0077743A"/>
    <w:rsid w:val="007776C4"/>
    <w:rsid w:val="00780AB7"/>
    <w:rsid w:val="00780BA2"/>
    <w:rsid w:val="00780F5A"/>
    <w:rsid w:val="00782156"/>
    <w:rsid w:val="007821A8"/>
    <w:rsid w:val="00782E36"/>
    <w:rsid w:val="00783263"/>
    <w:rsid w:val="00783883"/>
    <w:rsid w:val="00784063"/>
    <w:rsid w:val="00784231"/>
    <w:rsid w:val="0078440F"/>
    <w:rsid w:val="007844E7"/>
    <w:rsid w:val="0078462E"/>
    <w:rsid w:val="00784822"/>
    <w:rsid w:val="00784D1B"/>
    <w:rsid w:val="00785E31"/>
    <w:rsid w:val="00786322"/>
    <w:rsid w:val="0078663A"/>
    <w:rsid w:val="007868A9"/>
    <w:rsid w:val="00786B77"/>
    <w:rsid w:val="00787B86"/>
    <w:rsid w:val="00787C42"/>
    <w:rsid w:val="00787DF4"/>
    <w:rsid w:val="00787E97"/>
    <w:rsid w:val="0079165D"/>
    <w:rsid w:val="00791CBF"/>
    <w:rsid w:val="00791D19"/>
    <w:rsid w:val="00791D49"/>
    <w:rsid w:val="0079224C"/>
    <w:rsid w:val="007925AB"/>
    <w:rsid w:val="00792898"/>
    <w:rsid w:val="007928D4"/>
    <w:rsid w:val="00792F9E"/>
    <w:rsid w:val="007930C0"/>
    <w:rsid w:val="00793D31"/>
    <w:rsid w:val="00793E90"/>
    <w:rsid w:val="00794F0A"/>
    <w:rsid w:val="007954B5"/>
    <w:rsid w:val="00797204"/>
    <w:rsid w:val="0079737F"/>
    <w:rsid w:val="00797496"/>
    <w:rsid w:val="007975E5"/>
    <w:rsid w:val="0079788A"/>
    <w:rsid w:val="00797FD0"/>
    <w:rsid w:val="007A00D9"/>
    <w:rsid w:val="007A0244"/>
    <w:rsid w:val="007A0556"/>
    <w:rsid w:val="007A0CBA"/>
    <w:rsid w:val="007A0EC4"/>
    <w:rsid w:val="007A1406"/>
    <w:rsid w:val="007A24F1"/>
    <w:rsid w:val="007A2D31"/>
    <w:rsid w:val="007A30A0"/>
    <w:rsid w:val="007A35D1"/>
    <w:rsid w:val="007A3747"/>
    <w:rsid w:val="007A4746"/>
    <w:rsid w:val="007A50E3"/>
    <w:rsid w:val="007A5239"/>
    <w:rsid w:val="007A54BA"/>
    <w:rsid w:val="007A56BF"/>
    <w:rsid w:val="007A573A"/>
    <w:rsid w:val="007A580B"/>
    <w:rsid w:val="007A59FE"/>
    <w:rsid w:val="007A5BC1"/>
    <w:rsid w:val="007A60A5"/>
    <w:rsid w:val="007A6240"/>
    <w:rsid w:val="007A64EC"/>
    <w:rsid w:val="007A6D8C"/>
    <w:rsid w:val="007A73B7"/>
    <w:rsid w:val="007A7698"/>
    <w:rsid w:val="007A7E4C"/>
    <w:rsid w:val="007A7FBA"/>
    <w:rsid w:val="007B00CB"/>
    <w:rsid w:val="007B00D9"/>
    <w:rsid w:val="007B0140"/>
    <w:rsid w:val="007B02F1"/>
    <w:rsid w:val="007B0BC2"/>
    <w:rsid w:val="007B0FC6"/>
    <w:rsid w:val="007B1108"/>
    <w:rsid w:val="007B13AA"/>
    <w:rsid w:val="007B33A2"/>
    <w:rsid w:val="007B33D5"/>
    <w:rsid w:val="007B36AF"/>
    <w:rsid w:val="007B3CD8"/>
    <w:rsid w:val="007B3D17"/>
    <w:rsid w:val="007B4D5B"/>
    <w:rsid w:val="007B4E98"/>
    <w:rsid w:val="007B550D"/>
    <w:rsid w:val="007B57A1"/>
    <w:rsid w:val="007B582D"/>
    <w:rsid w:val="007B5B8D"/>
    <w:rsid w:val="007B61BC"/>
    <w:rsid w:val="007B6F12"/>
    <w:rsid w:val="007B73F4"/>
    <w:rsid w:val="007B7AF5"/>
    <w:rsid w:val="007B7D55"/>
    <w:rsid w:val="007B7F98"/>
    <w:rsid w:val="007C07D4"/>
    <w:rsid w:val="007C082A"/>
    <w:rsid w:val="007C0968"/>
    <w:rsid w:val="007C0CF7"/>
    <w:rsid w:val="007C149A"/>
    <w:rsid w:val="007C220D"/>
    <w:rsid w:val="007C2C72"/>
    <w:rsid w:val="007C2E65"/>
    <w:rsid w:val="007C3877"/>
    <w:rsid w:val="007C3D31"/>
    <w:rsid w:val="007C3D41"/>
    <w:rsid w:val="007C4205"/>
    <w:rsid w:val="007C4950"/>
    <w:rsid w:val="007C4AC5"/>
    <w:rsid w:val="007C52A4"/>
    <w:rsid w:val="007C62EE"/>
    <w:rsid w:val="007C6923"/>
    <w:rsid w:val="007C6936"/>
    <w:rsid w:val="007C719D"/>
    <w:rsid w:val="007C71A8"/>
    <w:rsid w:val="007C779F"/>
    <w:rsid w:val="007C77EB"/>
    <w:rsid w:val="007C77F4"/>
    <w:rsid w:val="007C7A8B"/>
    <w:rsid w:val="007D047D"/>
    <w:rsid w:val="007D1038"/>
    <w:rsid w:val="007D14A1"/>
    <w:rsid w:val="007D1664"/>
    <w:rsid w:val="007D1D23"/>
    <w:rsid w:val="007D1FF2"/>
    <w:rsid w:val="007D2470"/>
    <w:rsid w:val="007D283C"/>
    <w:rsid w:val="007D298B"/>
    <w:rsid w:val="007D3529"/>
    <w:rsid w:val="007D371B"/>
    <w:rsid w:val="007D37C1"/>
    <w:rsid w:val="007D3B68"/>
    <w:rsid w:val="007D499C"/>
    <w:rsid w:val="007D5589"/>
    <w:rsid w:val="007D68CD"/>
    <w:rsid w:val="007D6DE3"/>
    <w:rsid w:val="007D70DC"/>
    <w:rsid w:val="007D718B"/>
    <w:rsid w:val="007D7653"/>
    <w:rsid w:val="007D79CD"/>
    <w:rsid w:val="007E09E6"/>
    <w:rsid w:val="007E1424"/>
    <w:rsid w:val="007E1AA9"/>
    <w:rsid w:val="007E263D"/>
    <w:rsid w:val="007E3434"/>
    <w:rsid w:val="007E3629"/>
    <w:rsid w:val="007E3720"/>
    <w:rsid w:val="007E4D95"/>
    <w:rsid w:val="007E4F3B"/>
    <w:rsid w:val="007E54B0"/>
    <w:rsid w:val="007E5EFF"/>
    <w:rsid w:val="007E6327"/>
    <w:rsid w:val="007E65C8"/>
    <w:rsid w:val="007E6E3C"/>
    <w:rsid w:val="007E74D5"/>
    <w:rsid w:val="007E784C"/>
    <w:rsid w:val="007E792A"/>
    <w:rsid w:val="007F1CCE"/>
    <w:rsid w:val="007F2B26"/>
    <w:rsid w:val="007F2CEE"/>
    <w:rsid w:val="007F479A"/>
    <w:rsid w:val="007F579B"/>
    <w:rsid w:val="007F615E"/>
    <w:rsid w:val="007F642C"/>
    <w:rsid w:val="007F69A4"/>
    <w:rsid w:val="007F6B97"/>
    <w:rsid w:val="007F6FC3"/>
    <w:rsid w:val="007F7480"/>
    <w:rsid w:val="007F7DB9"/>
    <w:rsid w:val="00800364"/>
    <w:rsid w:val="008008B9"/>
    <w:rsid w:val="00801526"/>
    <w:rsid w:val="00801758"/>
    <w:rsid w:val="008018FA"/>
    <w:rsid w:val="00801986"/>
    <w:rsid w:val="00801B8F"/>
    <w:rsid w:val="00801D63"/>
    <w:rsid w:val="008024BE"/>
    <w:rsid w:val="00802AF6"/>
    <w:rsid w:val="008035F6"/>
    <w:rsid w:val="008037AD"/>
    <w:rsid w:val="00803EB8"/>
    <w:rsid w:val="008059A0"/>
    <w:rsid w:val="00805FBB"/>
    <w:rsid w:val="00806330"/>
    <w:rsid w:val="00806979"/>
    <w:rsid w:val="00807180"/>
    <w:rsid w:val="008077C8"/>
    <w:rsid w:val="00807E17"/>
    <w:rsid w:val="00810252"/>
    <w:rsid w:val="00810476"/>
    <w:rsid w:val="00810503"/>
    <w:rsid w:val="008107BD"/>
    <w:rsid w:val="00810937"/>
    <w:rsid w:val="00810AA2"/>
    <w:rsid w:val="00810B49"/>
    <w:rsid w:val="008110C6"/>
    <w:rsid w:val="008110E0"/>
    <w:rsid w:val="008112D3"/>
    <w:rsid w:val="00811655"/>
    <w:rsid w:val="00811E2A"/>
    <w:rsid w:val="00811E2C"/>
    <w:rsid w:val="00812503"/>
    <w:rsid w:val="008128C9"/>
    <w:rsid w:val="00812B14"/>
    <w:rsid w:val="00813490"/>
    <w:rsid w:val="00814159"/>
    <w:rsid w:val="008144C3"/>
    <w:rsid w:val="0081535E"/>
    <w:rsid w:val="0081581B"/>
    <w:rsid w:val="00815C4B"/>
    <w:rsid w:val="00815ED8"/>
    <w:rsid w:val="008174ED"/>
    <w:rsid w:val="00817CA1"/>
    <w:rsid w:val="00820A92"/>
    <w:rsid w:val="0082176C"/>
    <w:rsid w:val="0082333C"/>
    <w:rsid w:val="008238F0"/>
    <w:rsid w:val="00823960"/>
    <w:rsid w:val="00823A84"/>
    <w:rsid w:val="00823CDF"/>
    <w:rsid w:val="00824B74"/>
    <w:rsid w:val="00824F36"/>
    <w:rsid w:val="00824F9C"/>
    <w:rsid w:val="00825423"/>
    <w:rsid w:val="008254E4"/>
    <w:rsid w:val="00825A2E"/>
    <w:rsid w:val="00825B10"/>
    <w:rsid w:val="00826374"/>
    <w:rsid w:val="00826BF4"/>
    <w:rsid w:val="00826C68"/>
    <w:rsid w:val="00827763"/>
    <w:rsid w:val="00830212"/>
    <w:rsid w:val="0083096D"/>
    <w:rsid w:val="008310C0"/>
    <w:rsid w:val="00832B76"/>
    <w:rsid w:val="00832F6C"/>
    <w:rsid w:val="0083302C"/>
    <w:rsid w:val="0083364C"/>
    <w:rsid w:val="00833D25"/>
    <w:rsid w:val="00834291"/>
    <w:rsid w:val="008351DD"/>
    <w:rsid w:val="0083556E"/>
    <w:rsid w:val="00835C98"/>
    <w:rsid w:val="00836F4D"/>
    <w:rsid w:val="008370C2"/>
    <w:rsid w:val="008370E6"/>
    <w:rsid w:val="00837279"/>
    <w:rsid w:val="008373D1"/>
    <w:rsid w:val="00837555"/>
    <w:rsid w:val="0084100E"/>
    <w:rsid w:val="008410A9"/>
    <w:rsid w:val="00841324"/>
    <w:rsid w:val="00842DF2"/>
    <w:rsid w:val="008435EE"/>
    <w:rsid w:val="0084388F"/>
    <w:rsid w:val="008439FD"/>
    <w:rsid w:val="00843ADF"/>
    <w:rsid w:val="008443E8"/>
    <w:rsid w:val="0084496C"/>
    <w:rsid w:val="00844AC5"/>
    <w:rsid w:val="00844D41"/>
    <w:rsid w:val="008452CB"/>
    <w:rsid w:val="00845345"/>
    <w:rsid w:val="008462F6"/>
    <w:rsid w:val="008469CA"/>
    <w:rsid w:val="0084743E"/>
    <w:rsid w:val="0084753D"/>
    <w:rsid w:val="00847998"/>
    <w:rsid w:val="00847B5E"/>
    <w:rsid w:val="00850B94"/>
    <w:rsid w:val="00850C42"/>
    <w:rsid w:val="00851684"/>
    <w:rsid w:val="00851C17"/>
    <w:rsid w:val="00851F82"/>
    <w:rsid w:val="00853C59"/>
    <w:rsid w:val="00854494"/>
    <w:rsid w:val="00854D66"/>
    <w:rsid w:val="00854F6F"/>
    <w:rsid w:val="008557AA"/>
    <w:rsid w:val="00855C6F"/>
    <w:rsid w:val="00855E8F"/>
    <w:rsid w:val="00856503"/>
    <w:rsid w:val="008569A2"/>
    <w:rsid w:val="00856F3E"/>
    <w:rsid w:val="00857C5B"/>
    <w:rsid w:val="008602FD"/>
    <w:rsid w:val="008603F0"/>
    <w:rsid w:val="008604EE"/>
    <w:rsid w:val="0086065B"/>
    <w:rsid w:val="00860AA3"/>
    <w:rsid w:val="00860B0D"/>
    <w:rsid w:val="00860E1D"/>
    <w:rsid w:val="008629DB"/>
    <w:rsid w:val="00862DF2"/>
    <w:rsid w:val="00862E91"/>
    <w:rsid w:val="00862F03"/>
    <w:rsid w:val="00865939"/>
    <w:rsid w:val="00865D6E"/>
    <w:rsid w:val="00865F08"/>
    <w:rsid w:val="00865F5A"/>
    <w:rsid w:val="0086717A"/>
    <w:rsid w:val="008675CA"/>
    <w:rsid w:val="00867AFE"/>
    <w:rsid w:val="00867C47"/>
    <w:rsid w:val="00870254"/>
    <w:rsid w:val="008702EC"/>
    <w:rsid w:val="00870EFE"/>
    <w:rsid w:val="00871C44"/>
    <w:rsid w:val="008729D0"/>
    <w:rsid w:val="00872B99"/>
    <w:rsid w:val="00872C37"/>
    <w:rsid w:val="00872D83"/>
    <w:rsid w:val="00872F3C"/>
    <w:rsid w:val="008734C2"/>
    <w:rsid w:val="008735C5"/>
    <w:rsid w:val="008737F6"/>
    <w:rsid w:val="00873916"/>
    <w:rsid w:val="0087478C"/>
    <w:rsid w:val="00874AAF"/>
    <w:rsid w:val="008751A2"/>
    <w:rsid w:val="008754E6"/>
    <w:rsid w:val="00875D52"/>
    <w:rsid w:val="00875E85"/>
    <w:rsid w:val="008766A5"/>
    <w:rsid w:val="00876C74"/>
    <w:rsid w:val="00876CAA"/>
    <w:rsid w:val="00876E01"/>
    <w:rsid w:val="00877A62"/>
    <w:rsid w:val="00877BCD"/>
    <w:rsid w:val="00880EFA"/>
    <w:rsid w:val="00881053"/>
    <w:rsid w:val="008814B9"/>
    <w:rsid w:val="008825B6"/>
    <w:rsid w:val="0088391D"/>
    <w:rsid w:val="00883B84"/>
    <w:rsid w:val="00884466"/>
    <w:rsid w:val="008845A9"/>
    <w:rsid w:val="00884709"/>
    <w:rsid w:val="008848F5"/>
    <w:rsid w:val="00885AB0"/>
    <w:rsid w:val="00885F99"/>
    <w:rsid w:val="00886F00"/>
    <w:rsid w:val="00887220"/>
    <w:rsid w:val="008873FE"/>
    <w:rsid w:val="00887C91"/>
    <w:rsid w:val="00887E05"/>
    <w:rsid w:val="00887E6F"/>
    <w:rsid w:val="00890EC0"/>
    <w:rsid w:val="00890FA7"/>
    <w:rsid w:val="00892199"/>
    <w:rsid w:val="00892752"/>
    <w:rsid w:val="00892EBA"/>
    <w:rsid w:val="00892FC0"/>
    <w:rsid w:val="0089328C"/>
    <w:rsid w:val="00893B6E"/>
    <w:rsid w:val="008940B1"/>
    <w:rsid w:val="00894787"/>
    <w:rsid w:val="008947FA"/>
    <w:rsid w:val="00894979"/>
    <w:rsid w:val="00894C2C"/>
    <w:rsid w:val="00894D82"/>
    <w:rsid w:val="00895081"/>
    <w:rsid w:val="008952A0"/>
    <w:rsid w:val="0089582E"/>
    <w:rsid w:val="008963E1"/>
    <w:rsid w:val="00896454"/>
    <w:rsid w:val="00896B86"/>
    <w:rsid w:val="00896FFC"/>
    <w:rsid w:val="0089753F"/>
    <w:rsid w:val="00897897"/>
    <w:rsid w:val="00897E51"/>
    <w:rsid w:val="008A0299"/>
    <w:rsid w:val="008A03CC"/>
    <w:rsid w:val="008A06C4"/>
    <w:rsid w:val="008A0A61"/>
    <w:rsid w:val="008A0C21"/>
    <w:rsid w:val="008A169D"/>
    <w:rsid w:val="008A1E48"/>
    <w:rsid w:val="008A1F64"/>
    <w:rsid w:val="008A2A08"/>
    <w:rsid w:val="008A2D73"/>
    <w:rsid w:val="008A3531"/>
    <w:rsid w:val="008A3AC5"/>
    <w:rsid w:val="008A4E3C"/>
    <w:rsid w:val="008A5582"/>
    <w:rsid w:val="008A6C66"/>
    <w:rsid w:val="008A6CDA"/>
    <w:rsid w:val="008A7443"/>
    <w:rsid w:val="008A74F5"/>
    <w:rsid w:val="008A7571"/>
    <w:rsid w:val="008A79E5"/>
    <w:rsid w:val="008A7A80"/>
    <w:rsid w:val="008B0EF6"/>
    <w:rsid w:val="008B1296"/>
    <w:rsid w:val="008B142E"/>
    <w:rsid w:val="008B19EB"/>
    <w:rsid w:val="008B1B95"/>
    <w:rsid w:val="008B30C3"/>
    <w:rsid w:val="008B3E46"/>
    <w:rsid w:val="008B4BAB"/>
    <w:rsid w:val="008B5162"/>
    <w:rsid w:val="008B677D"/>
    <w:rsid w:val="008B6AE9"/>
    <w:rsid w:val="008B6F8B"/>
    <w:rsid w:val="008B6F8C"/>
    <w:rsid w:val="008B709A"/>
    <w:rsid w:val="008B76A7"/>
    <w:rsid w:val="008C0F6E"/>
    <w:rsid w:val="008C144A"/>
    <w:rsid w:val="008C159F"/>
    <w:rsid w:val="008C1854"/>
    <w:rsid w:val="008C1F0A"/>
    <w:rsid w:val="008C207A"/>
    <w:rsid w:val="008C268B"/>
    <w:rsid w:val="008C3851"/>
    <w:rsid w:val="008C504E"/>
    <w:rsid w:val="008C5CDA"/>
    <w:rsid w:val="008C63E6"/>
    <w:rsid w:val="008C69DE"/>
    <w:rsid w:val="008C6FB3"/>
    <w:rsid w:val="008C7196"/>
    <w:rsid w:val="008D014A"/>
    <w:rsid w:val="008D0D31"/>
    <w:rsid w:val="008D1189"/>
    <w:rsid w:val="008D15E7"/>
    <w:rsid w:val="008D176F"/>
    <w:rsid w:val="008D182D"/>
    <w:rsid w:val="008D1ED4"/>
    <w:rsid w:val="008D26C1"/>
    <w:rsid w:val="008D29DF"/>
    <w:rsid w:val="008D2A95"/>
    <w:rsid w:val="008D326D"/>
    <w:rsid w:val="008D3923"/>
    <w:rsid w:val="008D3A0E"/>
    <w:rsid w:val="008D3A7F"/>
    <w:rsid w:val="008D4E95"/>
    <w:rsid w:val="008D60F9"/>
    <w:rsid w:val="008D6247"/>
    <w:rsid w:val="008D63A8"/>
    <w:rsid w:val="008D6702"/>
    <w:rsid w:val="008D6741"/>
    <w:rsid w:val="008D74F2"/>
    <w:rsid w:val="008E00AF"/>
    <w:rsid w:val="008E0494"/>
    <w:rsid w:val="008E17F6"/>
    <w:rsid w:val="008E2671"/>
    <w:rsid w:val="008E276E"/>
    <w:rsid w:val="008E27F4"/>
    <w:rsid w:val="008E2F0A"/>
    <w:rsid w:val="008E30A0"/>
    <w:rsid w:val="008E34D7"/>
    <w:rsid w:val="008E397A"/>
    <w:rsid w:val="008E471C"/>
    <w:rsid w:val="008E5027"/>
    <w:rsid w:val="008E64F3"/>
    <w:rsid w:val="008E67DA"/>
    <w:rsid w:val="008E74BA"/>
    <w:rsid w:val="008F0042"/>
    <w:rsid w:val="008F0888"/>
    <w:rsid w:val="008F0C77"/>
    <w:rsid w:val="008F0FBA"/>
    <w:rsid w:val="008F1138"/>
    <w:rsid w:val="008F1405"/>
    <w:rsid w:val="008F1A55"/>
    <w:rsid w:val="008F2947"/>
    <w:rsid w:val="008F38B3"/>
    <w:rsid w:val="008F39E7"/>
    <w:rsid w:val="008F3B22"/>
    <w:rsid w:val="008F4058"/>
    <w:rsid w:val="008F49E8"/>
    <w:rsid w:val="008F4BE9"/>
    <w:rsid w:val="008F54D8"/>
    <w:rsid w:val="008F5518"/>
    <w:rsid w:val="008F60F4"/>
    <w:rsid w:val="008F6235"/>
    <w:rsid w:val="008F651F"/>
    <w:rsid w:val="008F6A55"/>
    <w:rsid w:val="008F7C12"/>
    <w:rsid w:val="009003BD"/>
    <w:rsid w:val="00901134"/>
    <w:rsid w:val="0090136D"/>
    <w:rsid w:val="00901583"/>
    <w:rsid w:val="0090167C"/>
    <w:rsid w:val="00901E48"/>
    <w:rsid w:val="009037D9"/>
    <w:rsid w:val="00903C58"/>
    <w:rsid w:val="009044E7"/>
    <w:rsid w:val="00904C11"/>
    <w:rsid w:val="00904E6F"/>
    <w:rsid w:val="00905145"/>
    <w:rsid w:val="00905D32"/>
    <w:rsid w:val="00906977"/>
    <w:rsid w:val="00906FB0"/>
    <w:rsid w:val="00907E35"/>
    <w:rsid w:val="0091004B"/>
    <w:rsid w:val="00910C04"/>
    <w:rsid w:val="0091129D"/>
    <w:rsid w:val="00911385"/>
    <w:rsid w:val="009118DD"/>
    <w:rsid w:val="00912D13"/>
    <w:rsid w:val="00913EC9"/>
    <w:rsid w:val="00914EB1"/>
    <w:rsid w:val="00915ECC"/>
    <w:rsid w:val="00916042"/>
    <w:rsid w:val="00916307"/>
    <w:rsid w:val="00916F10"/>
    <w:rsid w:val="0091792A"/>
    <w:rsid w:val="009179DF"/>
    <w:rsid w:val="00920369"/>
    <w:rsid w:val="009204D5"/>
    <w:rsid w:val="00920674"/>
    <w:rsid w:val="00920B05"/>
    <w:rsid w:val="00921011"/>
    <w:rsid w:val="0092173D"/>
    <w:rsid w:val="00921832"/>
    <w:rsid w:val="00921E09"/>
    <w:rsid w:val="009220A5"/>
    <w:rsid w:val="00922D1C"/>
    <w:rsid w:val="009236A9"/>
    <w:rsid w:val="00923793"/>
    <w:rsid w:val="009237D7"/>
    <w:rsid w:val="00923B59"/>
    <w:rsid w:val="00924604"/>
    <w:rsid w:val="00924A87"/>
    <w:rsid w:val="00925023"/>
    <w:rsid w:val="009254C6"/>
    <w:rsid w:val="009258FB"/>
    <w:rsid w:val="00925BC6"/>
    <w:rsid w:val="0092693A"/>
    <w:rsid w:val="00926B92"/>
    <w:rsid w:val="00926DE8"/>
    <w:rsid w:val="00930B74"/>
    <w:rsid w:val="0093173D"/>
    <w:rsid w:val="00931EE2"/>
    <w:rsid w:val="009321FA"/>
    <w:rsid w:val="0093232B"/>
    <w:rsid w:val="00932429"/>
    <w:rsid w:val="009325FE"/>
    <w:rsid w:val="0093261C"/>
    <w:rsid w:val="00932758"/>
    <w:rsid w:val="00932819"/>
    <w:rsid w:val="00932FCB"/>
    <w:rsid w:val="009332F4"/>
    <w:rsid w:val="0093340C"/>
    <w:rsid w:val="00933507"/>
    <w:rsid w:val="00933742"/>
    <w:rsid w:val="0093389F"/>
    <w:rsid w:val="00933BA9"/>
    <w:rsid w:val="00933CC7"/>
    <w:rsid w:val="00933CE8"/>
    <w:rsid w:val="00933E90"/>
    <w:rsid w:val="00934797"/>
    <w:rsid w:val="0093496E"/>
    <w:rsid w:val="00935CBE"/>
    <w:rsid w:val="00935FAD"/>
    <w:rsid w:val="009367B2"/>
    <w:rsid w:val="00936BEC"/>
    <w:rsid w:val="00936F09"/>
    <w:rsid w:val="00937299"/>
    <w:rsid w:val="00937421"/>
    <w:rsid w:val="00937506"/>
    <w:rsid w:val="00937DB4"/>
    <w:rsid w:val="00940412"/>
    <w:rsid w:val="00941998"/>
    <w:rsid w:val="00941D4B"/>
    <w:rsid w:val="00942148"/>
    <w:rsid w:val="009424C1"/>
    <w:rsid w:val="00943350"/>
    <w:rsid w:val="00943A31"/>
    <w:rsid w:val="00943C8E"/>
    <w:rsid w:val="00944AF6"/>
    <w:rsid w:val="00944DD1"/>
    <w:rsid w:val="009459BD"/>
    <w:rsid w:val="0094621E"/>
    <w:rsid w:val="0094638C"/>
    <w:rsid w:val="0094732D"/>
    <w:rsid w:val="00947707"/>
    <w:rsid w:val="00947A24"/>
    <w:rsid w:val="00947FAF"/>
    <w:rsid w:val="009505E8"/>
    <w:rsid w:val="00951003"/>
    <w:rsid w:val="00951774"/>
    <w:rsid w:val="00951EFC"/>
    <w:rsid w:val="00952506"/>
    <w:rsid w:val="009528AD"/>
    <w:rsid w:val="00952A80"/>
    <w:rsid w:val="0095304B"/>
    <w:rsid w:val="00953848"/>
    <w:rsid w:val="00953A3F"/>
    <w:rsid w:val="00954FB3"/>
    <w:rsid w:val="00955E8C"/>
    <w:rsid w:val="009562F3"/>
    <w:rsid w:val="0095647A"/>
    <w:rsid w:val="009568A4"/>
    <w:rsid w:val="00956CC3"/>
    <w:rsid w:val="00956EB7"/>
    <w:rsid w:val="00956F71"/>
    <w:rsid w:val="00957001"/>
    <w:rsid w:val="00957791"/>
    <w:rsid w:val="00957F17"/>
    <w:rsid w:val="009606F6"/>
    <w:rsid w:val="009607AA"/>
    <w:rsid w:val="00960BFF"/>
    <w:rsid w:val="00960EA4"/>
    <w:rsid w:val="0096155D"/>
    <w:rsid w:val="009618E3"/>
    <w:rsid w:val="00961E0D"/>
    <w:rsid w:val="00961E2E"/>
    <w:rsid w:val="00962911"/>
    <w:rsid w:val="00962F98"/>
    <w:rsid w:val="0096368F"/>
    <w:rsid w:val="009639CE"/>
    <w:rsid w:val="00963D64"/>
    <w:rsid w:val="00964647"/>
    <w:rsid w:val="0096592A"/>
    <w:rsid w:val="00965EBE"/>
    <w:rsid w:val="00965FD5"/>
    <w:rsid w:val="009669CC"/>
    <w:rsid w:val="00967AA8"/>
    <w:rsid w:val="00967BA5"/>
    <w:rsid w:val="00967D0D"/>
    <w:rsid w:val="00970600"/>
    <w:rsid w:val="0097077A"/>
    <w:rsid w:val="00970C03"/>
    <w:rsid w:val="0097308A"/>
    <w:rsid w:val="009732A8"/>
    <w:rsid w:val="00973851"/>
    <w:rsid w:val="009746A0"/>
    <w:rsid w:val="00974904"/>
    <w:rsid w:val="009755EF"/>
    <w:rsid w:val="009759A4"/>
    <w:rsid w:val="00975F97"/>
    <w:rsid w:val="00976310"/>
    <w:rsid w:val="0097748E"/>
    <w:rsid w:val="0097795E"/>
    <w:rsid w:val="009801A3"/>
    <w:rsid w:val="00980406"/>
    <w:rsid w:val="00980553"/>
    <w:rsid w:val="00980A98"/>
    <w:rsid w:val="00980C11"/>
    <w:rsid w:val="00980D11"/>
    <w:rsid w:val="009812CA"/>
    <w:rsid w:val="009817A3"/>
    <w:rsid w:val="00981AC1"/>
    <w:rsid w:val="00981BF1"/>
    <w:rsid w:val="00982902"/>
    <w:rsid w:val="009829C8"/>
    <w:rsid w:val="00982FAD"/>
    <w:rsid w:val="009830B2"/>
    <w:rsid w:val="0098338D"/>
    <w:rsid w:val="00983B91"/>
    <w:rsid w:val="00984467"/>
    <w:rsid w:val="00984909"/>
    <w:rsid w:val="00984D3A"/>
    <w:rsid w:val="00984FB3"/>
    <w:rsid w:val="00985BFF"/>
    <w:rsid w:val="00985D52"/>
    <w:rsid w:val="009866A9"/>
    <w:rsid w:val="0098673D"/>
    <w:rsid w:val="0098677D"/>
    <w:rsid w:val="00986C8C"/>
    <w:rsid w:val="00987179"/>
    <w:rsid w:val="00987992"/>
    <w:rsid w:val="00987B53"/>
    <w:rsid w:val="00990449"/>
    <w:rsid w:val="00990976"/>
    <w:rsid w:val="00990D30"/>
    <w:rsid w:val="0099173C"/>
    <w:rsid w:val="00991752"/>
    <w:rsid w:val="00991805"/>
    <w:rsid w:val="0099206D"/>
    <w:rsid w:val="009925FD"/>
    <w:rsid w:val="00992650"/>
    <w:rsid w:val="00992A7E"/>
    <w:rsid w:val="00992CA3"/>
    <w:rsid w:val="00993DF0"/>
    <w:rsid w:val="00993E21"/>
    <w:rsid w:val="00993EDE"/>
    <w:rsid w:val="0099444C"/>
    <w:rsid w:val="009949F7"/>
    <w:rsid w:val="00994C67"/>
    <w:rsid w:val="00995213"/>
    <w:rsid w:val="00995835"/>
    <w:rsid w:val="00995B97"/>
    <w:rsid w:val="009964BD"/>
    <w:rsid w:val="00996780"/>
    <w:rsid w:val="009974D1"/>
    <w:rsid w:val="00997B10"/>
    <w:rsid w:val="009A230A"/>
    <w:rsid w:val="009A34D5"/>
    <w:rsid w:val="009A3E7B"/>
    <w:rsid w:val="009A450C"/>
    <w:rsid w:val="009A45BD"/>
    <w:rsid w:val="009A5305"/>
    <w:rsid w:val="009A5A90"/>
    <w:rsid w:val="009A602D"/>
    <w:rsid w:val="009A63A3"/>
    <w:rsid w:val="009A6615"/>
    <w:rsid w:val="009A6696"/>
    <w:rsid w:val="009A7267"/>
    <w:rsid w:val="009A76AF"/>
    <w:rsid w:val="009A7AAE"/>
    <w:rsid w:val="009A7FEE"/>
    <w:rsid w:val="009B0E74"/>
    <w:rsid w:val="009B1630"/>
    <w:rsid w:val="009B1C69"/>
    <w:rsid w:val="009B1C84"/>
    <w:rsid w:val="009B2305"/>
    <w:rsid w:val="009B2BE7"/>
    <w:rsid w:val="009B500A"/>
    <w:rsid w:val="009B53EA"/>
    <w:rsid w:val="009B5468"/>
    <w:rsid w:val="009B572D"/>
    <w:rsid w:val="009B57A6"/>
    <w:rsid w:val="009B5936"/>
    <w:rsid w:val="009B5AD1"/>
    <w:rsid w:val="009B5BDA"/>
    <w:rsid w:val="009B5F9B"/>
    <w:rsid w:val="009B6051"/>
    <w:rsid w:val="009B62F4"/>
    <w:rsid w:val="009B6C1B"/>
    <w:rsid w:val="009B72B6"/>
    <w:rsid w:val="009B7D68"/>
    <w:rsid w:val="009C004C"/>
    <w:rsid w:val="009C04CB"/>
    <w:rsid w:val="009C0C3D"/>
    <w:rsid w:val="009C1651"/>
    <w:rsid w:val="009C2715"/>
    <w:rsid w:val="009C2753"/>
    <w:rsid w:val="009C2DFD"/>
    <w:rsid w:val="009C32B0"/>
    <w:rsid w:val="009C35C0"/>
    <w:rsid w:val="009C368F"/>
    <w:rsid w:val="009C41CA"/>
    <w:rsid w:val="009C41D6"/>
    <w:rsid w:val="009C4C4C"/>
    <w:rsid w:val="009C68BD"/>
    <w:rsid w:val="009C6A8E"/>
    <w:rsid w:val="009C7052"/>
    <w:rsid w:val="009C709B"/>
    <w:rsid w:val="009C74A5"/>
    <w:rsid w:val="009C7ED1"/>
    <w:rsid w:val="009D01F5"/>
    <w:rsid w:val="009D0589"/>
    <w:rsid w:val="009D0746"/>
    <w:rsid w:val="009D0796"/>
    <w:rsid w:val="009D08F9"/>
    <w:rsid w:val="009D0C71"/>
    <w:rsid w:val="009D310C"/>
    <w:rsid w:val="009D36B9"/>
    <w:rsid w:val="009D40C6"/>
    <w:rsid w:val="009D4174"/>
    <w:rsid w:val="009D4273"/>
    <w:rsid w:val="009D48D2"/>
    <w:rsid w:val="009D5BC5"/>
    <w:rsid w:val="009D5E81"/>
    <w:rsid w:val="009D60C1"/>
    <w:rsid w:val="009D6401"/>
    <w:rsid w:val="009D6D1D"/>
    <w:rsid w:val="009D6F96"/>
    <w:rsid w:val="009D6FA8"/>
    <w:rsid w:val="009D70F1"/>
    <w:rsid w:val="009D7ACF"/>
    <w:rsid w:val="009D7B40"/>
    <w:rsid w:val="009E0409"/>
    <w:rsid w:val="009E0BF3"/>
    <w:rsid w:val="009E0DC1"/>
    <w:rsid w:val="009E1331"/>
    <w:rsid w:val="009E1348"/>
    <w:rsid w:val="009E153C"/>
    <w:rsid w:val="009E16AF"/>
    <w:rsid w:val="009E2258"/>
    <w:rsid w:val="009E2684"/>
    <w:rsid w:val="009E321B"/>
    <w:rsid w:val="009E341F"/>
    <w:rsid w:val="009E36E5"/>
    <w:rsid w:val="009E3E5C"/>
    <w:rsid w:val="009E4131"/>
    <w:rsid w:val="009E45EA"/>
    <w:rsid w:val="009E4AA5"/>
    <w:rsid w:val="009E4AF6"/>
    <w:rsid w:val="009E5D1E"/>
    <w:rsid w:val="009E6514"/>
    <w:rsid w:val="009E685B"/>
    <w:rsid w:val="009E6B3F"/>
    <w:rsid w:val="009E6E53"/>
    <w:rsid w:val="009E6E6E"/>
    <w:rsid w:val="009E7463"/>
    <w:rsid w:val="009E7C9D"/>
    <w:rsid w:val="009F1007"/>
    <w:rsid w:val="009F13DE"/>
    <w:rsid w:val="009F1D50"/>
    <w:rsid w:val="009F1E06"/>
    <w:rsid w:val="009F23FD"/>
    <w:rsid w:val="009F2466"/>
    <w:rsid w:val="009F2AA2"/>
    <w:rsid w:val="009F2E65"/>
    <w:rsid w:val="009F4460"/>
    <w:rsid w:val="009F4488"/>
    <w:rsid w:val="009F5658"/>
    <w:rsid w:val="009F5C8C"/>
    <w:rsid w:val="009F5CBC"/>
    <w:rsid w:val="009F63FA"/>
    <w:rsid w:val="009F700B"/>
    <w:rsid w:val="009F7041"/>
    <w:rsid w:val="009F76A7"/>
    <w:rsid w:val="009F76BB"/>
    <w:rsid w:val="009F7B2B"/>
    <w:rsid w:val="00A01869"/>
    <w:rsid w:val="00A018C9"/>
    <w:rsid w:val="00A01BF5"/>
    <w:rsid w:val="00A023E4"/>
    <w:rsid w:val="00A02932"/>
    <w:rsid w:val="00A029BC"/>
    <w:rsid w:val="00A03B2B"/>
    <w:rsid w:val="00A047CA"/>
    <w:rsid w:val="00A04A0F"/>
    <w:rsid w:val="00A05E72"/>
    <w:rsid w:val="00A06354"/>
    <w:rsid w:val="00A067C0"/>
    <w:rsid w:val="00A07504"/>
    <w:rsid w:val="00A079B1"/>
    <w:rsid w:val="00A1010F"/>
    <w:rsid w:val="00A10611"/>
    <w:rsid w:val="00A1112E"/>
    <w:rsid w:val="00A1115E"/>
    <w:rsid w:val="00A1127E"/>
    <w:rsid w:val="00A1151F"/>
    <w:rsid w:val="00A12063"/>
    <w:rsid w:val="00A1252B"/>
    <w:rsid w:val="00A12739"/>
    <w:rsid w:val="00A12A30"/>
    <w:rsid w:val="00A145FF"/>
    <w:rsid w:val="00A150F1"/>
    <w:rsid w:val="00A1542D"/>
    <w:rsid w:val="00A15A5D"/>
    <w:rsid w:val="00A15C89"/>
    <w:rsid w:val="00A15E9A"/>
    <w:rsid w:val="00A1645D"/>
    <w:rsid w:val="00A164F4"/>
    <w:rsid w:val="00A16801"/>
    <w:rsid w:val="00A16C52"/>
    <w:rsid w:val="00A170EC"/>
    <w:rsid w:val="00A20415"/>
    <w:rsid w:val="00A20BD6"/>
    <w:rsid w:val="00A21229"/>
    <w:rsid w:val="00A213DE"/>
    <w:rsid w:val="00A216E1"/>
    <w:rsid w:val="00A22A7B"/>
    <w:rsid w:val="00A23206"/>
    <w:rsid w:val="00A2331B"/>
    <w:rsid w:val="00A23EDA"/>
    <w:rsid w:val="00A2468B"/>
    <w:rsid w:val="00A248E6"/>
    <w:rsid w:val="00A257DE"/>
    <w:rsid w:val="00A25CA4"/>
    <w:rsid w:val="00A25CA5"/>
    <w:rsid w:val="00A26664"/>
    <w:rsid w:val="00A2697F"/>
    <w:rsid w:val="00A27638"/>
    <w:rsid w:val="00A27844"/>
    <w:rsid w:val="00A279F7"/>
    <w:rsid w:val="00A30399"/>
    <w:rsid w:val="00A3086A"/>
    <w:rsid w:val="00A30879"/>
    <w:rsid w:val="00A30AF3"/>
    <w:rsid w:val="00A30EE9"/>
    <w:rsid w:val="00A310E9"/>
    <w:rsid w:val="00A315D4"/>
    <w:rsid w:val="00A322B1"/>
    <w:rsid w:val="00A32E00"/>
    <w:rsid w:val="00A32EA3"/>
    <w:rsid w:val="00A32EBA"/>
    <w:rsid w:val="00A33126"/>
    <w:rsid w:val="00A331A9"/>
    <w:rsid w:val="00A3359B"/>
    <w:rsid w:val="00A33A67"/>
    <w:rsid w:val="00A33BC1"/>
    <w:rsid w:val="00A33E2E"/>
    <w:rsid w:val="00A34429"/>
    <w:rsid w:val="00A34875"/>
    <w:rsid w:val="00A34951"/>
    <w:rsid w:val="00A35460"/>
    <w:rsid w:val="00A35773"/>
    <w:rsid w:val="00A35FB8"/>
    <w:rsid w:val="00A36E41"/>
    <w:rsid w:val="00A37393"/>
    <w:rsid w:val="00A37A06"/>
    <w:rsid w:val="00A37FC4"/>
    <w:rsid w:val="00A37FC9"/>
    <w:rsid w:val="00A401DC"/>
    <w:rsid w:val="00A40328"/>
    <w:rsid w:val="00A40AA6"/>
    <w:rsid w:val="00A41438"/>
    <w:rsid w:val="00A41ADC"/>
    <w:rsid w:val="00A42087"/>
    <w:rsid w:val="00A4251D"/>
    <w:rsid w:val="00A42B77"/>
    <w:rsid w:val="00A42E44"/>
    <w:rsid w:val="00A43435"/>
    <w:rsid w:val="00A43807"/>
    <w:rsid w:val="00A43842"/>
    <w:rsid w:val="00A43B47"/>
    <w:rsid w:val="00A4492B"/>
    <w:rsid w:val="00A45B36"/>
    <w:rsid w:val="00A46BCA"/>
    <w:rsid w:val="00A47286"/>
    <w:rsid w:val="00A47986"/>
    <w:rsid w:val="00A47C5E"/>
    <w:rsid w:val="00A47F31"/>
    <w:rsid w:val="00A50C84"/>
    <w:rsid w:val="00A51166"/>
    <w:rsid w:val="00A51B6F"/>
    <w:rsid w:val="00A521D3"/>
    <w:rsid w:val="00A5345F"/>
    <w:rsid w:val="00A53EEB"/>
    <w:rsid w:val="00A54190"/>
    <w:rsid w:val="00A54B2E"/>
    <w:rsid w:val="00A5500A"/>
    <w:rsid w:val="00A55247"/>
    <w:rsid w:val="00A5574D"/>
    <w:rsid w:val="00A55A89"/>
    <w:rsid w:val="00A55EAF"/>
    <w:rsid w:val="00A56359"/>
    <w:rsid w:val="00A56AE2"/>
    <w:rsid w:val="00A56C3C"/>
    <w:rsid w:val="00A56C71"/>
    <w:rsid w:val="00A57269"/>
    <w:rsid w:val="00A57353"/>
    <w:rsid w:val="00A600ED"/>
    <w:rsid w:val="00A601F3"/>
    <w:rsid w:val="00A60334"/>
    <w:rsid w:val="00A6033E"/>
    <w:rsid w:val="00A607AA"/>
    <w:rsid w:val="00A61B43"/>
    <w:rsid w:val="00A61BB1"/>
    <w:rsid w:val="00A61E46"/>
    <w:rsid w:val="00A61F97"/>
    <w:rsid w:val="00A629AA"/>
    <w:rsid w:val="00A62B8B"/>
    <w:rsid w:val="00A62F8F"/>
    <w:rsid w:val="00A6315A"/>
    <w:rsid w:val="00A631A3"/>
    <w:rsid w:val="00A63647"/>
    <w:rsid w:val="00A63F15"/>
    <w:rsid w:val="00A64517"/>
    <w:rsid w:val="00A6473F"/>
    <w:rsid w:val="00A64868"/>
    <w:rsid w:val="00A6640D"/>
    <w:rsid w:val="00A664D9"/>
    <w:rsid w:val="00A66698"/>
    <w:rsid w:val="00A66830"/>
    <w:rsid w:val="00A66BDE"/>
    <w:rsid w:val="00A66C4B"/>
    <w:rsid w:val="00A66C79"/>
    <w:rsid w:val="00A66F7B"/>
    <w:rsid w:val="00A70D37"/>
    <w:rsid w:val="00A714DC"/>
    <w:rsid w:val="00A719D7"/>
    <w:rsid w:val="00A7253C"/>
    <w:rsid w:val="00A72552"/>
    <w:rsid w:val="00A728C1"/>
    <w:rsid w:val="00A72DC0"/>
    <w:rsid w:val="00A72DD6"/>
    <w:rsid w:val="00A73085"/>
    <w:rsid w:val="00A74003"/>
    <w:rsid w:val="00A74615"/>
    <w:rsid w:val="00A755AD"/>
    <w:rsid w:val="00A75F4D"/>
    <w:rsid w:val="00A769FB"/>
    <w:rsid w:val="00A76AFE"/>
    <w:rsid w:val="00A76FF7"/>
    <w:rsid w:val="00A775FC"/>
    <w:rsid w:val="00A7777D"/>
    <w:rsid w:val="00A77A13"/>
    <w:rsid w:val="00A77FC5"/>
    <w:rsid w:val="00A77FD4"/>
    <w:rsid w:val="00A80545"/>
    <w:rsid w:val="00A80735"/>
    <w:rsid w:val="00A81785"/>
    <w:rsid w:val="00A819B3"/>
    <w:rsid w:val="00A83358"/>
    <w:rsid w:val="00A83631"/>
    <w:rsid w:val="00A847B7"/>
    <w:rsid w:val="00A84C48"/>
    <w:rsid w:val="00A84DFB"/>
    <w:rsid w:val="00A84E74"/>
    <w:rsid w:val="00A85ACD"/>
    <w:rsid w:val="00A8674D"/>
    <w:rsid w:val="00A86B95"/>
    <w:rsid w:val="00A86CAE"/>
    <w:rsid w:val="00A90E67"/>
    <w:rsid w:val="00A90F34"/>
    <w:rsid w:val="00A92AC9"/>
    <w:rsid w:val="00A93006"/>
    <w:rsid w:val="00A93746"/>
    <w:rsid w:val="00A9421B"/>
    <w:rsid w:val="00A94C3C"/>
    <w:rsid w:val="00A9513F"/>
    <w:rsid w:val="00A9620C"/>
    <w:rsid w:val="00A96C41"/>
    <w:rsid w:val="00A971CE"/>
    <w:rsid w:val="00A975A0"/>
    <w:rsid w:val="00A97609"/>
    <w:rsid w:val="00AA043D"/>
    <w:rsid w:val="00AA0478"/>
    <w:rsid w:val="00AA0C59"/>
    <w:rsid w:val="00AA0D88"/>
    <w:rsid w:val="00AA0E86"/>
    <w:rsid w:val="00AA0F18"/>
    <w:rsid w:val="00AA0FC4"/>
    <w:rsid w:val="00AA10C7"/>
    <w:rsid w:val="00AA1473"/>
    <w:rsid w:val="00AA1478"/>
    <w:rsid w:val="00AA2927"/>
    <w:rsid w:val="00AA3C8D"/>
    <w:rsid w:val="00AA3FBD"/>
    <w:rsid w:val="00AA5130"/>
    <w:rsid w:val="00AA53FB"/>
    <w:rsid w:val="00AA5738"/>
    <w:rsid w:val="00AA5972"/>
    <w:rsid w:val="00AA642C"/>
    <w:rsid w:val="00AA6E0B"/>
    <w:rsid w:val="00AA6E20"/>
    <w:rsid w:val="00AA7E50"/>
    <w:rsid w:val="00AB0B06"/>
    <w:rsid w:val="00AB0C54"/>
    <w:rsid w:val="00AB12FB"/>
    <w:rsid w:val="00AB1A06"/>
    <w:rsid w:val="00AB1CDF"/>
    <w:rsid w:val="00AB20F8"/>
    <w:rsid w:val="00AB2305"/>
    <w:rsid w:val="00AB2624"/>
    <w:rsid w:val="00AB2703"/>
    <w:rsid w:val="00AB287A"/>
    <w:rsid w:val="00AB2CB1"/>
    <w:rsid w:val="00AB3C2B"/>
    <w:rsid w:val="00AB3D2E"/>
    <w:rsid w:val="00AB3FC4"/>
    <w:rsid w:val="00AB4290"/>
    <w:rsid w:val="00AB43D5"/>
    <w:rsid w:val="00AB4CDE"/>
    <w:rsid w:val="00AB4E41"/>
    <w:rsid w:val="00AB5715"/>
    <w:rsid w:val="00AB5AD4"/>
    <w:rsid w:val="00AB5B1D"/>
    <w:rsid w:val="00AB6AD5"/>
    <w:rsid w:val="00AB6C7D"/>
    <w:rsid w:val="00AB6CE0"/>
    <w:rsid w:val="00AB70AC"/>
    <w:rsid w:val="00AB7DFD"/>
    <w:rsid w:val="00AC00C1"/>
    <w:rsid w:val="00AC09D9"/>
    <w:rsid w:val="00AC0EFB"/>
    <w:rsid w:val="00AC1128"/>
    <w:rsid w:val="00AC14E2"/>
    <w:rsid w:val="00AC160B"/>
    <w:rsid w:val="00AC1957"/>
    <w:rsid w:val="00AC2906"/>
    <w:rsid w:val="00AC2A4E"/>
    <w:rsid w:val="00AC2B62"/>
    <w:rsid w:val="00AC37CF"/>
    <w:rsid w:val="00AC42E9"/>
    <w:rsid w:val="00AC436B"/>
    <w:rsid w:val="00AC46B5"/>
    <w:rsid w:val="00AC4A61"/>
    <w:rsid w:val="00AC4E18"/>
    <w:rsid w:val="00AC5A55"/>
    <w:rsid w:val="00AC5CB9"/>
    <w:rsid w:val="00AC605B"/>
    <w:rsid w:val="00AC6B55"/>
    <w:rsid w:val="00AC7D75"/>
    <w:rsid w:val="00AD01C6"/>
    <w:rsid w:val="00AD1266"/>
    <w:rsid w:val="00AD16D8"/>
    <w:rsid w:val="00AD2412"/>
    <w:rsid w:val="00AD2712"/>
    <w:rsid w:val="00AD283F"/>
    <w:rsid w:val="00AD2A7A"/>
    <w:rsid w:val="00AD2BA3"/>
    <w:rsid w:val="00AD3A09"/>
    <w:rsid w:val="00AD4195"/>
    <w:rsid w:val="00AD4CF7"/>
    <w:rsid w:val="00AD5224"/>
    <w:rsid w:val="00AD5F11"/>
    <w:rsid w:val="00AD6159"/>
    <w:rsid w:val="00AD6765"/>
    <w:rsid w:val="00AD6F61"/>
    <w:rsid w:val="00AD734D"/>
    <w:rsid w:val="00AD79C1"/>
    <w:rsid w:val="00AD7BBE"/>
    <w:rsid w:val="00AD7CFC"/>
    <w:rsid w:val="00AE00E1"/>
    <w:rsid w:val="00AE033D"/>
    <w:rsid w:val="00AE0B13"/>
    <w:rsid w:val="00AE0DCE"/>
    <w:rsid w:val="00AE1192"/>
    <w:rsid w:val="00AE1468"/>
    <w:rsid w:val="00AE174A"/>
    <w:rsid w:val="00AE17C0"/>
    <w:rsid w:val="00AE18AB"/>
    <w:rsid w:val="00AE1CA2"/>
    <w:rsid w:val="00AE1E64"/>
    <w:rsid w:val="00AE1F56"/>
    <w:rsid w:val="00AE37C1"/>
    <w:rsid w:val="00AE3B59"/>
    <w:rsid w:val="00AE3CB3"/>
    <w:rsid w:val="00AE4CAC"/>
    <w:rsid w:val="00AE5D43"/>
    <w:rsid w:val="00AE6026"/>
    <w:rsid w:val="00AE6265"/>
    <w:rsid w:val="00AE6B16"/>
    <w:rsid w:val="00AE7820"/>
    <w:rsid w:val="00AE7947"/>
    <w:rsid w:val="00AF01D8"/>
    <w:rsid w:val="00AF0BB4"/>
    <w:rsid w:val="00AF0C8E"/>
    <w:rsid w:val="00AF0D4C"/>
    <w:rsid w:val="00AF156A"/>
    <w:rsid w:val="00AF1C54"/>
    <w:rsid w:val="00AF2087"/>
    <w:rsid w:val="00AF26CD"/>
    <w:rsid w:val="00AF2850"/>
    <w:rsid w:val="00AF285A"/>
    <w:rsid w:val="00AF2929"/>
    <w:rsid w:val="00AF33B4"/>
    <w:rsid w:val="00AF373E"/>
    <w:rsid w:val="00AF4432"/>
    <w:rsid w:val="00AF4DC7"/>
    <w:rsid w:val="00AF4F4F"/>
    <w:rsid w:val="00AF549A"/>
    <w:rsid w:val="00AF574A"/>
    <w:rsid w:val="00AF59D5"/>
    <w:rsid w:val="00AF635C"/>
    <w:rsid w:val="00AF6ED0"/>
    <w:rsid w:val="00AF6EDE"/>
    <w:rsid w:val="00AF6F3C"/>
    <w:rsid w:val="00AF7886"/>
    <w:rsid w:val="00AF7B3D"/>
    <w:rsid w:val="00AF7B80"/>
    <w:rsid w:val="00B00DB5"/>
    <w:rsid w:val="00B01CFB"/>
    <w:rsid w:val="00B01EEA"/>
    <w:rsid w:val="00B031AA"/>
    <w:rsid w:val="00B03240"/>
    <w:rsid w:val="00B03743"/>
    <w:rsid w:val="00B03CD3"/>
    <w:rsid w:val="00B03F05"/>
    <w:rsid w:val="00B04566"/>
    <w:rsid w:val="00B04ABC"/>
    <w:rsid w:val="00B0561A"/>
    <w:rsid w:val="00B057CE"/>
    <w:rsid w:val="00B0629D"/>
    <w:rsid w:val="00B06622"/>
    <w:rsid w:val="00B07E76"/>
    <w:rsid w:val="00B1081F"/>
    <w:rsid w:val="00B10B10"/>
    <w:rsid w:val="00B10FD9"/>
    <w:rsid w:val="00B11416"/>
    <w:rsid w:val="00B115AA"/>
    <w:rsid w:val="00B115B1"/>
    <w:rsid w:val="00B11BB5"/>
    <w:rsid w:val="00B11BDB"/>
    <w:rsid w:val="00B11E46"/>
    <w:rsid w:val="00B123C4"/>
    <w:rsid w:val="00B12560"/>
    <w:rsid w:val="00B12685"/>
    <w:rsid w:val="00B12C5C"/>
    <w:rsid w:val="00B12C84"/>
    <w:rsid w:val="00B12FCB"/>
    <w:rsid w:val="00B1378A"/>
    <w:rsid w:val="00B13B12"/>
    <w:rsid w:val="00B142AD"/>
    <w:rsid w:val="00B14314"/>
    <w:rsid w:val="00B145C5"/>
    <w:rsid w:val="00B146C5"/>
    <w:rsid w:val="00B147A8"/>
    <w:rsid w:val="00B14C03"/>
    <w:rsid w:val="00B14C0E"/>
    <w:rsid w:val="00B14D50"/>
    <w:rsid w:val="00B1538D"/>
    <w:rsid w:val="00B15926"/>
    <w:rsid w:val="00B15CB1"/>
    <w:rsid w:val="00B1634A"/>
    <w:rsid w:val="00B16879"/>
    <w:rsid w:val="00B16A37"/>
    <w:rsid w:val="00B17194"/>
    <w:rsid w:val="00B176CD"/>
    <w:rsid w:val="00B17AC5"/>
    <w:rsid w:val="00B17CF2"/>
    <w:rsid w:val="00B2085F"/>
    <w:rsid w:val="00B2087B"/>
    <w:rsid w:val="00B2162A"/>
    <w:rsid w:val="00B21AA1"/>
    <w:rsid w:val="00B21BFA"/>
    <w:rsid w:val="00B21FD2"/>
    <w:rsid w:val="00B22A68"/>
    <w:rsid w:val="00B22E57"/>
    <w:rsid w:val="00B2320C"/>
    <w:rsid w:val="00B2330E"/>
    <w:rsid w:val="00B24F63"/>
    <w:rsid w:val="00B2541F"/>
    <w:rsid w:val="00B25761"/>
    <w:rsid w:val="00B25CC9"/>
    <w:rsid w:val="00B25DD6"/>
    <w:rsid w:val="00B2609C"/>
    <w:rsid w:val="00B26986"/>
    <w:rsid w:val="00B26B65"/>
    <w:rsid w:val="00B26CF5"/>
    <w:rsid w:val="00B276CB"/>
    <w:rsid w:val="00B27E3D"/>
    <w:rsid w:val="00B30023"/>
    <w:rsid w:val="00B30884"/>
    <w:rsid w:val="00B308D7"/>
    <w:rsid w:val="00B309F5"/>
    <w:rsid w:val="00B31243"/>
    <w:rsid w:val="00B314AD"/>
    <w:rsid w:val="00B31CE1"/>
    <w:rsid w:val="00B3241F"/>
    <w:rsid w:val="00B33875"/>
    <w:rsid w:val="00B33D74"/>
    <w:rsid w:val="00B3430F"/>
    <w:rsid w:val="00B3547A"/>
    <w:rsid w:val="00B3697D"/>
    <w:rsid w:val="00B36B62"/>
    <w:rsid w:val="00B36CE6"/>
    <w:rsid w:val="00B370C7"/>
    <w:rsid w:val="00B37102"/>
    <w:rsid w:val="00B374B9"/>
    <w:rsid w:val="00B374F7"/>
    <w:rsid w:val="00B375DD"/>
    <w:rsid w:val="00B40950"/>
    <w:rsid w:val="00B40D40"/>
    <w:rsid w:val="00B41AE8"/>
    <w:rsid w:val="00B41D06"/>
    <w:rsid w:val="00B425BF"/>
    <w:rsid w:val="00B426EB"/>
    <w:rsid w:val="00B433A1"/>
    <w:rsid w:val="00B433EA"/>
    <w:rsid w:val="00B43CEE"/>
    <w:rsid w:val="00B43D87"/>
    <w:rsid w:val="00B440E5"/>
    <w:rsid w:val="00B4424A"/>
    <w:rsid w:val="00B443BF"/>
    <w:rsid w:val="00B44670"/>
    <w:rsid w:val="00B44FC0"/>
    <w:rsid w:val="00B45291"/>
    <w:rsid w:val="00B457D8"/>
    <w:rsid w:val="00B45D30"/>
    <w:rsid w:val="00B45D68"/>
    <w:rsid w:val="00B46415"/>
    <w:rsid w:val="00B46BD6"/>
    <w:rsid w:val="00B47237"/>
    <w:rsid w:val="00B50477"/>
    <w:rsid w:val="00B50BD8"/>
    <w:rsid w:val="00B50F3C"/>
    <w:rsid w:val="00B51233"/>
    <w:rsid w:val="00B51B05"/>
    <w:rsid w:val="00B51B3F"/>
    <w:rsid w:val="00B5291F"/>
    <w:rsid w:val="00B52EA7"/>
    <w:rsid w:val="00B532FF"/>
    <w:rsid w:val="00B53357"/>
    <w:rsid w:val="00B54DAC"/>
    <w:rsid w:val="00B55270"/>
    <w:rsid w:val="00B55CAC"/>
    <w:rsid w:val="00B56009"/>
    <w:rsid w:val="00B56504"/>
    <w:rsid w:val="00B56E99"/>
    <w:rsid w:val="00B56FAE"/>
    <w:rsid w:val="00B5701D"/>
    <w:rsid w:val="00B60321"/>
    <w:rsid w:val="00B60A67"/>
    <w:rsid w:val="00B60B38"/>
    <w:rsid w:val="00B60D22"/>
    <w:rsid w:val="00B60EC4"/>
    <w:rsid w:val="00B61071"/>
    <w:rsid w:val="00B613EC"/>
    <w:rsid w:val="00B61824"/>
    <w:rsid w:val="00B61A8C"/>
    <w:rsid w:val="00B61AA8"/>
    <w:rsid w:val="00B628F4"/>
    <w:rsid w:val="00B645BA"/>
    <w:rsid w:val="00B64D71"/>
    <w:rsid w:val="00B6512E"/>
    <w:rsid w:val="00B6595B"/>
    <w:rsid w:val="00B65EF8"/>
    <w:rsid w:val="00B6625F"/>
    <w:rsid w:val="00B666F2"/>
    <w:rsid w:val="00B67220"/>
    <w:rsid w:val="00B67233"/>
    <w:rsid w:val="00B67CC8"/>
    <w:rsid w:val="00B67EF6"/>
    <w:rsid w:val="00B7011D"/>
    <w:rsid w:val="00B70F13"/>
    <w:rsid w:val="00B7176C"/>
    <w:rsid w:val="00B71A18"/>
    <w:rsid w:val="00B71E35"/>
    <w:rsid w:val="00B71F43"/>
    <w:rsid w:val="00B724A5"/>
    <w:rsid w:val="00B72F7F"/>
    <w:rsid w:val="00B7309F"/>
    <w:rsid w:val="00B73F13"/>
    <w:rsid w:val="00B742E7"/>
    <w:rsid w:val="00B765A6"/>
    <w:rsid w:val="00B76B93"/>
    <w:rsid w:val="00B77473"/>
    <w:rsid w:val="00B779A0"/>
    <w:rsid w:val="00B77A12"/>
    <w:rsid w:val="00B77F6A"/>
    <w:rsid w:val="00B803D3"/>
    <w:rsid w:val="00B80618"/>
    <w:rsid w:val="00B8073B"/>
    <w:rsid w:val="00B80E10"/>
    <w:rsid w:val="00B81600"/>
    <w:rsid w:val="00B818B0"/>
    <w:rsid w:val="00B81AE1"/>
    <w:rsid w:val="00B81D70"/>
    <w:rsid w:val="00B81E2B"/>
    <w:rsid w:val="00B8303C"/>
    <w:rsid w:val="00B83431"/>
    <w:rsid w:val="00B83FE6"/>
    <w:rsid w:val="00B84320"/>
    <w:rsid w:val="00B853E1"/>
    <w:rsid w:val="00B85489"/>
    <w:rsid w:val="00B8580D"/>
    <w:rsid w:val="00B85D6F"/>
    <w:rsid w:val="00B86018"/>
    <w:rsid w:val="00B86419"/>
    <w:rsid w:val="00B864CA"/>
    <w:rsid w:val="00B86674"/>
    <w:rsid w:val="00B8668D"/>
    <w:rsid w:val="00B86DCE"/>
    <w:rsid w:val="00B87055"/>
    <w:rsid w:val="00B876D6"/>
    <w:rsid w:val="00B87873"/>
    <w:rsid w:val="00B87912"/>
    <w:rsid w:val="00B87BA7"/>
    <w:rsid w:val="00B900C2"/>
    <w:rsid w:val="00B9022F"/>
    <w:rsid w:val="00B9027F"/>
    <w:rsid w:val="00B908FF"/>
    <w:rsid w:val="00B936D4"/>
    <w:rsid w:val="00B93869"/>
    <w:rsid w:val="00B949A9"/>
    <w:rsid w:val="00B94C68"/>
    <w:rsid w:val="00B94DE7"/>
    <w:rsid w:val="00B94E00"/>
    <w:rsid w:val="00B95726"/>
    <w:rsid w:val="00B95BAA"/>
    <w:rsid w:val="00B95D52"/>
    <w:rsid w:val="00B9634A"/>
    <w:rsid w:val="00B968C1"/>
    <w:rsid w:val="00B969BF"/>
    <w:rsid w:val="00B97099"/>
    <w:rsid w:val="00B97C9B"/>
    <w:rsid w:val="00BA03EA"/>
    <w:rsid w:val="00BA040B"/>
    <w:rsid w:val="00BA12F7"/>
    <w:rsid w:val="00BA1CA2"/>
    <w:rsid w:val="00BA27A4"/>
    <w:rsid w:val="00BA3B70"/>
    <w:rsid w:val="00BA4234"/>
    <w:rsid w:val="00BA426D"/>
    <w:rsid w:val="00BA432B"/>
    <w:rsid w:val="00BA48ED"/>
    <w:rsid w:val="00BA4E71"/>
    <w:rsid w:val="00BA5441"/>
    <w:rsid w:val="00BA5487"/>
    <w:rsid w:val="00BA5649"/>
    <w:rsid w:val="00BA5D8A"/>
    <w:rsid w:val="00BA5E02"/>
    <w:rsid w:val="00BA5F68"/>
    <w:rsid w:val="00BA6DE2"/>
    <w:rsid w:val="00BB0465"/>
    <w:rsid w:val="00BB08FA"/>
    <w:rsid w:val="00BB0DAE"/>
    <w:rsid w:val="00BB0F74"/>
    <w:rsid w:val="00BB0F7E"/>
    <w:rsid w:val="00BB1124"/>
    <w:rsid w:val="00BB1599"/>
    <w:rsid w:val="00BB172C"/>
    <w:rsid w:val="00BB1779"/>
    <w:rsid w:val="00BB1AA0"/>
    <w:rsid w:val="00BB1D51"/>
    <w:rsid w:val="00BB1ED1"/>
    <w:rsid w:val="00BB1EF7"/>
    <w:rsid w:val="00BB2029"/>
    <w:rsid w:val="00BB289A"/>
    <w:rsid w:val="00BB3B21"/>
    <w:rsid w:val="00BB4683"/>
    <w:rsid w:val="00BB46CF"/>
    <w:rsid w:val="00BB5EAB"/>
    <w:rsid w:val="00BB621A"/>
    <w:rsid w:val="00BB6C0C"/>
    <w:rsid w:val="00BB73BA"/>
    <w:rsid w:val="00BB749D"/>
    <w:rsid w:val="00BB75E4"/>
    <w:rsid w:val="00BC03A0"/>
    <w:rsid w:val="00BC06DF"/>
    <w:rsid w:val="00BC12A8"/>
    <w:rsid w:val="00BC1695"/>
    <w:rsid w:val="00BC1C90"/>
    <w:rsid w:val="00BC2529"/>
    <w:rsid w:val="00BC2771"/>
    <w:rsid w:val="00BC2B92"/>
    <w:rsid w:val="00BC3743"/>
    <w:rsid w:val="00BC380B"/>
    <w:rsid w:val="00BC4480"/>
    <w:rsid w:val="00BC524E"/>
    <w:rsid w:val="00BC53D1"/>
    <w:rsid w:val="00BC69EB"/>
    <w:rsid w:val="00BC6F73"/>
    <w:rsid w:val="00BC74CA"/>
    <w:rsid w:val="00BC75BE"/>
    <w:rsid w:val="00BC7B41"/>
    <w:rsid w:val="00BC7FAF"/>
    <w:rsid w:val="00BD06FE"/>
    <w:rsid w:val="00BD0A38"/>
    <w:rsid w:val="00BD18E2"/>
    <w:rsid w:val="00BD1A83"/>
    <w:rsid w:val="00BD1AE1"/>
    <w:rsid w:val="00BD1ECC"/>
    <w:rsid w:val="00BD3E68"/>
    <w:rsid w:val="00BD3F5E"/>
    <w:rsid w:val="00BD4425"/>
    <w:rsid w:val="00BD6675"/>
    <w:rsid w:val="00BD71E6"/>
    <w:rsid w:val="00BD7CBA"/>
    <w:rsid w:val="00BD7F47"/>
    <w:rsid w:val="00BE0564"/>
    <w:rsid w:val="00BE0A08"/>
    <w:rsid w:val="00BE0A47"/>
    <w:rsid w:val="00BE1EA3"/>
    <w:rsid w:val="00BE25ED"/>
    <w:rsid w:val="00BE2F07"/>
    <w:rsid w:val="00BE2F87"/>
    <w:rsid w:val="00BE331C"/>
    <w:rsid w:val="00BE3390"/>
    <w:rsid w:val="00BE44CA"/>
    <w:rsid w:val="00BE48B6"/>
    <w:rsid w:val="00BE5190"/>
    <w:rsid w:val="00BE52A8"/>
    <w:rsid w:val="00BE587B"/>
    <w:rsid w:val="00BE59D8"/>
    <w:rsid w:val="00BE6287"/>
    <w:rsid w:val="00BE74F7"/>
    <w:rsid w:val="00BE7DBA"/>
    <w:rsid w:val="00BE7FF6"/>
    <w:rsid w:val="00BF0709"/>
    <w:rsid w:val="00BF082F"/>
    <w:rsid w:val="00BF0DD1"/>
    <w:rsid w:val="00BF0EA8"/>
    <w:rsid w:val="00BF1C91"/>
    <w:rsid w:val="00BF2954"/>
    <w:rsid w:val="00BF2A86"/>
    <w:rsid w:val="00BF2FC2"/>
    <w:rsid w:val="00BF3E9E"/>
    <w:rsid w:val="00BF3FBD"/>
    <w:rsid w:val="00BF5141"/>
    <w:rsid w:val="00BF5255"/>
    <w:rsid w:val="00BF541E"/>
    <w:rsid w:val="00BF58D8"/>
    <w:rsid w:val="00BF5EDD"/>
    <w:rsid w:val="00BF6717"/>
    <w:rsid w:val="00BF6B6E"/>
    <w:rsid w:val="00BF70C4"/>
    <w:rsid w:val="00BF7A3D"/>
    <w:rsid w:val="00C01308"/>
    <w:rsid w:val="00C01468"/>
    <w:rsid w:val="00C01CF9"/>
    <w:rsid w:val="00C02408"/>
    <w:rsid w:val="00C02456"/>
    <w:rsid w:val="00C02609"/>
    <w:rsid w:val="00C02D4E"/>
    <w:rsid w:val="00C02EE7"/>
    <w:rsid w:val="00C037BD"/>
    <w:rsid w:val="00C0466D"/>
    <w:rsid w:val="00C0471B"/>
    <w:rsid w:val="00C0477C"/>
    <w:rsid w:val="00C04F3E"/>
    <w:rsid w:val="00C050BB"/>
    <w:rsid w:val="00C05607"/>
    <w:rsid w:val="00C063A5"/>
    <w:rsid w:val="00C066E7"/>
    <w:rsid w:val="00C07010"/>
    <w:rsid w:val="00C0731D"/>
    <w:rsid w:val="00C07999"/>
    <w:rsid w:val="00C106A1"/>
    <w:rsid w:val="00C10A96"/>
    <w:rsid w:val="00C11304"/>
    <w:rsid w:val="00C11878"/>
    <w:rsid w:val="00C119B1"/>
    <w:rsid w:val="00C12CA4"/>
    <w:rsid w:val="00C12E5A"/>
    <w:rsid w:val="00C13446"/>
    <w:rsid w:val="00C13921"/>
    <w:rsid w:val="00C140C9"/>
    <w:rsid w:val="00C140F2"/>
    <w:rsid w:val="00C152EA"/>
    <w:rsid w:val="00C15633"/>
    <w:rsid w:val="00C15B09"/>
    <w:rsid w:val="00C15C47"/>
    <w:rsid w:val="00C161BC"/>
    <w:rsid w:val="00C162C8"/>
    <w:rsid w:val="00C1667D"/>
    <w:rsid w:val="00C168EC"/>
    <w:rsid w:val="00C16A57"/>
    <w:rsid w:val="00C17269"/>
    <w:rsid w:val="00C2094D"/>
    <w:rsid w:val="00C209DC"/>
    <w:rsid w:val="00C20F33"/>
    <w:rsid w:val="00C20F90"/>
    <w:rsid w:val="00C21372"/>
    <w:rsid w:val="00C21466"/>
    <w:rsid w:val="00C228E7"/>
    <w:rsid w:val="00C22F88"/>
    <w:rsid w:val="00C22F92"/>
    <w:rsid w:val="00C23231"/>
    <w:rsid w:val="00C2386A"/>
    <w:rsid w:val="00C23B22"/>
    <w:rsid w:val="00C23C46"/>
    <w:rsid w:val="00C23D2D"/>
    <w:rsid w:val="00C23D47"/>
    <w:rsid w:val="00C24585"/>
    <w:rsid w:val="00C2479A"/>
    <w:rsid w:val="00C24AE1"/>
    <w:rsid w:val="00C24B5E"/>
    <w:rsid w:val="00C24E59"/>
    <w:rsid w:val="00C25B3B"/>
    <w:rsid w:val="00C261CE"/>
    <w:rsid w:val="00C26CE8"/>
    <w:rsid w:val="00C26E2B"/>
    <w:rsid w:val="00C301FC"/>
    <w:rsid w:val="00C30457"/>
    <w:rsid w:val="00C30BF7"/>
    <w:rsid w:val="00C30EA3"/>
    <w:rsid w:val="00C30EBE"/>
    <w:rsid w:val="00C31007"/>
    <w:rsid w:val="00C31C63"/>
    <w:rsid w:val="00C31CDB"/>
    <w:rsid w:val="00C31E23"/>
    <w:rsid w:val="00C32095"/>
    <w:rsid w:val="00C320F5"/>
    <w:rsid w:val="00C32C04"/>
    <w:rsid w:val="00C3348C"/>
    <w:rsid w:val="00C354CB"/>
    <w:rsid w:val="00C359BC"/>
    <w:rsid w:val="00C35AF3"/>
    <w:rsid w:val="00C35CEC"/>
    <w:rsid w:val="00C35D87"/>
    <w:rsid w:val="00C3611E"/>
    <w:rsid w:val="00C36138"/>
    <w:rsid w:val="00C36739"/>
    <w:rsid w:val="00C36848"/>
    <w:rsid w:val="00C3686E"/>
    <w:rsid w:val="00C36F2D"/>
    <w:rsid w:val="00C370A4"/>
    <w:rsid w:val="00C37360"/>
    <w:rsid w:val="00C3747E"/>
    <w:rsid w:val="00C37C12"/>
    <w:rsid w:val="00C37C61"/>
    <w:rsid w:val="00C4033D"/>
    <w:rsid w:val="00C404D7"/>
    <w:rsid w:val="00C4172B"/>
    <w:rsid w:val="00C4188B"/>
    <w:rsid w:val="00C422EC"/>
    <w:rsid w:val="00C42585"/>
    <w:rsid w:val="00C42665"/>
    <w:rsid w:val="00C42765"/>
    <w:rsid w:val="00C42B61"/>
    <w:rsid w:val="00C4439F"/>
    <w:rsid w:val="00C44481"/>
    <w:rsid w:val="00C4492C"/>
    <w:rsid w:val="00C44A29"/>
    <w:rsid w:val="00C44BF4"/>
    <w:rsid w:val="00C450A2"/>
    <w:rsid w:val="00C4526B"/>
    <w:rsid w:val="00C4580F"/>
    <w:rsid w:val="00C45D19"/>
    <w:rsid w:val="00C464E8"/>
    <w:rsid w:val="00C468A2"/>
    <w:rsid w:val="00C46DA3"/>
    <w:rsid w:val="00C4710C"/>
    <w:rsid w:val="00C471BA"/>
    <w:rsid w:val="00C47AA1"/>
    <w:rsid w:val="00C5024A"/>
    <w:rsid w:val="00C50F0C"/>
    <w:rsid w:val="00C511B8"/>
    <w:rsid w:val="00C51CA1"/>
    <w:rsid w:val="00C51D0C"/>
    <w:rsid w:val="00C51D7B"/>
    <w:rsid w:val="00C52195"/>
    <w:rsid w:val="00C52751"/>
    <w:rsid w:val="00C53CC9"/>
    <w:rsid w:val="00C53CD7"/>
    <w:rsid w:val="00C54E27"/>
    <w:rsid w:val="00C55173"/>
    <w:rsid w:val="00C55243"/>
    <w:rsid w:val="00C55987"/>
    <w:rsid w:val="00C5605D"/>
    <w:rsid w:val="00C56180"/>
    <w:rsid w:val="00C5646A"/>
    <w:rsid w:val="00C564D8"/>
    <w:rsid w:val="00C56635"/>
    <w:rsid w:val="00C57A15"/>
    <w:rsid w:val="00C57F1F"/>
    <w:rsid w:val="00C60434"/>
    <w:rsid w:val="00C61A46"/>
    <w:rsid w:val="00C62367"/>
    <w:rsid w:val="00C6261F"/>
    <w:rsid w:val="00C6266B"/>
    <w:rsid w:val="00C63299"/>
    <w:rsid w:val="00C63723"/>
    <w:rsid w:val="00C6398C"/>
    <w:rsid w:val="00C6444A"/>
    <w:rsid w:val="00C64833"/>
    <w:rsid w:val="00C64858"/>
    <w:rsid w:val="00C64C51"/>
    <w:rsid w:val="00C6532A"/>
    <w:rsid w:val="00C65694"/>
    <w:rsid w:val="00C657C9"/>
    <w:rsid w:val="00C667BC"/>
    <w:rsid w:val="00C66FDC"/>
    <w:rsid w:val="00C67729"/>
    <w:rsid w:val="00C70287"/>
    <w:rsid w:val="00C70601"/>
    <w:rsid w:val="00C7078D"/>
    <w:rsid w:val="00C71775"/>
    <w:rsid w:val="00C71CCB"/>
    <w:rsid w:val="00C72453"/>
    <w:rsid w:val="00C72626"/>
    <w:rsid w:val="00C72665"/>
    <w:rsid w:val="00C730DD"/>
    <w:rsid w:val="00C731AD"/>
    <w:rsid w:val="00C73B1B"/>
    <w:rsid w:val="00C73B34"/>
    <w:rsid w:val="00C73E10"/>
    <w:rsid w:val="00C7452F"/>
    <w:rsid w:val="00C74E1C"/>
    <w:rsid w:val="00C75B6A"/>
    <w:rsid w:val="00C76893"/>
    <w:rsid w:val="00C76ADD"/>
    <w:rsid w:val="00C775C9"/>
    <w:rsid w:val="00C77A8A"/>
    <w:rsid w:val="00C77AD2"/>
    <w:rsid w:val="00C80288"/>
    <w:rsid w:val="00C809F5"/>
    <w:rsid w:val="00C80FD2"/>
    <w:rsid w:val="00C810CD"/>
    <w:rsid w:val="00C8158A"/>
    <w:rsid w:val="00C81BE1"/>
    <w:rsid w:val="00C81C06"/>
    <w:rsid w:val="00C82616"/>
    <w:rsid w:val="00C82748"/>
    <w:rsid w:val="00C8292C"/>
    <w:rsid w:val="00C82A0C"/>
    <w:rsid w:val="00C82CD8"/>
    <w:rsid w:val="00C83A61"/>
    <w:rsid w:val="00C83B10"/>
    <w:rsid w:val="00C84231"/>
    <w:rsid w:val="00C844CF"/>
    <w:rsid w:val="00C844EC"/>
    <w:rsid w:val="00C8457E"/>
    <w:rsid w:val="00C84D0A"/>
    <w:rsid w:val="00C84D29"/>
    <w:rsid w:val="00C84E1A"/>
    <w:rsid w:val="00C84E9C"/>
    <w:rsid w:val="00C852C6"/>
    <w:rsid w:val="00C8558E"/>
    <w:rsid w:val="00C85A93"/>
    <w:rsid w:val="00C8612C"/>
    <w:rsid w:val="00C86706"/>
    <w:rsid w:val="00C867F6"/>
    <w:rsid w:val="00C903E3"/>
    <w:rsid w:val="00C90828"/>
    <w:rsid w:val="00C90858"/>
    <w:rsid w:val="00C91534"/>
    <w:rsid w:val="00C91602"/>
    <w:rsid w:val="00C91ADB"/>
    <w:rsid w:val="00C9211C"/>
    <w:rsid w:val="00C92140"/>
    <w:rsid w:val="00C92454"/>
    <w:rsid w:val="00C9250C"/>
    <w:rsid w:val="00C927F4"/>
    <w:rsid w:val="00C93271"/>
    <w:rsid w:val="00C934DA"/>
    <w:rsid w:val="00C93D2D"/>
    <w:rsid w:val="00C94A1B"/>
    <w:rsid w:val="00C94D6B"/>
    <w:rsid w:val="00C95110"/>
    <w:rsid w:val="00C95181"/>
    <w:rsid w:val="00C954CB"/>
    <w:rsid w:val="00C955F6"/>
    <w:rsid w:val="00C96596"/>
    <w:rsid w:val="00C96A9E"/>
    <w:rsid w:val="00C96ADE"/>
    <w:rsid w:val="00C96AFC"/>
    <w:rsid w:val="00C96C32"/>
    <w:rsid w:val="00C96DCA"/>
    <w:rsid w:val="00C975FB"/>
    <w:rsid w:val="00CA020E"/>
    <w:rsid w:val="00CA0902"/>
    <w:rsid w:val="00CA0934"/>
    <w:rsid w:val="00CA0FA5"/>
    <w:rsid w:val="00CA17D3"/>
    <w:rsid w:val="00CA1BEE"/>
    <w:rsid w:val="00CA2499"/>
    <w:rsid w:val="00CA2996"/>
    <w:rsid w:val="00CA304F"/>
    <w:rsid w:val="00CA313C"/>
    <w:rsid w:val="00CA3298"/>
    <w:rsid w:val="00CA38E5"/>
    <w:rsid w:val="00CA3B43"/>
    <w:rsid w:val="00CA3BFA"/>
    <w:rsid w:val="00CA4151"/>
    <w:rsid w:val="00CA4F1C"/>
    <w:rsid w:val="00CA52D1"/>
    <w:rsid w:val="00CA5461"/>
    <w:rsid w:val="00CA6239"/>
    <w:rsid w:val="00CA66A9"/>
    <w:rsid w:val="00CA6DBE"/>
    <w:rsid w:val="00CA7820"/>
    <w:rsid w:val="00CA7B8F"/>
    <w:rsid w:val="00CB0A6A"/>
    <w:rsid w:val="00CB0CAB"/>
    <w:rsid w:val="00CB213A"/>
    <w:rsid w:val="00CB2640"/>
    <w:rsid w:val="00CB2A1B"/>
    <w:rsid w:val="00CB34D8"/>
    <w:rsid w:val="00CB3625"/>
    <w:rsid w:val="00CB3B9D"/>
    <w:rsid w:val="00CB4664"/>
    <w:rsid w:val="00CB496F"/>
    <w:rsid w:val="00CB4B19"/>
    <w:rsid w:val="00CB4BB7"/>
    <w:rsid w:val="00CB4C57"/>
    <w:rsid w:val="00CB5389"/>
    <w:rsid w:val="00CB5AED"/>
    <w:rsid w:val="00CB5C25"/>
    <w:rsid w:val="00CB5DDE"/>
    <w:rsid w:val="00CB5E41"/>
    <w:rsid w:val="00CB697D"/>
    <w:rsid w:val="00CB70CF"/>
    <w:rsid w:val="00CB750C"/>
    <w:rsid w:val="00CB7C68"/>
    <w:rsid w:val="00CB7FFA"/>
    <w:rsid w:val="00CC051E"/>
    <w:rsid w:val="00CC06B1"/>
    <w:rsid w:val="00CC0B06"/>
    <w:rsid w:val="00CC197B"/>
    <w:rsid w:val="00CC38C8"/>
    <w:rsid w:val="00CC40C9"/>
    <w:rsid w:val="00CC5D0D"/>
    <w:rsid w:val="00CC5FAC"/>
    <w:rsid w:val="00CC6839"/>
    <w:rsid w:val="00CC6F36"/>
    <w:rsid w:val="00CC7DDA"/>
    <w:rsid w:val="00CC7E01"/>
    <w:rsid w:val="00CC7F8F"/>
    <w:rsid w:val="00CC7FCD"/>
    <w:rsid w:val="00CD0209"/>
    <w:rsid w:val="00CD079D"/>
    <w:rsid w:val="00CD08CE"/>
    <w:rsid w:val="00CD08DC"/>
    <w:rsid w:val="00CD14AA"/>
    <w:rsid w:val="00CD1C28"/>
    <w:rsid w:val="00CD2350"/>
    <w:rsid w:val="00CD2989"/>
    <w:rsid w:val="00CD33BA"/>
    <w:rsid w:val="00CD42D3"/>
    <w:rsid w:val="00CD4678"/>
    <w:rsid w:val="00CD481B"/>
    <w:rsid w:val="00CD4C48"/>
    <w:rsid w:val="00CD5091"/>
    <w:rsid w:val="00CD5780"/>
    <w:rsid w:val="00CD5BD2"/>
    <w:rsid w:val="00CD61A5"/>
    <w:rsid w:val="00CD653B"/>
    <w:rsid w:val="00CD6583"/>
    <w:rsid w:val="00CD6C8B"/>
    <w:rsid w:val="00CD7ABC"/>
    <w:rsid w:val="00CD7D88"/>
    <w:rsid w:val="00CE01D8"/>
    <w:rsid w:val="00CE080E"/>
    <w:rsid w:val="00CE0D09"/>
    <w:rsid w:val="00CE0EFD"/>
    <w:rsid w:val="00CE1699"/>
    <w:rsid w:val="00CE1CE9"/>
    <w:rsid w:val="00CE224B"/>
    <w:rsid w:val="00CE2398"/>
    <w:rsid w:val="00CE25C6"/>
    <w:rsid w:val="00CE2B75"/>
    <w:rsid w:val="00CE3012"/>
    <w:rsid w:val="00CE3576"/>
    <w:rsid w:val="00CE35A3"/>
    <w:rsid w:val="00CE3951"/>
    <w:rsid w:val="00CE3B9F"/>
    <w:rsid w:val="00CE3CA9"/>
    <w:rsid w:val="00CE3DE6"/>
    <w:rsid w:val="00CE40D5"/>
    <w:rsid w:val="00CE45CE"/>
    <w:rsid w:val="00CE4FB4"/>
    <w:rsid w:val="00CE5125"/>
    <w:rsid w:val="00CE51F7"/>
    <w:rsid w:val="00CE5E22"/>
    <w:rsid w:val="00CE6592"/>
    <w:rsid w:val="00CE6897"/>
    <w:rsid w:val="00CE73E6"/>
    <w:rsid w:val="00CE77CE"/>
    <w:rsid w:val="00CF0473"/>
    <w:rsid w:val="00CF0E8D"/>
    <w:rsid w:val="00CF14EF"/>
    <w:rsid w:val="00CF1C65"/>
    <w:rsid w:val="00CF1CA7"/>
    <w:rsid w:val="00CF1F6A"/>
    <w:rsid w:val="00CF29AF"/>
    <w:rsid w:val="00CF2B8A"/>
    <w:rsid w:val="00CF2D28"/>
    <w:rsid w:val="00CF3057"/>
    <w:rsid w:val="00CF3483"/>
    <w:rsid w:val="00CF3B9E"/>
    <w:rsid w:val="00CF44E6"/>
    <w:rsid w:val="00CF4821"/>
    <w:rsid w:val="00CF4B7D"/>
    <w:rsid w:val="00CF530C"/>
    <w:rsid w:val="00CF644F"/>
    <w:rsid w:val="00CF64D9"/>
    <w:rsid w:val="00CF6895"/>
    <w:rsid w:val="00CF6B50"/>
    <w:rsid w:val="00CF6C01"/>
    <w:rsid w:val="00CF6E21"/>
    <w:rsid w:val="00CF722D"/>
    <w:rsid w:val="00CF7677"/>
    <w:rsid w:val="00CF7A3E"/>
    <w:rsid w:val="00CF7DE3"/>
    <w:rsid w:val="00D00182"/>
    <w:rsid w:val="00D005A9"/>
    <w:rsid w:val="00D00754"/>
    <w:rsid w:val="00D0077F"/>
    <w:rsid w:val="00D00D1F"/>
    <w:rsid w:val="00D01A78"/>
    <w:rsid w:val="00D01CFA"/>
    <w:rsid w:val="00D0211C"/>
    <w:rsid w:val="00D0227E"/>
    <w:rsid w:val="00D02431"/>
    <w:rsid w:val="00D02646"/>
    <w:rsid w:val="00D02E94"/>
    <w:rsid w:val="00D03809"/>
    <w:rsid w:val="00D03E7D"/>
    <w:rsid w:val="00D041CF"/>
    <w:rsid w:val="00D046DA"/>
    <w:rsid w:val="00D04CD6"/>
    <w:rsid w:val="00D05A95"/>
    <w:rsid w:val="00D05D14"/>
    <w:rsid w:val="00D05DCA"/>
    <w:rsid w:val="00D0620D"/>
    <w:rsid w:val="00D065FD"/>
    <w:rsid w:val="00D06CE4"/>
    <w:rsid w:val="00D06D5C"/>
    <w:rsid w:val="00D0773C"/>
    <w:rsid w:val="00D07DA9"/>
    <w:rsid w:val="00D1077D"/>
    <w:rsid w:val="00D113A1"/>
    <w:rsid w:val="00D11A03"/>
    <w:rsid w:val="00D11A95"/>
    <w:rsid w:val="00D12179"/>
    <w:rsid w:val="00D12265"/>
    <w:rsid w:val="00D12458"/>
    <w:rsid w:val="00D12601"/>
    <w:rsid w:val="00D12A8C"/>
    <w:rsid w:val="00D13769"/>
    <w:rsid w:val="00D13CCA"/>
    <w:rsid w:val="00D13E73"/>
    <w:rsid w:val="00D1407B"/>
    <w:rsid w:val="00D1410D"/>
    <w:rsid w:val="00D14162"/>
    <w:rsid w:val="00D145C2"/>
    <w:rsid w:val="00D14A26"/>
    <w:rsid w:val="00D14BC6"/>
    <w:rsid w:val="00D14CFD"/>
    <w:rsid w:val="00D157AE"/>
    <w:rsid w:val="00D15A6E"/>
    <w:rsid w:val="00D15B35"/>
    <w:rsid w:val="00D15B9E"/>
    <w:rsid w:val="00D165B4"/>
    <w:rsid w:val="00D16797"/>
    <w:rsid w:val="00D1746C"/>
    <w:rsid w:val="00D177F5"/>
    <w:rsid w:val="00D1795B"/>
    <w:rsid w:val="00D17B50"/>
    <w:rsid w:val="00D20287"/>
    <w:rsid w:val="00D20D46"/>
    <w:rsid w:val="00D20E4D"/>
    <w:rsid w:val="00D2119D"/>
    <w:rsid w:val="00D215BE"/>
    <w:rsid w:val="00D219E1"/>
    <w:rsid w:val="00D21DD1"/>
    <w:rsid w:val="00D2206A"/>
    <w:rsid w:val="00D22227"/>
    <w:rsid w:val="00D222A5"/>
    <w:rsid w:val="00D226C7"/>
    <w:rsid w:val="00D22D96"/>
    <w:rsid w:val="00D22E92"/>
    <w:rsid w:val="00D22F52"/>
    <w:rsid w:val="00D24421"/>
    <w:rsid w:val="00D24810"/>
    <w:rsid w:val="00D2486D"/>
    <w:rsid w:val="00D248C3"/>
    <w:rsid w:val="00D248FD"/>
    <w:rsid w:val="00D25376"/>
    <w:rsid w:val="00D25589"/>
    <w:rsid w:val="00D25904"/>
    <w:rsid w:val="00D25ED9"/>
    <w:rsid w:val="00D27298"/>
    <w:rsid w:val="00D27ACE"/>
    <w:rsid w:val="00D27C14"/>
    <w:rsid w:val="00D27E00"/>
    <w:rsid w:val="00D27E09"/>
    <w:rsid w:val="00D30C3A"/>
    <w:rsid w:val="00D3129E"/>
    <w:rsid w:val="00D31CA0"/>
    <w:rsid w:val="00D31E91"/>
    <w:rsid w:val="00D3282E"/>
    <w:rsid w:val="00D33C6A"/>
    <w:rsid w:val="00D340F4"/>
    <w:rsid w:val="00D3485B"/>
    <w:rsid w:val="00D34CC4"/>
    <w:rsid w:val="00D350BE"/>
    <w:rsid w:val="00D35257"/>
    <w:rsid w:val="00D3556A"/>
    <w:rsid w:val="00D3561E"/>
    <w:rsid w:val="00D35AB5"/>
    <w:rsid w:val="00D362B7"/>
    <w:rsid w:val="00D36472"/>
    <w:rsid w:val="00D3651A"/>
    <w:rsid w:val="00D36F2C"/>
    <w:rsid w:val="00D37B4E"/>
    <w:rsid w:val="00D37F48"/>
    <w:rsid w:val="00D4117A"/>
    <w:rsid w:val="00D418CE"/>
    <w:rsid w:val="00D41D19"/>
    <w:rsid w:val="00D41F92"/>
    <w:rsid w:val="00D42312"/>
    <w:rsid w:val="00D42B07"/>
    <w:rsid w:val="00D439BC"/>
    <w:rsid w:val="00D43DB9"/>
    <w:rsid w:val="00D44798"/>
    <w:rsid w:val="00D4500B"/>
    <w:rsid w:val="00D4523A"/>
    <w:rsid w:val="00D459FB"/>
    <w:rsid w:val="00D45D25"/>
    <w:rsid w:val="00D46857"/>
    <w:rsid w:val="00D46BF4"/>
    <w:rsid w:val="00D4727D"/>
    <w:rsid w:val="00D50D5B"/>
    <w:rsid w:val="00D50DB7"/>
    <w:rsid w:val="00D50EDA"/>
    <w:rsid w:val="00D512E1"/>
    <w:rsid w:val="00D517AC"/>
    <w:rsid w:val="00D517BF"/>
    <w:rsid w:val="00D518FB"/>
    <w:rsid w:val="00D53A78"/>
    <w:rsid w:val="00D54662"/>
    <w:rsid w:val="00D5485C"/>
    <w:rsid w:val="00D54C70"/>
    <w:rsid w:val="00D552C3"/>
    <w:rsid w:val="00D55901"/>
    <w:rsid w:val="00D55F49"/>
    <w:rsid w:val="00D56500"/>
    <w:rsid w:val="00D56856"/>
    <w:rsid w:val="00D56E72"/>
    <w:rsid w:val="00D56FD4"/>
    <w:rsid w:val="00D57291"/>
    <w:rsid w:val="00D607EF"/>
    <w:rsid w:val="00D608DD"/>
    <w:rsid w:val="00D61B6E"/>
    <w:rsid w:val="00D62341"/>
    <w:rsid w:val="00D624D5"/>
    <w:rsid w:val="00D628F7"/>
    <w:rsid w:val="00D63252"/>
    <w:rsid w:val="00D632B7"/>
    <w:rsid w:val="00D63313"/>
    <w:rsid w:val="00D63342"/>
    <w:rsid w:val="00D63652"/>
    <w:rsid w:val="00D6398A"/>
    <w:rsid w:val="00D63AE3"/>
    <w:rsid w:val="00D643A7"/>
    <w:rsid w:val="00D64E46"/>
    <w:rsid w:val="00D66896"/>
    <w:rsid w:val="00D66F5D"/>
    <w:rsid w:val="00D709F4"/>
    <w:rsid w:val="00D71389"/>
    <w:rsid w:val="00D7183D"/>
    <w:rsid w:val="00D718D8"/>
    <w:rsid w:val="00D71A8F"/>
    <w:rsid w:val="00D71F56"/>
    <w:rsid w:val="00D73431"/>
    <w:rsid w:val="00D73512"/>
    <w:rsid w:val="00D740F9"/>
    <w:rsid w:val="00D7419B"/>
    <w:rsid w:val="00D74268"/>
    <w:rsid w:val="00D74450"/>
    <w:rsid w:val="00D749AE"/>
    <w:rsid w:val="00D76EF9"/>
    <w:rsid w:val="00D76F02"/>
    <w:rsid w:val="00D77258"/>
    <w:rsid w:val="00D77C0F"/>
    <w:rsid w:val="00D8062B"/>
    <w:rsid w:val="00D806B3"/>
    <w:rsid w:val="00D8097B"/>
    <w:rsid w:val="00D8172E"/>
    <w:rsid w:val="00D831DB"/>
    <w:rsid w:val="00D83D7C"/>
    <w:rsid w:val="00D842C3"/>
    <w:rsid w:val="00D8451F"/>
    <w:rsid w:val="00D847F6"/>
    <w:rsid w:val="00D84811"/>
    <w:rsid w:val="00D848C7"/>
    <w:rsid w:val="00D84E9E"/>
    <w:rsid w:val="00D84FE5"/>
    <w:rsid w:val="00D85300"/>
    <w:rsid w:val="00D85747"/>
    <w:rsid w:val="00D85F69"/>
    <w:rsid w:val="00D85FDC"/>
    <w:rsid w:val="00D8616B"/>
    <w:rsid w:val="00D861F7"/>
    <w:rsid w:val="00D863E1"/>
    <w:rsid w:val="00D867F9"/>
    <w:rsid w:val="00D86853"/>
    <w:rsid w:val="00D86A35"/>
    <w:rsid w:val="00D86E8E"/>
    <w:rsid w:val="00D86F6E"/>
    <w:rsid w:val="00D870A5"/>
    <w:rsid w:val="00D874F9"/>
    <w:rsid w:val="00D87825"/>
    <w:rsid w:val="00D87A62"/>
    <w:rsid w:val="00D87D70"/>
    <w:rsid w:val="00D901F6"/>
    <w:rsid w:val="00D9106E"/>
    <w:rsid w:val="00D911D5"/>
    <w:rsid w:val="00D9260D"/>
    <w:rsid w:val="00D92BB7"/>
    <w:rsid w:val="00D932D4"/>
    <w:rsid w:val="00D93388"/>
    <w:rsid w:val="00D93F2D"/>
    <w:rsid w:val="00D9413A"/>
    <w:rsid w:val="00D94D3A"/>
    <w:rsid w:val="00D95661"/>
    <w:rsid w:val="00D95A05"/>
    <w:rsid w:val="00D95D5D"/>
    <w:rsid w:val="00D95FA6"/>
    <w:rsid w:val="00D96644"/>
    <w:rsid w:val="00D968EB"/>
    <w:rsid w:val="00D9692C"/>
    <w:rsid w:val="00D96A84"/>
    <w:rsid w:val="00D96E87"/>
    <w:rsid w:val="00D976CD"/>
    <w:rsid w:val="00DA04B5"/>
    <w:rsid w:val="00DA0AD1"/>
    <w:rsid w:val="00DA0F55"/>
    <w:rsid w:val="00DA1FF9"/>
    <w:rsid w:val="00DA2F43"/>
    <w:rsid w:val="00DA36A6"/>
    <w:rsid w:val="00DA3D5B"/>
    <w:rsid w:val="00DA4114"/>
    <w:rsid w:val="00DA4723"/>
    <w:rsid w:val="00DA52CB"/>
    <w:rsid w:val="00DA5685"/>
    <w:rsid w:val="00DA5CAF"/>
    <w:rsid w:val="00DA5F5E"/>
    <w:rsid w:val="00DA60EB"/>
    <w:rsid w:val="00DA65DD"/>
    <w:rsid w:val="00DA66BF"/>
    <w:rsid w:val="00DA6768"/>
    <w:rsid w:val="00DA6FAA"/>
    <w:rsid w:val="00DA7F45"/>
    <w:rsid w:val="00DB0025"/>
    <w:rsid w:val="00DB0041"/>
    <w:rsid w:val="00DB035C"/>
    <w:rsid w:val="00DB1593"/>
    <w:rsid w:val="00DB1729"/>
    <w:rsid w:val="00DB21FA"/>
    <w:rsid w:val="00DB2558"/>
    <w:rsid w:val="00DB28BE"/>
    <w:rsid w:val="00DB2A12"/>
    <w:rsid w:val="00DB2EC7"/>
    <w:rsid w:val="00DB31F7"/>
    <w:rsid w:val="00DB365B"/>
    <w:rsid w:val="00DB37AD"/>
    <w:rsid w:val="00DB42A9"/>
    <w:rsid w:val="00DB49E9"/>
    <w:rsid w:val="00DB5318"/>
    <w:rsid w:val="00DB599F"/>
    <w:rsid w:val="00DB6737"/>
    <w:rsid w:val="00DB6CC2"/>
    <w:rsid w:val="00DB7B63"/>
    <w:rsid w:val="00DC0D75"/>
    <w:rsid w:val="00DC191A"/>
    <w:rsid w:val="00DC27C2"/>
    <w:rsid w:val="00DC30C9"/>
    <w:rsid w:val="00DC33B5"/>
    <w:rsid w:val="00DC3558"/>
    <w:rsid w:val="00DC3B37"/>
    <w:rsid w:val="00DC50FB"/>
    <w:rsid w:val="00DC52FE"/>
    <w:rsid w:val="00DC5632"/>
    <w:rsid w:val="00DC5D02"/>
    <w:rsid w:val="00DC68B5"/>
    <w:rsid w:val="00DC7091"/>
    <w:rsid w:val="00DC7A58"/>
    <w:rsid w:val="00DD078F"/>
    <w:rsid w:val="00DD097B"/>
    <w:rsid w:val="00DD0C63"/>
    <w:rsid w:val="00DD100F"/>
    <w:rsid w:val="00DD121F"/>
    <w:rsid w:val="00DD19EB"/>
    <w:rsid w:val="00DD1BBF"/>
    <w:rsid w:val="00DD2BE1"/>
    <w:rsid w:val="00DD31F9"/>
    <w:rsid w:val="00DD447D"/>
    <w:rsid w:val="00DD4560"/>
    <w:rsid w:val="00DD47C0"/>
    <w:rsid w:val="00DD4BF0"/>
    <w:rsid w:val="00DD4DC4"/>
    <w:rsid w:val="00DD5244"/>
    <w:rsid w:val="00DD6B9D"/>
    <w:rsid w:val="00DD7650"/>
    <w:rsid w:val="00DD77AD"/>
    <w:rsid w:val="00DD7968"/>
    <w:rsid w:val="00DE025B"/>
    <w:rsid w:val="00DE063B"/>
    <w:rsid w:val="00DE07F9"/>
    <w:rsid w:val="00DE0E72"/>
    <w:rsid w:val="00DE1356"/>
    <w:rsid w:val="00DE141C"/>
    <w:rsid w:val="00DE2483"/>
    <w:rsid w:val="00DE28D3"/>
    <w:rsid w:val="00DE342E"/>
    <w:rsid w:val="00DE39CE"/>
    <w:rsid w:val="00DE4A28"/>
    <w:rsid w:val="00DE4F1A"/>
    <w:rsid w:val="00DE52E9"/>
    <w:rsid w:val="00DE5637"/>
    <w:rsid w:val="00DE5E6B"/>
    <w:rsid w:val="00DE60D0"/>
    <w:rsid w:val="00DE6615"/>
    <w:rsid w:val="00DE696D"/>
    <w:rsid w:val="00DE7204"/>
    <w:rsid w:val="00DE75C9"/>
    <w:rsid w:val="00DF027B"/>
    <w:rsid w:val="00DF058D"/>
    <w:rsid w:val="00DF072A"/>
    <w:rsid w:val="00DF0D56"/>
    <w:rsid w:val="00DF13DD"/>
    <w:rsid w:val="00DF15C6"/>
    <w:rsid w:val="00DF165D"/>
    <w:rsid w:val="00DF2139"/>
    <w:rsid w:val="00DF214C"/>
    <w:rsid w:val="00DF2CB8"/>
    <w:rsid w:val="00DF306B"/>
    <w:rsid w:val="00DF382F"/>
    <w:rsid w:val="00DF5426"/>
    <w:rsid w:val="00DF5639"/>
    <w:rsid w:val="00DF57CE"/>
    <w:rsid w:val="00DF5A12"/>
    <w:rsid w:val="00DF6C76"/>
    <w:rsid w:val="00DF6E0D"/>
    <w:rsid w:val="00DF6F1C"/>
    <w:rsid w:val="00DF77B0"/>
    <w:rsid w:val="00E00686"/>
    <w:rsid w:val="00E01357"/>
    <w:rsid w:val="00E01448"/>
    <w:rsid w:val="00E01863"/>
    <w:rsid w:val="00E01884"/>
    <w:rsid w:val="00E0207C"/>
    <w:rsid w:val="00E0229A"/>
    <w:rsid w:val="00E02ABC"/>
    <w:rsid w:val="00E0370F"/>
    <w:rsid w:val="00E03C84"/>
    <w:rsid w:val="00E0495C"/>
    <w:rsid w:val="00E04E9E"/>
    <w:rsid w:val="00E04F54"/>
    <w:rsid w:val="00E05885"/>
    <w:rsid w:val="00E0628A"/>
    <w:rsid w:val="00E063E6"/>
    <w:rsid w:val="00E068E6"/>
    <w:rsid w:val="00E06D2D"/>
    <w:rsid w:val="00E07132"/>
    <w:rsid w:val="00E076AB"/>
    <w:rsid w:val="00E0775F"/>
    <w:rsid w:val="00E07DD2"/>
    <w:rsid w:val="00E10018"/>
    <w:rsid w:val="00E10B6C"/>
    <w:rsid w:val="00E11994"/>
    <w:rsid w:val="00E11FCA"/>
    <w:rsid w:val="00E12AE4"/>
    <w:rsid w:val="00E12EA9"/>
    <w:rsid w:val="00E13260"/>
    <w:rsid w:val="00E13284"/>
    <w:rsid w:val="00E13648"/>
    <w:rsid w:val="00E13792"/>
    <w:rsid w:val="00E13B59"/>
    <w:rsid w:val="00E13E30"/>
    <w:rsid w:val="00E141EC"/>
    <w:rsid w:val="00E151B9"/>
    <w:rsid w:val="00E15C03"/>
    <w:rsid w:val="00E15FE6"/>
    <w:rsid w:val="00E160E2"/>
    <w:rsid w:val="00E16868"/>
    <w:rsid w:val="00E16954"/>
    <w:rsid w:val="00E16B1A"/>
    <w:rsid w:val="00E16F2A"/>
    <w:rsid w:val="00E1741D"/>
    <w:rsid w:val="00E176EB"/>
    <w:rsid w:val="00E178AF"/>
    <w:rsid w:val="00E17EE3"/>
    <w:rsid w:val="00E2016C"/>
    <w:rsid w:val="00E202A6"/>
    <w:rsid w:val="00E20511"/>
    <w:rsid w:val="00E20536"/>
    <w:rsid w:val="00E207D6"/>
    <w:rsid w:val="00E20B3B"/>
    <w:rsid w:val="00E2125F"/>
    <w:rsid w:val="00E2241A"/>
    <w:rsid w:val="00E227DF"/>
    <w:rsid w:val="00E22B71"/>
    <w:rsid w:val="00E23161"/>
    <w:rsid w:val="00E232EC"/>
    <w:rsid w:val="00E23893"/>
    <w:rsid w:val="00E239A2"/>
    <w:rsid w:val="00E248FF"/>
    <w:rsid w:val="00E2521F"/>
    <w:rsid w:val="00E25999"/>
    <w:rsid w:val="00E25B32"/>
    <w:rsid w:val="00E26146"/>
    <w:rsid w:val="00E268CD"/>
    <w:rsid w:val="00E26C5C"/>
    <w:rsid w:val="00E26DD0"/>
    <w:rsid w:val="00E26E20"/>
    <w:rsid w:val="00E272F9"/>
    <w:rsid w:val="00E278D0"/>
    <w:rsid w:val="00E27FBA"/>
    <w:rsid w:val="00E301A8"/>
    <w:rsid w:val="00E30942"/>
    <w:rsid w:val="00E30FF8"/>
    <w:rsid w:val="00E31057"/>
    <w:rsid w:val="00E31175"/>
    <w:rsid w:val="00E319DF"/>
    <w:rsid w:val="00E31B89"/>
    <w:rsid w:val="00E32634"/>
    <w:rsid w:val="00E32635"/>
    <w:rsid w:val="00E32B8E"/>
    <w:rsid w:val="00E32D4F"/>
    <w:rsid w:val="00E33071"/>
    <w:rsid w:val="00E3393B"/>
    <w:rsid w:val="00E3409B"/>
    <w:rsid w:val="00E34316"/>
    <w:rsid w:val="00E359DD"/>
    <w:rsid w:val="00E35B2F"/>
    <w:rsid w:val="00E362DE"/>
    <w:rsid w:val="00E362FD"/>
    <w:rsid w:val="00E372FD"/>
    <w:rsid w:val="00E37C30"/>
    <w:rsid w:val="00E403E4"/>
    <w:rsid w:val="00E40A5B"/>
    <w:rsid w:val="00E429B3"/>
    <w:rsid w:val="00E435F9"/>
    <w:rsid w:val="00E44038"/>
    <w:rsid w:val="00E440F9"/>
    <w:rsid w:val="00E4440C"/>
    <w:rsid w:val="00E445C2"/>
    <w:rsid w:val="00E44603"/>
    <w:rsid w:val="00E44A1E"/>
    <w:rsid w:val="00E45E64"/>
    <w:rsid w:val="00E4645C"/>
    <w:rsid w:val="00E46778"/>
    <w:rsid w:val="00E46A18"/>
    <w:rsid w:val="00E4704E"/>
    <w:rsid w:val="00E4707E"/>
    <w:rsid w:val="00E47402"/>
    <w:rsid w:val="00E47C72"/>
    <w:rsid w:val="00E50516"/>
    <w:rsid w:val="00E5079D"/>
    <w:rsid w:val="00E51824"/>
    <w:rsid w:val="00E51C2E"/>
    <w:rsid w:val="00E51CB0"/>
    <w:rsid w:val="00E51FE9"/>
    <w:rsid w:val="00E5221C"/>
    <w:rsid w:val="00E523DF"/>
    <w:rsid w:val="00E5248A"/>
    <w:rsid w:val="00E52728"/>
    <w:rsid w:val="00E52A59"/>
    <w:rsid w:val="00E52DCF"/>
    <w:rsid w:val="00E530A5"/>
    <w:rsid w:val="00E547A9"/>
    <w:rsid w:val="00E55AB9"/>
    <w:rsid w:val="00E55C4D"/>
    <w:rsid w:val="00E56107"/>
    <w:rsid w:val="00E57B56"/>
    <w:rsid w:val="00E57C7D"/>
    <w:rsid w:val="00E600FD"/>
    <w:rsid w:val="00E60318"/>
    <w:rsid w:val="00E605D9"/>
    <w:rsid w:val="00E62450"/>
    <w:rsid w:val="00E627A6"/>
    <w:rsid w:val="00E629CE"/>
    <w:rsid w:val="00E62B75"/>
    <w:rsid w:val="00E62C04"/>
    <w:rsid w:val="00E62F98"/>
    <w:rsid w:val="00E63054"/>
    <w:rsid w:val="00E635BE"/>
    <w:rsid w:val="00E64392"/>
    <w:rsid w:val="00E6478A"/>
    <w:rsid w:val="00E64C7B"/>
    <w:rsid w:val="00E658EF"/>
    <w:rsid w:val="00E65C00"/>
    <w:rsid w:val="00E65C26"/>
    <w:rsid w:val="00E66DB7"/>
    <w:rsid w:val="00E6701D"/>
    <w:rsid w:val="00E67579"/>
    <w:rsid w:val="00E67706"/>
    <w:rsid w:val="00E67B94"/>
    <w:rsid w:val="00E7054B"/>
    <w:rsid w:val="00E70AD9"/>
    <w:rsid w:val="00E70E39"/>
    <w:rsid w:val="00E71252"/>
    <w:rsid w:val="00E71732"/>
    <w:rsid w:val="00E71E08"/>
    <w:rsid w:val="00E72491"/>
    <w:rsid w:val="00E724FB"/>
    <w:rsid w:val="00E728E1"/>
    <w:rsid w:val="00E73692"/>
    <w:rsid w:val="00E73F50"/>
    <w:rsid w:val="00E74032"/>
    <w:rsid w:val="00E747B5"/>
    <w:rsid w:val="00E74859"/>
    <w:rsid w:val="00E751E8"/>
    <w:rsid w:val="00E76584"/>
    <w:rsid w:val="00E76A1B"/>
    <w:rsid w:val="00E76B94"/>
    <w:rsid w:val="00E7715C"/>
    <w:rsid w:val="00E771ED"/>
    <w:rsid w:val="00E779BA"/>
    <w:rsid w:val="00E779DF"/>
    <w:rsid w:val="00E77E16"/>
    <w:rsid w:val="00E80015"/>
    <w:rsid w:val="00E800E5"/>
    <w:rsid w:val="00E80650"/>
    <w:rsid w:val="00E80B94"/>
    <w:rsid w:val="00E80C34"/>
    <w:rsid w:val="00E80E4E"/>
    <w:rsid w:val="00E80FC5"/>
    <w:rsid w:val="00E810A8"/>
    <w:rsid w:val="00E810CC"/>
    <w:rsid w:val="00E818A6"/>
    <w:rsid w:val="00E81958"/>
    <w:rsid w:val="00E81DA8"/>
    <w:rsid w:val="00E824C5"/>
    <w:rsid w:val="00E82583"/>
    <w:rsid w:val="00E83D5D"/>
    <w:rsid w:val="00E84914"/>
    <w:rsid w:val="00E84DD1"/>
    <w:rsid w:val="00E858A1"/>
    <w:rsid w:val="00E858FC"/>
    <w:rsid w:val="00E86234"/>
    <w:rsid w:val="00E8668F"/>
    <w:rsid w:val="00E86901"/>
    <w:rsid w:val="00E87F4E"/>
    <w:rsid w:val="00E9055C"/>
    <w:rsid w:val="00E90D8D"/>
    <w:rsid w:val="00E913A2"/>
    <w:rsid w:val="00E92298"/>
    <w:rsid w:val="00E93598"/>
    <w:rsid w:val="00E9371F"/>
    <w:rsid w:val="00E93A06"/>
    <w:rsid w:val="00E93C8E"/>
    <w:rsid w:val="00E9486E"/>
    <w:rsid w:val="00E9500D"/>
    <w:rsid w:val="00E956C8"/>
    <w:rsid w:val="00E95EF3"/>
    <w:rsid w:val="00E96736"/>
    <w:rsid w:val="00E97259"/>
    <w:rsid w:val="00E97979"/>
    <w:rsid w:val="00EA0280"/>
    <w:rsid w:val="00EA065F"/>
    <w:rsid w:val="00EA0C39"/>
    <w:rsid w:val="00EA15D4"/>
    <w:rsid w:val="00EA1A28"/>
    <w:rsid w:val="00EA394A"/>
    <w:rsid w:val="00EA4A72"/>
    <w:rsid w:val="00EA4B30"/>
    <w:rsid w:val="00EA4DDB"/>
    <w:rsid w:val="00EA5FD9"/>
    <w:rsid w:val="00EA6747"/>
    <w:rsid w:val="00EA71FA"/>
    <w:rsid w:val="00EA7284"/>
    <w:rsid w:val="00EA728B"/>
    <w:rsid w:val="00EA73B1"/>
    <w:rsid w:val="00EA74EF"/>
    <w:rsid w:val="00EA7878"/>
    <w:rsid w:val="00EA7B1E"/>
    <w:rsid w:val="00EA7E9A"/>
    <w:rsid w:val="00EA7EEA"/>
    <w:rsid w:val="00EA7F28"/>
    <w:rsid w:val="00EB027E"/>
    <w:rsid w:val="00EB037D"/>
    <w:rsid w:val="00EB0A6A"/>
    <w:rsid w:val="00EB0CB8"/>
    <w:rsid w:val="00EB0CEE"/>
    <w:rsid w:val="00EB0F63"/>
    <w:rsid w:val="00EB1027"/>
    <w:rsid w:val="00EB11E0"/>
    <w:rsid w:val="00EB12C5"/>
    <w:rsid w:val="00EB14C5"/>
    <w:rsid w:val="00EB158A"/>
    <w:rsid w:val="00EB1A55"/>
    <w:rsid w:val="00EB20D4"/>
    <w:rsid w:val="00EB28C3"/>
    <w:rsid w:val="00EB3010"/>
    <w:rsid w:val="00EB3480"/>
    <w:rsid w:val="00EB3591"/>
    <w:rsid w:val="00EB369C"/>
    <w:rsid w:val="00EB3837"/>
    <w:rsid w:val="00EB38C6"/>
    <w:rsid w:val="00EB424A"/>
    <w:rsid w:val="00EB425C"/>
    <w:rsid w:val="00EB4A39"/>
    <w:rsid w:val="00EB5794"/>
    <w:rsid w:val="00EB599D"/>
    <w:rsid w:val="00EB6581"/>
    <w:rsid w:val="00EB6B18"/>
    <w:rsid w:val="00EB7438"/>
    <w:rsid w:val="00EB76B3"/>
    <w:rsid w:val="00EB77DD"/>
    <w:rsid w:val="00EB781C"/>
    <w:rsid w:val="00EB7D9F"/>
    <w:rsid w:val="00EB7FEC"/>
    <w:rsid w:val="00EC046B"/>
    <w:rsid w:val="00EC04E7"/>
    <w:rsid w:val="00EC0703"/>
    <w:rsid w:val="00EC08F3"/>
    <w:rsid w:val="00EC09D9"/>
    <w:rsid w:val="00EC0F8E"/>
    <w:rsid w:val="00EC11E2"/>
    <w:rsid w:val="00EC1687"/>
    <w:rsid w:val="00EC206B"/>
    <w:rsid w:val="00EC2205"/>
    <w:rsid w:val="00EC3245"/>
    <w:rsid w:val="00EC370E"/>
    <w:rsid w:val="00EC3E96"/>
    <w:rsid w:val="00EC40A4"/>
    <w:rsid w:val="00EC420D"/>
    <w:rsid w:val="00EC4A77"/>
    <w:rsid w:val="00EC5007"/>
    <w:rsid w:val="00EC5107"/>
    <w:rsid w:val="00EC521A"/>
    <w:rsid w:val="00EC5293"/>
    <w:rsid w:val="00EC564E"/>
    <w:rsid w:val="00EC6EBD"/>
    <w:rsid w:val="00EC73C8"/>
    <w:rsid w:val="00ED0B37"/>
    <w:rsid w:val="00ED0D87"/>
    <w:rsid w:val="00ED19A6"/>
    <w:rsid w:val="00ED1FB0"/>
    <w:rsid w:val="00ED2456"/>
    <w:rsid w:val="00ED271B"/>
    <w:rsid w:val="00ED3397"/>
    <w:rsid w:val="00ED3619"/>
    <w:rsid w:val="00ED3A47"/>
    <w:rsid w:val="00ED3CCD"/>
    <w:rsid w:val="00ED3E93"/>
    <w:rsid w:val="00ED495B"/>
    <w:rsid w:val="00ED4A9B"/>
    <w:rsid w:val="00ED58F1"/>
    <w:rsid w:val="00ED5E40"/>
    <w:rsid w:val="00ED6306"/>
    <w:rsid w:val="00ED6A4A"/>
    <w:rsid w:val="00ED7507"/>
    <w:rsid w:val="00ED7BA3"/>
    <w:rsid w:val="00EE1779"/>
    <w:rsid w:val="00EE19D4"/>
    <w:rsid w:val="00EE2876"/>
    <w:rsid w:val="00EE2CA4"/>
    <w:rsid w:val="00EE2DE8"/>
    <w:rsid w:val="00EE3399"/>
    <w:rsid w:val="00EE35BD"/>
    <w:rsid w:val="00EE399E"/>
    <w:rsid w:val="00EE3B91"/>
    <w:rsid w:val="00EE3E56"/>
    <w:rsid w:val="00EE4096"/>
    <w:rsid w:val="00EE44D7"/>
    <w:rsid w:val="00EE4AD5"/>
    <w:rsid w:val="00EE4DAA"/>
    <w:rsid w:val="00EE4E57"/>
    <w:rsid w:val="00EE4F69"/>
    <w:rsid w:val="00EE54DA"/>
    <w:rsid w:val="00EE6089"/>
    <w:rsid w:val="00EE61B8"/>
    <w:rsid w:val="00EE6294"/>
    <w:rsid w:val="00EE62F7"/>
    <w:rsid w:val="00EE6942"/>
    <w:rsid w:val="00EE69F3"/>
    <w:rsid w:val="00EE7288"/>
    <w:rsid w:val="00EE76F7"/>
    <w:rsid w:val="00EE77A2"/>
    <w:rsid w:val="00EE790C"/>
    <w:rsid w:val="00EE7E7B"/>
    <w:rsid w:val="00EF0218"/>
    <w:rsid w:val="00EF0A96"/>
    <w:rsid w:val="00EF1771"/>
    <w:rsid w:val="00EF19B6"/>
    <w:rsid w:val="00EF2024"/>
    <w:rsid w:val="00EF20AA"/>
    <w:rsid w:val="00EF22E4"/>
    <w:rsid w:val="00EF22EE"/>
    <w:rsid w:val="00EF2D05"/>
    <w:rsid w:val="00EF3229"/>
    <w:rsid w:val="00EF3739"/>
    <w:rsid w:val="00EF4BC6"/>
    <w:rsid w:val="00EF4BC8"/>
    <w:rsid w:val="00EF580E"/>
    <w:rsid w:val="00EF5B4F"/>
    <w:rsid w:val="00EF6538"/>
    <w:rsid w:val="00EF7646"/>
    <w:rsid w:val="00EF7764"/>
    <w:rsid w:val="00EF781E"/>
    <w:rsid w:val="00EF7F7B"/>
    <w:rsid w:val="00F00091"/>
    <w:rsid w:val="00F00146"/>
    <w:rsid w:val="00F0017D"/>
    <w:rsid w:val="00F00213"/>
    <w:rsid w:val="00F00C4A"/>
    <w:rsid w:val="00F013BB"/>
    <w:rsid w:val="00F014F4"/>
    <w:rsid w:val="00F018DC"/>
    <w:rsid w:val="00F01A21"/>
    <w:rsid w:val="00F020BF"/>
    <w:rsid w:val="00F02AE7"/>
    <w:rsid w:val="00F02F24"/>
    <w:rsid w:val="00F03209"/>
    <w:rsid w:val="00F03337"/>
    <w:rsid w:val="00F0357F"/>
    <w:rsid w:val="00F03B7D"/>
    <w:rsid w:val="00F03EFA"/>
    <w:rsid w:val="00F042DE"/>
    <w:rsid w:val="00F04CD0"/>
    <w:rsid w:val="00F05464"/>
    <w:rsid w:val="00F0592D"/>
    <w:rsid w:val="00F05BDC"/>
    <w:rsid w:val="00F05FCD"/>
    <w:rsid w:val="00F064CD"/>
    <w:rsid w:val="00F079A5"/>
    <w:rsid w:val="00F10C09"/>
    <w:rsid w:val="00F10D1A"/>
    <w:rsid w:val="00F115C9"/>
    <w:rsid w:val="00F1219D"/>
    <w:rsid w:val="00F126F3"/>
    <w:rsid w:val="00F12ABD"/>
    <w:rsid w:val="00F135CB"/>
    <w:rsid w:val="00F13685"/>
    <w:rsid w:val="00F13BB6"/>
    <w:rsid w:val="00F14133"/>
    <w:rsid w:val="00F14B28"/>
    <w:rsid w:val="00F158C3"/>
    <w:rsid w:val="00F159AE"/>
    <w:rsid w:val="00F15A2B"/>
    <w:rsid w:val="00F15BBB"/>
    <w:rsid w:val="00F15F02"/>
    <w:rsid w:val="00F160B5"/>
    <w:rsid w:val="00F161F7"/>
    <w:rsid w:val="00F179C4"/>
    <w:rsid w:val="00F20312"/>
    <w:rsid w:val="00F20E10"/>
    <w:rsid w:val="00F2103E"/>
    <w:rsid w:val="00F21901"/>
    <w:rsid w:val="00F22735"/>
    <w:rsid w:val="00F2274B"/>
    <w:rsid w:val="00F22C6F"/>
    <w:rsid w:val="00F23297"/>
    <w:rsid w:val="00F23B83"/>
    <w:rsid w:val="00F24042"/>
    <w:rsid w:val="00F262B2"/>
    <w:rsid w:val="00F26837"/>
    <w:rsid w:val="00F30032"/>
    <w:rsid w:val="00F3108B"/>
    <w:rsid w:val="00F31664"/>
    <w:rsid w:val="00F3176C"/>
    <w:rsid w:val="00F31CAC"/>
    <w:rsid w:val="00F31D0E"/>
    <w:rsid w:val="00F32000"/>
    <w:rsid w:val="00F32474"/>
    <w:rsid w:val="00F32839"/>
    <w:rsid w:val="00F3405E"/>
    <w:rsid w:val="00F346C6"/>
    <w:rsid w:val="00F34831"/>
    <w:rsid w:val="00F34CBE"/>
    <w:rsid w:val="00F35A3F"/>
    <w:rsid w:val="00F3677F"/>
    <w:rsid w:val="00F368EB"/>
    <w:rsid w:val="00F369E4"/>
    <w:rsid w:val="00F36A47"/>
    <w:rsid w:val="00F3709D"/>
    <w:rsid w:val="00F3724E"/>
    <w:rsid w:val="00F400E9"/>
    <w:rsid w:val="00F40298"/>
    <w:rsid w:val="00F404DD"/>
    <w:rsid w:val="00F4054B"/>
    <w:rsid w:val="00F407A2"/>
    <w:rsid w:val="00F40ACD"/>
    <w:rsid w:val="00F40C4F"/>
    <w:rsid w:val="00F40E2A"/>
    <w:rsid w:val="00F417D9"/>
    <w:rsid w:val="00F418DE"/>
    <w:rsid w:val="00F4241C"/>
    <w:rsid w:val="00F4293E"/>
    <w:rsid w:val="00F42B87"/>
    <w:rsid w:val="00F43233"/>
    <w:rsid w:val="00F433EC"/>
    <w:rsid w:val="00F435F9"/>
    <w:rsid w:val="00F43805"/>
    <w:rsid w:val="00F43F88"/>
    <w:rsid w:val="00F440D7"/>
    <w:rsid w:val="00F440FD"/>
    <w:rsid w:val="00F44F56"/>
    <w:rsid w:val="00F457CD"/>
    <w:rsid w:val="00F45CAF"/>
    <w:rsid w:val="00F463B7"/>
    <w:rsid w:val="00F464D1"/>
    <w:rsid w:val="00F46FC0"/>
    <w:rsid w:val="00F47373"/>
    <w:rsid w:val="00F4755F"/>
    <w:rsid w:val="00F47F23"/>
    <w:rsid w:val="00F502C8"/>
    <w:rsid w:val="00F50AAD"/>
    <w:rsid w:val="00F50C8C"/>
    <w:rsid w:val="00F510D3"/>
    <w:rsid w:val="00F51617"/>
    <w:rsid w:val="00F51E2F"/>
    <w:rsid w:val="00F521F6"/>
    <w:rsid w:val="00F523B0"/>
    <w:rsid w:val="00F53439"/>
    <w:rsid w:val="00F54140"/>
    <w:rsid w:val="00F54534"/>
    <w:rsid w:val="00F54596"/>
    <w:rsid w:val="00F54CA1"/>
    <w:rsid w:val="00F55B6B"/>
    <w:rsid w:val="00F55C31"/>
    <w:rsid w:val="00F5604B"/>
    <w:rsid w:val="00F561CC"/>
    <w:rsid w:val="00F56438"/>
    <w:rsid w:val="00F56BFA"/>
    <w:rsid w:val="00F572EA"/>
    <w:rsid w:val="00F57479"/>
    <w:rsid w:val="00F574A9"/>
    <w:rsid w:val="00F575AE"/>
    <w:rsid w:val="00F5765D"/>
    <w:rsid w:val="00F57892"/>
    <w:rsid w:val="00F57CF5"/>
    <w:rsid w:val="00F60F0C"/>
    <w:rsid w:val="00F612E5"/>
    <w:rsid w:val="00F61D88"/>
    <w:rsid w:val="00F620A4"/>
    <w:rsid w:val="00F6297D"/>
    <w:rsid w:val="00F635B3"/>
    <w:rsid w:val="00F64406"/>
    <w:rsid w:val="00F648E6"/>
    <w:rsid w:val="00F64BE8"/>
    <w:rsid w:val="00F64CB3"/>
    <w:rsid w:val="00F65054"/>
    <w:rsid w:val="00F6517D"/>
    <w:rsid w:val="00F6581B"/>
    <w:rsid w:val="00F65B45"/>
    <w:rsid w:val="00F65C89"/>
    <w:rsid w:val="00F6610D"/>
    <w:rsid w:val="00F66E20"/>
    <w:rsid w:val="00F67186"/>
    <w:rsid w:val="00F671FB"/>
    <w:rsid w:val="00F673BD"/>
    <w:rsid w:val="00F673D1"/>
    <w:rsid w:val="00F67D5E"/>
    <w:rsid w:val="00F707FE"/>
    <w:rsid w:val="00F70B8B"/>
    <w:rsid w:val="00F71879"/>
    <w:rsid w:val="00F72F79"/>
    <w:rsid w:val="00F73167"/>
    <w:rsid w:val="00F740AB"/>
    <w:rsid w:val="00F74F0B"/>
    <w:rsid w:val="00F74F5A"/>
    <w:rsid w:val="00F758AC"/>
    <w:rsid w:val="00F76DA0"/>
    <w:rsid w:val="00F76F5A"/>
    <w:rsid w:val="00F77038"/>
    <w:rsid w:val="00F772B6"/>
    <w:rsid w:val="00F77500"/>
    <w:rsid w:val="00F77620"/>
    <w:rsid w:val="00F77B65"/>
    <w:rsid w:val="00F77E23"/>
    <w:rsid w:val="00F80191"/>
    <w:rsid w:val="00F801BC"/>
    <w:rsid w:val="00F8059D"/>
    <w:rsid w:val="00F80C31"/>
    <w:rsid w:val="00F81677"/>
    <w:rsid w:val="00F82CA2"/>
    <w:rsid w:val="00F82F1A"/>
    <w:rsid w:val="00F82FA1"/>
    <w:rsid w:val="00F83703"/>
    <w:rsid w:val="00F837B4"/>
    <w:rsid w:val="00F837D9"/>
    <w:rsid w:val="00F8402E"/>
    <w:rsid w:val="00F84123"/>
    <w:rsid w:val="00F84606"/>
    <w:rsid w:val="00F85828"/>
    <w:rsid w:val="00F85BEB"/>
    <w:rsid w:val="00F85BFB"/>
    <w:rsid w:val="00F85EB3"/>
    <w:rsid w:val="00F867C5"/>
    <w:rsid w:val="00F86B70"/>
    <w:rsid w:val="00F86BFC"/>
    <w:rsid w:val="00F86E87"/>
    <w:rsid w:val="00F8703C"/>
    <w:rsid w:val="00F87386"/>
    <w:rsid w:val="00F87B9D"/>
    <w:rsid w:val="00F87CD7"/>
    <w:rsid w:val="00F90033"/>
    <w:rsid w:val="00F91431"/>
    <w:rsid w:val="00F91DA5"/>
    <w:rsid w:val="00F93591"/>
    <w:rsid w:val="00F93978"/>
    <w:rsid w:val="00F93E2F"/>
    <w:rsid w:val="00F948A2"/>
    <w:rsid w:val="00F95333"/>
    <w:rsid w:val="00F95A23"/>
    <w:rsid w:val="00F9605B"/>
    <w:rsid w:val="00F9618E"/>
    <w:rsid w:val="00F96576"/>
    <w:rsid w:val="00F96B6D"/>
    <w:rsid w:val="00F97103"/>
    <w:rsid w:val="00F972EA"/>
    <w:rsid w:val="00F97716"/>
    <w:rsid w:val="00F97C6A"/>
    <w:rsid w:val="00FA002F"/>
    <w:rsid w:val="00FA07CC"/>
    <w:rsid w:val="00FA0990"/>
    <w:rsid w:val="00FA1794"/>
    <w:rsid w:val="00FA23D0"/>
    <w:rsid w:val="00FA32F2"/>
    <w:rsid w:val="00FA3841"/>
    <w:rsid w:val="00FA5D71"/>
    <w:rsid w:val="00FA706E"/>
    <w:rsid w:val="00FA7195"/>
    <w:rsid w:val="00FA7558"/>
    <w:rsid w:val="00FA761C"/>
    <w:rsid w:val="00FA77E5"/>
    <w:rsid w:val="00FB0268"/>
    <w:rsid w:val="00FB0456"/>
    <w:rsid w:val="00FB06FE"/>
    <w:rsid w:val="00FB097B"/>
    <w:rsid w:val="00FB0AFF"/>
    <w:rsid w:val="00FB0E19"/>
    <w:rsid w:val="00FB0F16"/>
    <w:rsid w:val="00FB1336"/>
    <w:rsid w:val="00FB1D10"/>
    <w:rsid w:val="00FB23DE"/>
    <w:rsid w:val="00FB2F70"/>
    <w:rsid w:val="00FB35EA"/>
    <w:rsid w:val="00FB3B93"/>
    <w:rsid w:val="00FB3D7E"/>
    <w:rsid w:val="00FB4BF8"/>
    <w:rsid w:val="00FB5BC8"/>
    <w:rsid w:val="00FB6556"/>
    <w:rsid w:val="00FB66CB"/>
    <w:rsid w:val="00FB71F9"/>
    <w:rsid w:val="00FB79CA"/>
    <w:rsid w:val="00FC071D"/>
    <w:rsid w:val="00FC07F5"/>
    <w:rsid w:val="00FC0A9E"/>
    <w:rsid w:val="00FC0CFC"/>
    <w:rsid w:val="00FC13BB"/>
    <w:rsid w:val="00FC19B7"/>
    <w:rsid w:val="00FC21E1"/>
    <w:rsid w:val="00FC2876"/>
    <w:rsid w:val="00FC29D2"/>
    <w:rsid w:val="00FC2DFE"/>
    <w:rsid w:val="00FC3028"/>
    <w:rsid w:val="00FC34E4"/>
    <w:rsid w:val="00FC3F84"/>
    <w:rsid w:val="00FC5150"/>
    <w:rsid w:val="00FC5C91"/>
    <w:rsid w:val="00FC5E58"/>
    <w:rsid w:val="00FC6220"/>
    <w:rsid w:val="00FC62D3"/>
    <w:rsid w:val="00FC63C3"/>
    <w:rsid w:val="00FC7420"/>
    <w:rsid w:val="00FC7AA4"/>
    <w:rsid w:val="00FC7E80"/>
    <w:rsid w:val="00FD0316"/>
    <w:rsid w:val="00FD07CF"/>
    <w:rsid w:val="00FD0B00"/>
    <w:rsid w:val="00FD0F34"/>
    <w:rsid w:val="00FD1B1A"/>
    <w:rsid w:val="00FD2514"/>
    <w:rsid w:val="00FD26B9"/>
    <w:rsid w:val="00FD2786"/>
    <w:rsid w:val="00FD464F"/>
    <w:rsid w:val="00FD4A85"/>
    <w:rsid w:val="00FD5609"/>
    <w:rsid w:val="00FD565B"/>
    <w:rsid w:val="00FD593B"/>
    <w:rsid w:val="00FD5ADF"/>
    <w:rsid w:val="00FD624E"/>
    <w:rsid w:val="00FD676D"/>
    <w:rsid w:val="00FD69A8"/>
    <w:rsid w:val="00FD7B8B"/>
    <w:rsid w:val="00FD7C9B"/>
    <w:rsid w:val="00FE05A0"/>
    <w:rsid w:val="00FE102E"/>
    <w:rsid w:val="00FE106B"/>
    <w:rsid w:val="00FE1635"/>
    <w:rsid w:val="00FE198D"/>
    <w:rsid w:val="00FE1C7E"/>
    <w:rsid w:val="00FE2778"/>
    <w:rsid w:val="00FE3318"/>
    <w:rsid w:val="00FE39B8"/>
    <w:rsid w:val="00FE3AAB"/>
    <w:rsid w:val="00FE3F2A"/>
    <w:rsid w:val="00FE4909"/>
    <w:rsid w:val="00FE5919"/>
    <w:rsid w:val="00FE59F7"/>
    <w:rsid w:val="00FE67F1"/>
    <w:rsid w:val="00FE6D7F"/>
    <w:rsid w:val="00FE6DEF"/>
    <w:rsid w:val="00FE762D"/>
    <w:rsid w:val="00FE7B04"/>
    <w:rsid w:val="00FF06D0"/>
    <w:rsid w:val="00FF1714"/>
    <w:rsid w:val="00FF1BCD"/>
    <w:rsid w:val="00FF1D1E"/>
    <w:rsid w:val="00FF1F7D"/>
    <w:rsid w:val="00FF243A"/>
    <w:rsid w:val="00FF2BB2"/>
    <w:rsid w:val="00FF3217"/>
    <w:rsid w:val="00FF36BF"/>
    <w:rsid w:val="00FF3F15"/>
    <w:rsid w:val="00FF3FBC"/>
    <w:rsid w:val="00FF47BE"/>
    <w:rsid w:val="00FF48AE"/>
    <w:rsid w:val="00FF4CA8"/>
    <w:rsid w:val="00FF66C2"/>
    <w:rsid w:val="00FF6D0B"/>
    <w:rsid w:val="00FF6F85"/>
    <w:rsid w:val="00FF6FFF"/>
    <w:rsid w:val="00FF72B4"/>
    <w:rsid w:val="00FF72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A4381"/>
  <w15:chartTrackingRefBased/>
  <w15:docId w15:val="{12ACD352-B3E0-410F-BB3F-069CABC31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C955F6"/>
    <w:pPr>
      <w:spacing w:after="0" w:line="240" w:lineRule="auto"/>
    </w:pPr>
    <w:rPr>
      <w:rFonts w:ascii="Times New Roman" w:eastAsia="Times New Roman" w:hAnsi="Times New Roman" w:cs="Times New Roman"/>
      <w:sz w:val="20"/>
    </w:rPr>
  </w:style>
  <w:style w:type="paragraph" w:styleId="1">
    <w:name w:val="heading 1"/>
    <w:uiPriority w:val="9"/>
    <w:rsid w:val="00285B6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uiPriority w:val="9"/>
    <w:unhideWhenUsed/>
    <w:rsid w:val="00285B6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uiPriority w:val="9"/>
    <w:unhideWhenUsed/>
    <w:rsid w:val="00285B63"/>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uiPriority w:val="9"/>
    <w:unhideWhenUsed/>
    <w:qFormat/>
    <w:rsid w:val="005F433E"/>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uiPriority w:val="9"/>
    <w:unhideWhenUsed/>
    <w:qFormat/>
    <w:rsid w:val="005F433E"/>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uiPriority w:val="9"/>
    <w:unhideWhenUsed/>
    <w:qFormat/>
    <w:rsid w:val="005F433E"/>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rsid w:val="00C955F6"/>
    <w:rPr>
      <w:sz w:val="16"/>
      <w:szCs w:val="16"/>
    </w:rPr>
  </w:style>
  <w:style w:type="paragraph" w:styleId="a4">
    <w:name w:val="annotation text"/>
    <w:basedOn w:val="a"/>
    <w:link w:val="a5"/>
    <w:uiPriority w:val="99"/>
    <w:unhideWhenUsed/>
    <w:rsid w:val="00C955F6"/>
    <w:rPr>
      <w:szCs w:val="20"/>
    </w:rPr>
  </w:style>
  <w:style w:type="character" w:customStyle="1" w:styleId="a5">
    <w:name w:val="Текст примечания Знак"/>
    <w:basedOn w:val="a0"/>
    <w:link w:val="a4"/>
    <w:uiPriority w:val="99"/>
    <w:rsid w:val="00C955F6"/>
    <w:rPr>
      <w:rFonts w:ascii="Times New Roman" w:eastAsia="Times New Roman" w:hAnsi="Times New Roman" w:cs="Times New Roman"/>
      <w:sz w:val="20"/>
      <w:szCs w:val="20"/>
    </w:rPr>
  </w:style>
  <w:style w:type="paragraph" w:styleId="a6">
    <w:name w:val="Balloon Text"/>
    <w:basedOn w:val="a"/>
    <w:link w:val="a7"/>
    <w:uiPriority w:val="99"/>
    <w:semiHidden/>
    <w:unhideWhenUsed/>
    <w:rsid w:val="00C955F6"/>
    <w:rPr>
      <w:rFonts w:ascii="Segoe UI" w:hAnsi="Segoe UI" w:cs="Segoe UI"/>
      <w:sz w:val="18"/>
      <w:szCs w:val="18"/>
    </w:rPr>
  </w:style>
  <w:style w:type="character" w:customStyle="1" w:styleId="a7">
    <w:name w:val="Текст выноски Знак"/>
    <w:basedOn w:val="a0"/>
    <w:link w:val="a6"/>
    <w:uiPriority w:val="99"/>
    <w:semiHidden/>
    <w:rsid w:val="00C955F6"/>
    <w:rPr>
      <w:rFonts w:ascii="Segoe UI" w:eastAsia="Times New Roman" w:hAnsi="Segoe UI" w:cs="Segoe UI"/>
      <w:sz w:val="18"/>
      <w:szCs w:val="18"/>
    </w:rPr>
  </w:style>
  <w:style w:type="paragraph" w:styleId="a8">
    <w:name w:val="annotation subject"/>
    <w:basedOn w:val="a4"/>
    <w:next w:val="a4"/>
    <w:link w:val="a9"/>
    <w:uiPriority w:val="99"/>
    <w:semiHidden/>
    <w:unhideWhenUsed/>
    <w:rsid w:val="00C955F6"/>
    <w:rPr>
      <w:b/>
      <w:bCs/>
    </w:rPr>
  </w:style>
  <w:style w:type="character" w:customStyle="1" w:styleId="a9">
    <w:name w:val="Тема примечания Знак"/>
    <w:basedOn w:val="a5"/>
    <w:link w:val="a8"/>
    <w:uiPriority w:val="99"/>
    <w:semiHidden/>
    <w:rsid w:val="00C955F6"/>
    <w:rPr>
      <w:rFonts w:ascii="Times New Roman" w:eastAsia="Times New Roman" w:hAnsi="Times New Roman" w:cs="Times New Roman"/>
      <w:b/>
      <w:bCs/>
      <w:sz w:val="20"/>
      <w:szCs w:val="20"/>
    </w:rPr>
  </w:style>
  <w:style w:type="paragraph" w:customStyle="1" w:styleId="1TimesNewRoman12">
    <w:name w:val="! ТЗ Стиль __ТекстОсн_1и + Times New Roman 12 пт По ширине Первая стр..."/>
    <w:basedOn w:val="a"/>
    <w:qFormat/>
    <w:rsid w:val="003C4B9A"/>
    <w:pPr>
      <w:tabs>
        <w:tab w:val="left" w:pos="851"/>
      </w:tabs>
      <w:spacing w:before="60" w:after="60" w:line="360" w:lineRule="auto"/>
      <w:ind w:firstLine="709"/>
      <w:jc w:val="both"/>
    </w:pPr>
    <w:rPr>
      <w:snapToGrid w:val="0"/>
      <w:sz w:val="24"/>
      <w:szCs w:val="20"/>
      <w:lang w:eastAsia="ru-RU"/>
    </w:rPr>
  </w:style>
  <w:style w:type="table" w:customStyle="1" w:styleId="30">
    <w:name w:val="Сетка таблицы3"/>
    <w:basedOn w:val="a1"/>
    <w:next w:val="aa"/>
    <w:uiPriority w:val="39"/>
    <w:rsid w:val="003C4B9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3C4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321302"/>
    <w:pPr>
      <w:ind w:left="720"/>
      <w:contextualSpacing/>
    </w:pPr>
  </w:style>
  <w:style w:type="paragraph" w:styleId="ac">
    <w:name w:val="header"/>
    <w:basedOn w:val="a"/>
    <w:link w:val="ad"/>
    <w:uiPriority w:val="99"/>
    <w:unhideWhenUsed/>
    <w:rsid w:val="00B22E57"/>
    <w:pPr>
      <w:tabs>
        <w:tab w:val="center" w:pos="4677"/>
        <w:tab w:val="right" w:pos="9355"/>
      </w:tabs>
    </w:pPr>
  </w:style>
  <w:style w:type="character" w:customStyle="1" w:styleId="ad">
    <w:name w:val="Верхний колонтитул Знак"/>
    <w:basedOn w:val="a0"/>
    <w:link w:val="ac"/>
    <w:uiPriority w:val="99"/>
    <w:rsid w:val="00B22E57"/>
    <w:rPr>
      <w:rFonts w:ascii="Times New Roman" w:eastAsia="Times New Roman" w:hAnsi="Times New Roman" w:cs="Times New Roman"/>
      <w:sz w:val="20"/>
    </w:rPr>
  </w:style>
  <w:style w:type="paragraph" w:styleId="ae">
    <w:name w:val="footer"/>
    <w:basedOn w:val="a"/>
    <w:link w:val="af"/>
    <w:uiPriority w:val="99"/>
    <w:unhideWhenUsed/>
    <w:rsid w:val="00B22E57"/>
    <w:pPr>
      <w:tabs>
        <w:tab w:val="center" w:pos="4677"/>
        <w:tab w:val="right" w:pos="9355"/>
      </w:tabs>
    </w:pPr>
  </w:style>
  <w:style w:type="character" w:customStyle="1" w:styleId="af">
    <w:name w:val="Нижний колонтитул Знак"/>
    <w:basedOn w:val="a0"/>
    <w:link w:val="ae"/>
    <w:uiPriority w:val="99"/>
    <w:rsid w:val="00B22E57"/>
    <w:rPr>
      <w:rFonts w:ascii="Times New Roman" w:eastAsia="Times New Roman" w:hAnsi="Times New Roman" w:cs="Times New Roman"/>
      <w:sz w:val="20"/>
    </w:rPr>
  </w:style>
  <w:style w:type="paragraph" w:styleId="af0">
    <w:name w:val="endnote text"/>
    <w:basedOn w:val="a"/>
    <w:link w:val="af1"/>
    <w:uiPriority w:val="99"/>
    <w:semiHidden/>
    <w:unhideWhenUsed/>
    <w:rsid w:val="00DB21FA"/>
    <w:rPr>
      <w:szCs w:val="20"/>
    </w:rPr>
  </w:style>
  <w:style w:type="character" w:customStyle="1" w:styleId="af1">
    <w:name w:val="Текст концевой сноски Знак"/>
    <w:basedOn w:val="a0"/>
    <w:link w:val="af0"/>
    <w:uiPriority w:val="99"/>
    <w:semiHidden/>
    <w:rsid w:val="00DB21FA"/>
    <w:rPr>
      <w:rFonts w:ascii="Times New Roman" w:eastAsia="Times New Roman" w:hAnsi="Times New Roman" w:cs="Times New Roman"/>
      <w:sz w:val="20"/>
      <w:szCs w:val="20"/>
    </w:rPr>
  </w:style>
  <w:style w:type="character" w:styleId="af2">
    <w:name w:val="endnote reference"/>
    <w:basedOn w:val="a0"/>
    <w:uiPriority w:val="99"/>
    <w:semiHidden/>
    <w:unhideWhenUsed/>
    <w:rsid w:val="00DB21FA"/>
    <w:rPr>
      <w:vertAlign w:val="superscript"/>
    </w:rPr>
  </w:style>
  <w:style w:type="paragraph" w:styleId="af3">
    <w:name w:val="footnote text"/>
    <w:basedOn w:val="a"/>
    <w:link w:val="af4"/>
    <w:uiPriority w:val="99"/>
    <w:unhideWhenUsed/>
    <w:rsid w:val="00BB289A"/>
    <w:rPr>
      <w:szCs w:val="20"/>
    </w:rPr>
  </w:style>
  <w:style w:type="character" w:customStyle="1" w:styleId="af4">
    <w:name w:val="Текст сноски Знак"/>
    <w:basedOn w:val="a0"/>
    <w:link w:val="af3"/>
    <w:uiPriority w:val="99"/>
    <w:rsid w:val="00BB289A"/>
    <w:rPr>
      <w:rFonts w:ascii="Times New Roman" w:eastAsia="Times New Roman" w:hAnsi="Times New Roman" w:cs="Times New Roman"/>
      <w:sz w:val="20"/>
      <w:szCs w:val="20"/>
    </w:rPr>
  </w:style>
  <w:style w:type="character" w:styleId="af5">
    <w:name w:val="footnote reference"/>
    <w:basedOn w:val="a0"/>
    <w:uiPriority w:val="99"/>
    <w:semiHidden/>
    <w:unhideWhenUsed/>
    <w:rsid w:val="00BB289A"/>
    <w:rPr>
      <w:vertAlign w:val="superscript"/>
    </w:rPr>
  </w:style>
  <w:style w:type="paragraph" w:styleId="af6">
    <w:name w:val="No Spacing"/>
    <w:uiPriority w:val="1"/>
    <w:qFormat/>
    <w:rsid w:val="00CE3DE6"/>
    <w:pPr>
      <w:spacing w:after="0" w:line="240" w:lineRule="auto"/>
    </w:pPr>
    <w:rPr>
      <w:rFonts w:ascii="Times New Roman" w:eastAsia="Times New Roman" w:hAnsi="Times New Roman" w:cs="Times New Roman"/>
      <w:sz w:val="20"/>
    </w:rPr>
  </w:style>
  <w:style w:type="paragraph" w:styleId="af7">
    <w:name w:val="Body Text"/>
    <w:basedOn w:val="a"/>
    <w:link w:val="af8"/>
    <w:uiPriority w:val="1"/>
    <w:qFormat/>
    <w:rsid w:val="00143B84"/>
    <w:pPr>
      <w:widowControl w:val="0"/>
      <w:autoSpaceDE w:val="0"/>
      <w:autoSpaceDN w:val="0"/>
    </w:pPr>
    <w:rPr>
      <w:sz w:val="24"/>
      <w:szCs w:val="24"/>
    </w:rPr>
  </w:style>
  <w:style w:type="character" w:customStyle="1" w:styleId="af8">
    <w:name w:val="Основной текст Знак"/>
    <w:basedOn w:val="a0"/>
    <w:link w:val="af7"/>
    <w:uiPriority w:val="1"/>
    <w:rsid w:val="00143B84"/>
    <w:rPr>
      <w:rFonts w:ascii="Times New Roman" w:eastAsia="Times New Roman" w:hAnsi="Times New Roman" w:cs="Times New Roman"/>
      <w:sz w:val="24"/>
      <w:szCs w:val="24"/>
    </w:rPr>
  </w:style>
  <w:style w:type="character" w:styleId="HTML">
    <w:name w:val="HTML Code"/>
    <w:basedOn w:val="a0"/>
    <w:uiPriority w:val="99"/>
    <w:semiHidden/>
    <w:unhideWhenUsed/>
    <w:rsid w:val="00416AB1"/>
    <w:rPr>
      <w:rFonts w:ascii="Courier New" w:eastAsia="Times New Roman" w:hAnsi="Courier New" w:cs="Courier New"/>
      <w:sz w:val="20"/>
      <w:szCs w:val="20"/>
    </w:rPr>
  </w:style>
  <w:style w:type="character" w:styleId="af9">
    <w:name w:val="Hyperlink"/>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797258">
      <w:bodyDiv w:val="1"/>
      <w:marLeft w:val="0"/>
      <w:marRight w:val="0"/>
      <w:marTop w:val="0"/>
      <w:marBottom w:val="0"/>
      <w:divBdr>
        <w:top w:val="none" w:sz="0" w:space="0" w:color="auto"/>
        <w:left w:val="none" w:sz="0" w:space="0" w:color="auto"/>
        <w:bottom w:val="none" w:sz="0" w:space="0" w:color="auto"/>
        <w:right w:val="none" w:sz="0" w:space="0" w:color="auto"/>
      </w:divBdr>
      <w:divsChild>
        <w:div w:id="1397509072">
          <w:marLeft w:val="0"/>
          <w:marRight w:val="0"/>
          <w:marTop w:val="0"/>
          <w:marBottom w:val="0"/>
          <w:divBdr>
            <w:top w:val="none" w:sz="0" w:space="0" w:color="auto"/>
            <w:left w:val="none" w:sz="0" w:space="0" w:color="auto"/>
            <w:bottom w:val="none" w:sz="0" w:space="0" w:color="auto"/>
            <w:right w:val="none" w:sz="0" w:space="0" w:color="auto"/>
          </w:divBdr>
          <w:divsChild>
            <w:div w:id="201885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798499">
      <w:bodyDiv w:val="1"/>
      <w:marLeft w:val="0"/>
      <w:marRight w:val="0"/>
      <w:marTop w:val="0"/>
      <w:marBottom w:val="0"/>
      <w:divBdr>
        <w:top w:val="none" w:sz="0" w:space="0" w:color="auto"/>
        <w:left w:val="none" w:sz="0" w:space="0" w:color="auto"/>
        <w:bottom w:val="none" w:sz="0" w:space="0" w:color="auto"/>
        <w:right w:val="none" w:sz="0" w:space="0" w:color="auto"/>
      </w:divBdr>
      <w:divsChild>
        <w:div w:id="2122186816">
          <w:marLeft w:val="0"/>
          <w:marRight w:val="0"/>
          <w:marTop w:val="0"/>
          <w:marBottom w:val="0"/>
          <w:divBdr>
            <w:top w:val="none" w:sz="0" w:space="0" w:color="auto"/>
            <w:left w:val="none" w:sz="0" w:space="0" w:color="auto"/>
            <w:bottom w:val="none" w:sz="0" w:space="0" w:color="auto"/>
            <w:right w:val="none" w:sz="0" w:space="0" w:color="auto"/>
          </w:divBdr>
          <w:divsChild>
            <w:div w:id="11024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868816">
      <w:bodyDiv w:val="1"/>
      <w:marLeft w:val="0"/>
      <w:marRight w:val="0"/>
      <w:marTop w:val="0"/>
      <w:marBottom w:val="0"/>
      <w:divBdr>
        <w:top w:val="none" w:sz="0" w:space="0" w:color="auto"/>
        <w:left w:val="none" w:sz="0" w:space="0" w:color="auto"/>
        <w:bottom w:val="none" w:sz="0" w:space="0" w:color="auto"/>
        <w:right w:val="none" w:sz="0" w:space="0" w:color="auto"/>
      </w:divBdr>
      <w:divsChild>
        <w:div w:id="9336252">
          <w:marLeft w:val="0"/>
          <w:marRight w:val="0"/>
          <w:marTop w:val="0"/>
          <w:marBottom w:val="0"/>
          <w:divBdr>
            <w:top w:val="none" w:sz="0" w:space="0" w:color="auto"/>
            <w:left w:val="none" w:sz="0" w:space="0" w:color="auto"/>
            <w:bottom w:val="none" w:sz="0" w:space="0" w:color="auto"/>
            <w:right w:val="none" w:sz="0" w:space="0" w:color="auto"/>
          </w:divBdr>
          <w:divsChild>
            <w:div w:id="19563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956498">
      <w:bodyDiv w:val="1"/>
      <w:marLeft w:val="0"/>
      <w:marRight w:val="0"/>
      <w:marTop w:val="0"/>
      <w:marBottom w:val="0"/>
      <w:divBdr>
        <w:top w:val="none" w:sz="0" w:space="0" w:color="auto"/>
        <w:left w:val="none" w:sz="0" w:space="0" w:color="auto"/>
        <w:bottom w:val="none" w:sz="0" w:space="0" w:color="auto"/>
        <w:right w:val="none" w:sz="0" w:space="0" w:color="auto"/>
      </w:divBdr>
      <w:divsChild>
        <w:div w:id="1892419464">
          <w:marLeft w:val="0"/>
          <w:marRight w:val="0"/>
          <w:marTop w:val="0"/>
          <w:marBottom w:val="0"/>
          <w:divBdr>
            <w:top w:val="none" w:sz="0" w:space="0" w:color="auto"/>
            <w:left w:val="none" w:sz="0" w:space="0" w:color="auto"/>
            <w:bottom w:val="none" w:sz="0" w:space="0" w:color="auto"/>
            <w:right w:val="none" w:sz="0" w:space="0" w:color="auto"/>
          </w:divBdr>
          <w:divsChild>
            <w:div w:id="86266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180&amp;n=278409&amp;dst=100133" TargetMode="External"/><Relationship Id="rId21" Type="http://schemas.openxmlformats.org/officeDocument/2006/relationships/hyperlink" Target="https://login.consultant.ru/link/?req=doc&amp;base=LAW&amp;n=482761" TargetMode="External"/><Relationship Id="rId42" Type="http://schemas.openxmlformats.org/officeDocument/2006/relationships/hyperlink" Target="https://login.consultant.ru/link/?req=doc&amp;base=LAW&amp;n=454666&amp;dst=398" TargetMode="External"/><Relationship Id="rId47" Type="http://schemas.openxmlformats.org/officeDocument/2006/relationships/hyperlink" Target="https://login.consultant.ru/link/?req=doc&amp;base=LAW&amp;n=454666" TargetMode="External"/><Relationship Id="rId63" Type="http://schemas.openxmlformats.org/officeDocument/2006/relationships/hyperlink" Target="https://login.consultant.ru/link/?req=doc&amp;base=LAW&amp;n=454666&amp;dst=93" TargetMode="External"/><Relationship Id="rId68" Type="http://schemas.openxmlformats.org/officeDocument/2006/relationships/hyperlink" Target="https://login.consultant.ru/link/?req=doc&amp;base=RLAW180&amp;n=278409&amp;dst=100325" TargetMode="External"/><Relationship Id="rId84" Type="http://schemas.openxmlformats.org/officeDocument/2006/relationships/hyperlink" Target="https://login.consultant.ru/link/?req=doc&amp;base=LAW&amp;n=480453&amp;dst=100352" TargetMode="External"/><Relationship Id="rId89" Type="http://schemas.openxmlformats.org/officeDocument/2006/relationships/hyperlink" Target="https://login.consultant.ru/link/?req=doc&amp;base=RLAW180&amp;n=221805" TargetMode="External"/><Relationship Id="rId7" Type="http://schemas.openxmlformats.org/officeDocument/2006/relationships/endnotes" Target="endnotes.xml"/><Relationship Id="rId71" Type="http://schemas.openxmlformats.org/officeDocument/2006/relationships/hyperlink" Target="https://login.consultant.ru/link/?req=doc&amp;base=RLAW180&amp;n=278409&amp;dst=100311" TargetMode="External"/><Relationship Id="rId92" Type="http://schemas.openxmlformats.org/officeDocument/2006/relationships/hyperlink" Target="https://login.consultant.ru/link/?req=doc&amp;base=LAW&amp;n=480453&amp;dst=100352" TargetMode="External"/><Relationship Id="rId2" Type="http://schemas.openxmlformats.org/officeDocument/2006/relationships/numbering" Target="numbering.xml"/><Relationship Id="rId16" Type="http://schemas.openxmlformats.org/officeDocument/2006/relationships/hyperlink" Target="https://login.consultant.ru/link/?req=doc&amp;base=LAW&amp;n=454666&amp;dst=397" TargetMode="External"/><Relationship Id="rId29" Type="http://schemas.openxmlformats.org/officeDocument/2006/relationships/hyperlink" Target="https://login.consultant.ru/link/?req=doc&amp;base=RLAW180&amp;n=278409&amp;dst=100135" TargetMode="External"/><Relationship Id="rId11" Type="http://schemas.openxmlformats.org/officeDocument/2006/relationships/hyperlink" Target="https://login.consultant.ru/link/?req=doc&amp;base=LAW&amp;n=454666&amp;dst=392" TargetMode="External"/><Relationship Id="rId24" Type="http://schemas.openxmlformats.org/officeDocument/2006/relationships/hyperlink" Target="https://login.consultant.ru/link/?req=doc&amp;base=RLAW180&amp;n=278409&amp;dst=100133" TargetMode="External"/><Relationship Id="rId32" Type="http://schemas.openxmlformats.org/officeDocument/2006/relationships/hyperlink" Target="https://login.consultant.ru/link/?req=doc&amp;base=LAW&amp;n=454666&amp;dst=93" TargetMode="External"/><Relationship Id="rId37" Type="http://schemas.openxmlformats.org/officeDocument/2006/relationships/hyperlink" Target="file:///C:\Users\A_Kosenkova\Desktop\&#1050;&#1086;&#1089;&#1077;&#1085;&#1100;&#1082;&#1086;&#1074;&#1072;\&#1050;&#1086;&#1089;&#1077;&#1085;&#1100;&#1082;&#1086;&#1074;&#1072;\&#1087;&#1088;&#1086;&#1077;&#1082;&#1090;%20&#1087;&#1086;&#1089;&#1090;&#1072;&#1085;&#1086;&#1074;&#1083;&#1077;&#1085;&#1080;&#1103;\&#1087;&#1088;&#1086;&#1077;&#1082;&#1090;%20&#1050;&#1062;&#1056;\www.volgazdrav.ru" TargetMode="External"/><Relationship Id="rId40" Type="http://schemas.openxmlformats.org/officeDocument/2006/relationships/hyperlink" Target="https://login.consultant.ru/link/?req=doc&amp;base=RLAW444&amp;n=186367&amp;dst=100408" TargetMode="External"/><Relationship Id="rId45" Type="http://schemas.openxmlformats.org/officeDocument/2006/relationships/hyperlink" Target="https://login.consultant.ru/link/?req=doc&amp;base=RLAW180&amp;n=278409&amp;dst=100124" TargetMode="External"/><Relationship Id="rId53" Type="http://schemas.openxmlformats.org/officeDocument/2006/relationships/hyperlink" Target="https://login.consultant.ru/link/?req=doc&amp;base=LAW&amp;n=454666&amp;dst=392" TargetMode="External"/><Relationship Id="rId58" Type="http://schemas.openxmlformats.org/officeDocument/2006/relationships/hyperlink" Target="https://login.consultant.ru/link/?req=doc&amp;base=LAW&amp;n=454666&amp;dst=392" TargetMode="External"/><Relationship Id="rId66" Type="http://schemas.openxmlformats.org/officeDocument/2006/relationships/hyperlink" Target="https://login.consultant.ru/link/?req=doc&amp;base=RLAW180&amp;n=278409&amp;dst=100311" TargetMode="External"/><Relationship Id="rId74" Type="http://schemas.openxmlformats.org/officeDocument/2006/relationships/hyperlink" Target="https://login.consultant.ru/link/?req=doc&amp;base=RLAW180&amp;n=278409&amp;dst=100311" TargetMode="External"/><Relationship Id="rId79" Type="http://schemas.openxmlformats.org/officeDocument/2006/relationships/hyperlink" Target="https://login.consultant.ru/link/?req=doc&amp;base=LAW&amp;n=454666&amp;dst=392" TargetMode="External"/><Relationship Id="rId87" Type="http://schemas.openxmlformats.org/officeDocument/2006/relationships/hyperlink" Target="https://login.consultant.ru/link/?req=doc&amp;base=LAW&amp;n=480453&amp;dst=100352" TargetMode="External"/><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login.consultant.ru/link/?req=doc&amp;base=RLAW180&amp;n=278409&amp;dst=100124" TargetMode="External"/><Relationship Id="rId82" Type="http://schemas.openxmlformats.org/officeDocument/2006/relationships/hyperlink" Target="https://login.consultant.ru/link/?req=doc&amp;base=RLAW180&amp;n=278409&amp;dst=100325" TargetMode="External"/><Relationship Id="rId90" Type="http://schemas.openxmlformats.org/officeDocument/2006/relationships/hyperlink" Target="https://login.consultant.ru/link/?req=doc&amp;base=LAW&amp;n=480453&amp;dst=100352" TargetMode="External"/><Relationship Id="rId95" Type="http://schemas.openxmlformats.org/officeDocument/2006/relationships/hyperlink" Target="https://login.consultant.ru/link/?req=doc&amp;base=LAW&amp;n=480240" TargetMode="External"/><Relationship Id="rId19" Type="http://schemas.openxmlformats.org/officeDocument/2006/relationships/hyperlink" Target="https://login.consultant.ru/link/?req=doc&amp;base=LAW&amp;n=454225&amp;dst=155" TargetMode="External"/><Relationship Id="rId14" Type="http://schemas.openxmlformats.org/officeDocument/2006/relationships/hyperlink" Target="https://login.consultant.ru/link/?req=doc&amp;base=LAW&amp;n=454666&amp;dst=398" TargetMode="External"/><Relationship Id="rId22" Type="http://schemas.openxmlformats.org/officeDocument/2006/relationships/hyperlink" Target="https://login.consultant.ru/link/?req=doc&amp;base=LAW&amp;n=454666&amp;dst=188" TargetMode="External"/><Relationship Id="rId27" Type="http://schemas.openxmlformats.org/officeDocument/2006/relationships/hyperlink" Target="https://login.consultant.ru/link/?req=doc&amp;base=RLAW180&amp;n=278409&amp;dst=100140" TargetMode="External"/><Relationship Id="rId30" Type="http://schemas.openxmlformats.org/officeDocument/2006/relationships/hyperlink" Target="https://login.consultant.ru/link/?req=doc&amp;base=LAW&amp;n=472541&amp;dst=100024" TargetMode="External"/><Relationship Id="rId35" Type="http://schemas.openxmlformats.org/officeDocument/2006/relationships/hyperlink" Target="https://login.consultant.ru/link/?req=doc&amp;base=LAW&amp;n=454666&amp;dst=148" TargetMode="External"/><Relationship Id="rId43" Type="http://schemas.openxmlformats.org/officeDocument/2006/relationships/hyperlink" Target="https://login.consultant.ru/link/?req=doc&amp;base=LAW&amp;n=454225&amp;dst=155" TargetMode="External"/><Relationship Id="rId48" Type="http://schemas.openxmlformats.org/officeDocument/2006/relationships/hyperlink" Target="https://login.consultant.ru/link/?req=doc&amp;base=RLAW180&amp;n=278409&amp;dst=100124" TargetMode="External"/><Relationship Id="rId56" Type="http://schemas.openxmlformats.org/officeDocument/2006/relationships/hyperlink" Target="https://login.consultant.ru/link/?req=doc&amp;base=LAW&amp;n=454666&amp;dst=397" TargetMode="External"/><Relationship Id="rId64" Type="http://schemas.openxmlformats.org/officeDocument/2006/relationships/hyperlink" Target="https://login.consultant.ru/link/?req=doc&amp;base=LAW&amp;n=454666" TargetMode="External"/><Relationship Id="rId69" Type="http://schemas.openxmlformats.org/officeDocument/2006/relationships/hyperlink" Target="https://login.consultant.ru/link/?req=doc&amp;base=RLAW180&amp;n=278409&amp;dst=100124" TargetMode="External"/><Relationship Id="rId77" Type="http://schemas.openxmlformats.org/officeDocument/2006/relationships/hyperlink" Target="https://login.consultant.ru/link/?req=doc&amp;base=RLAW180&amp;n=278409&amp;dst=100124" TargetMode="External"/><Relationship Id="rId100" Type="http://schemas.openxmlformats.org/officeDocument/2006/relationships/header" Target="header1.xml"/><Relationship Id="rId8" Type="http://schemas.openxmlformats.org/officeDocument/2006/relationships/hyperlink" Target="https://login.consultant.ru/link/?req=doc&amp;base=RLAW304&amp;n=111092&amp;dst=100532" TargetMode="External"/><Relationship Id="rId51" Type="http://schemas.openxmlformats.org/officeDocument/2006/relationships/hyperlink" Target="https://login.consultant.ru/link/?req=doc&amp;base=RLAW180&amp;n=278409&amp;dst=100197" TargetMode="External"/><Relationship Id="rId72" Type="http://schemas.openxmlformats.org/officeDocument/2006/relationships/hyperlink" Target="https://login.consultant.ru/link/?req=doc&amp;base=LAW&amp;n=454666&amp;dst=392" TargetMode="External"/><Relationship Id="rId80" Type="http://schemas.openxmlformats.org/officeDocument/2006/relationships/hyperlink" Target="https://login.consultant.ru/link/?req=doc&amp;base=LAW&amp;n=454666&amp;dst=398" TargetMode="External"/><Relationship Id="rId85" Type="http://schemas.openxmlformats.org/officeDocument/2006/relationships/hyperlink" Target="https://login.consultant.ru/link/?req=doc&amp;base=LAW&amp;n=480453&amp;dst=100352" TargetMode="External"/><Relationship Id="rId93" Type="http://schemas.openxmlformats.org/officeDocument/2006/relationships/hyperlink" Target="https://login.consultant.ru/link/?req=doc&amp;base=LAW&amp;n=480453&amp;dst=100352" TargetMode="External"/><Relationship Id="rId98" Type="http://schemas.openxmlformats.org/officeDocument/2006/relationships/hyperlink" Target="https://login.consultant.ru/link/?req=doc&amp;base=LAW&amp;n=480453&amp;dst=100352" TargetMode="External"/><Relationship Id="rId3" Type="http://schemas.openxmlformats.org/officeDocument/2006/relationships/styles" Target="styles.xml"/><Relationship Id="rId12" Type="http://schemas.openxmlformats.org/officeDocument/2006/relationships/hyperlink" Target="https://login.consultant.ru/link/?req=doc&amp;base=LAW&amp;n=454666&amp;dst=397" TargetMode="External"/><Relationship Id="rId17" Type="http://schemas.openxmlformats.org/officeDocument/2006/relationships/hyperlink" Target="https://login.consultant.ru/link/?req=doc&amp;base=LAW&amp;n=454666&amp;dst=392" TargetMode="External"/><Relationship Id="rId25" Type="http://schemas.openxmlformats.org/officeDocument/2006/relationships/hyperlink" Target="https://login.consultant.ru/link/?req=doc&amp;base=RLAW180&amp;n=278409&amp;dst=100135" TargetMode="External"/><Relationship Id="rId33" Type="http://schemas.openxmlformats.org/officeDocument/2006/relationships/hyperlink" Target="https://login.consultant.ru/link/?req=doc&amp;base=LAW&amp;n=454666&amp;dst=224" TargetMode="External"/><Relationship Id="rId38" Type="http://schemas.openxmlformats.org/officeDocument/2006/relationships/hyperlink" Target="https://login.consultant.ru/link/?req=doc&amp;base=LAW&amp;n=454666" TargetMode="External"/><Relationship Id="rId46" Type="http://schemas.openxmlformats.org/officeDocument/2006/relationships/hyperlink" Target="https://login.consultant.ru/link/?req=doc&amp;base=LAW&amp;n=454666&amp;dst=93" TargetMode="External"/><Relationship Id="rId59" Type="http://schemas.openxmlformats.org/officeDocument/2006/relationships/hyperlink" Target="https://login.consultant.ru/link/?req=doc&amp;base=LAW&amp;n=454666&amp;dst=398" TargetMode="External"/><Relationship Id="rId67" Type="http://schemas.openxmlformats.org/officeDocument/2006/relationships/hyperlink" Target="https://login.consultant.ru/link/?req=doc&amp;base=RLAW180&amp;n=278409&amp;dst=100201" TargetMode="External"/><Relationship Id="rId103" Type="http://schemas.openxmlformats.org/officeDocument/2006/relationships/theme" Target="theme/theme1.xml"/><Relationship Id="rId20" Type="http://schemas.openxmlformats.org/officeDocument/2006/relationships/hyperlink" Target="https://login.consultant.ru/link/?req=doc&amp;base=LAW&amp;n=330122" TargetMode="External"/><Relationship Id="rId41" Type="http://schemas.openxmlformats.org/officeDocument/2006/relationships/hyperlink" Target="https://login.consultant.ru/link/?req=doc&amp;base=LAW&amp;n=454666&amp;dst=392" TargetMode="External"/><Relationship Id="rId54" Type="http://schemas.openxmlformats.org/officeDocument/2006/relationships/hyperlink" Target="https://login.consultant.ru/link/?req=doc&amp;base=LAW&amp;n=454666&amp;dst=398" TargetMode="External"/><Relationship Id="rId62" Type="http://schemas.openxmlformats.org/officeDocument/2006/relationships/hyperlink" Target="https://login.consultant.ru/link/?req=doc&amp;base=RLAW180&amp;n=278409&amp;dst=100124" TargetMode="External"/><Relationship Id="rId70" Type="http://schemas.openxmlformats.org/officeDocument/2006/relationships/hyperlink" Target="https://login.consultant.ru/link/?req=doc&amp;base=RLAW180&amp;n=278409&amp;dst=100124" TargetMode="External"/><Relationship Id="rId75" Type="http://schemas.openxmlformats.org/officeDocument/2006/relationships/hyperlink" Target="https://login.consultant.ru/link/?req=doc&amp;base=RLAW180&amp;n=278409&amp;dst=100325" TargetMode="External"/><Relationship Id="rId83" Type="http://schemas.openxmlformats.org/officeDocument/2006/relationships/hyperlink" Target="https://login.consultant.ru/link/?req=doc&amp;base=LAW&amp;n=454666" TargetMode="External"/><Relationship Id="rId88" Type="http://schemas.openxmlformats.org/officeDocument/2006/relationships/hyperlink" Target="https://login.consultant.ru/link/?req=doc&amp;base=LAW&amp;n=480453&amp;dst=290" TargetMode="External"/><Relationship Id="rId91" Type="http://schemas.openxmlformats.org/officeDocument/2006/relationships/hyperlink" Target="https://login.consultant.ru/link/?req=doc&amp;base=LAW&amp;n=442096" TargetMode="External"/><Relationship Id="rId96" Type="http://schemas.openxmlformats.org/officeDocument/2006/relationships/hyperlink" Target="https://login.consultant.ru/link/?req=doc&amp;base=LAW&amp;n=480453&amp;dst=10035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454666&amp;dst=392" TargetMode="External"/><Relationship Id="rId23" Type="http://schemas.openxmlformats.org/officeDocument/2006/relationships/hyperlink" Target="https://login.consultant.ru/link/?req=doc&amp;base=LAW&amp;n=330122&amp;dst=14" TargetMode="External"/><Relationship Id="rId28" Type="http://schemas.openxmlformats.org/officeDocument/2006/relationships/hyperlink" Target="https://login.consultant.ru/link/?req=doc&amp;base=RLAW180&amp;n=278409&amp;dst=100133" TargetMode="External"/><Relationship Id="rId36" Type="http://schemas.openxmlformats.org/officeDocument/2006/relationships/hyperlink" Target="https://login.consultant.ru/link/?req=doc&amp;base=LAW&amp;n=482896&amp;dst=20592" TargetMode="External"/><Relationship Id="rId49" Type="http://schemas.openxmlformats.org/officeDocument/2006/relationships/hyperlink" Target="https://login.consultant.ru/link/?req=doc&amp;base=LAW&amp;n=454666&amp;dst=283" TargetMode="External"/><Relationship Id="rId57" Type="http://schemas.openxmlformats.org/officeDocument/2006/relationships/hyperlink" Target="https://login.consultant.ru/link/?req=doc&amp;base=RLAW444&amp;n=186367&amp;dst=100408" TargetMode="External"/><Relationship Id="rId10" Type="http://schemas.openxmlformats.org/officeDocument/2006/relationships/hyperlink" Target="https://login.consultant.ru/link/?req=doc&amp;base=LAW&amp;n=454666&amp;dst=398" TargetMode="External"/><Relationship Id="rId31" Type="http://schemas.openxmlformats.org/officeDocument/2006/relationships/hyperlink" Target="https://login.consultant.ru/link/?req=doc&amp;base=LAW&amp;n=468472&amp;dst=100088" TargetMode="External"/><Relationship Id="rId44" Type="http://schemas.openxmlformats.org/officeDocument/2006/relationships/hyperlink" Target="https://login.consultant.ru/link/?req=doc&amp;base=RLAW180&amp;n=278409&amp;dst=100124" TargetMode="External"/><Relationship Id="rId52" Type="http://schemas.openxmlformats.org/officeDocument/2006/relationships/hyperlink" Target="https://login.consultant.ru/link/?req=doc&amp;base=RLAW180&amp;n=278409&amp;dst=100197" TargetMode="External"/><Relationship Id="rId60" Type="http://schemas.openxmlformats.org/officeDocument/2006/relationships/hyperlink" Target="https://login.consultant.ru/link/?req=doc&amp;base=LAW&amp;n=454225&amp;dst=155" TargetMode="External"/><Relationship Id="rId65" Type="http://schemas.openxmlformats.org/officeDocument/2006/relationships/hyperlink" Target="https://login.consultant.ru/link/?req=doc&amp;base=RLAW180&amp;n=278409&amp;dst=100124" TargetMode="External"/><Relationship Id="rId73" Type="http://schemas.openxmlformats.org/officeDocument/2006/relationships/hyperlink" Target="https://login.consultant.ru/link/?req=doc&amp;base=LAW&amp;n=454666&amp;dst=398" TargetMode="External"/><Relationship Id="rId78" Type="http://schemas.openxmlformats.org/officeDocument/2006/relationships/hyperlink" Target="https://login.consultant.ru/link/?req=doc&amp;base=RLAW180&amp;n=278409&amp;dst=100311" TargetMode="External"/><Relationship Id="rId81" Type="http://schemas.openxmlformats.org/officeDocument/2006/relationships/hyperlink" Target="https://login.consultant.ru/link/?req=doc&amp;base=RLAW180&amp;n=278409&amp;dst=100311" TargetMode="External"/><Relationship Id="rId86" Type="http://schemas.openxmlformats.org/officeDocument/2006/relationships/hyperlink" Target="https://login.consultant.ru/link/?req=doc&amp;base=LAW&amp;n=480453&amp;dst=100352" TargetMode="External"/><Relationship Id="rId94" Type="http://schemas.openxmlformats.org/officeDocument/2006/relationships/hyperlink" Target="https://login.consultant.ru/link/?req=doc&amp;base=LAW&amp;n=480453&amp;dst=100352" TargetMode="External"/><Relationship Id="rId99" Type="http://schemas.openxmlformats.org/officeDocument/2006/relationships/hyperlink" Target="https://login.consultant.ru/link/?req=doc&amp;base=LAW&amp;n=480453&amp;dst=100352" TargetMode="External"/><Relationship Id="rId10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login.consultant.ru/link/?req=doc&amp;base=LAW&amp;n=454666&amp;dst=392" TargetMode="External"/><Relationship Id="rId13" Type="http://schemas.openxmlformats.org/officeDocument/2006/relationships/hyperlink" Target="https://login.consultant.ru/link/?req=doc&amp;base=LAW&amp;n=454666&amp;dst=392" TargetMode="External"/><Relationship Id="rId18" Type="http://schemas.openxmlformats.org/officeDocument/2006/relationships/hyperlink" Target="https://login.consultant.ru/link/?req=doc&amp;base=LAW&amp;n=454666&amp;dst=398" TargetMode="External"/><Relationship Id="rId39" Type="http://schemas.openxmlformats.org/officeDocument/2006/relationships/hyperlink" Target="https://login.consultant.ru/link/?req=doc&amp;base=LAW&amp;n=480453&amp;dst=100352" TargetMode="External"/><Relationship Id="rId34" Type="http://schemas.openxmlformats.org/officeDocument/2006/relationships/hyperlink" Target="https://login.consultant.ru/link/?req=doc&amp;base=LAW&amp;n=454666&amp;dst=93" TargetMode="External"/><Relationship Id="rId50" Type="http://schemas.openxmlformats.org/officeDocument/2006/relationships/hyperlink" Target="https://login.consultant.ru/link/?req=doc&amp;base=LAW&amp;n=481652" TargetMode="External"/><Relationship Id="rId55" Type="http://schemas.openxmlformats.org/officeDocument/2006/relationships/hyperlink" Target="https://login.consultant.ru/link/?req=doc&amp;base=LAW&amp;n=454666&amp;dst=392" TargetMode="External"/><Relationship Id="rId76" Type="http://schemas.openxmlformats.org/officeDocument/2006/relationships/hyperlink" Target="https://login.consultant.ru/link/?req=doc&amp;base=RLAW180&amp;n=278409&amp;dst=100124" TargetMode="External"/><Relationship Id="rId97" Type="http://schemas.openxmlformats.org/officeDocument/2006/relationships/hyperlink" Target="https://login.consultant.ru/link/?req=doc&amp;base=LAW&amp;n=480453&amp;dst=1003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632E1-FE02-4E34-9E59-E10C9D7A3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45</Pages>
  <Words>18528</Words>
  <Characters>105611</Characters>
  <Application>Microsoft Office Word</Application>
  <DocSecurity>0</DocSecurity>
  <Lines>880</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rtlabs.ru</Company>
  <LinksUpToDate>false</LinksUpToDate>
  <CharactersWithSpaces>123892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Кузнецов Виталий Геннадиевич</dc:creator>
  <cp:keywords/>
  <dc:description/>
  <cp:lastModifiedBy>Косенькова Алла Сергеевна</cp:lastModifiedBy>
  <cp:revision>3</cp:revision>
  <dcterms:created xsi:type="dcterms:W3CDTF">2024-09-26T06:57:00Z</dcterms:created>
  <dcterms:modified xsi:type="dcterms:W3CDTF">2024-09-26T07:05:00Z</dcterms:modified>
</cp:coreProperties>
</file>